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FD22" w14:textId="77777777" w:rsidR="004572DB" w:rsidRPr="00B906D1" w:rsidRDefault="004572DB" w:rsidP="00C85F71">
      <w:pPr>
        <w:ind w:right="-188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87FD64E" w14:textId="266FE473" w:rsidR="00C85F71" w:rsidRDefault="00C85F71" w:rsidP="00C85F71">
      <w:pPr>
        <w:ind w:right="-18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</w:t>
      </w:r>
      <w:r w:rsidR="00364F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 3.</w:t>
      </w:r>
      <w:r w:rsidRPr="00457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Правилник</w:t>
      </w:r>
      <w:r w:rsidRPr="004572D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E0C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E0C84">
        <w:rPr>
          <w:rFonts w:ascii="Times New Roman" w:hAnsi="Times New Roman" w:cs="Times New Roman"/>
          <w:sz w:val="24"/>
          <w:szCs w:val="24"/>
          <w:lang w:val="sr-Cyrl-CS"/>
        </w:rPr>
        <w:t xml:space="preserve">о програму, начину спровођења обуке и </w:t>
      </w:r>
      <w:r w:rsidRPr="004572DB">
        <w:rPr>
          <w:rFonts w:ascii="Times New Roman" w:hAnsi="Times New Roman" w:cs="Times New Roman"/>
          <w:sz w:val="24"/>
          <w:szCs w:val="24"/>
          <w:lang w:val="sr-Cyrl-CS"/>
        </w:rPr>
        <w:t>начину</w:t>
      </w:r>
      <w:r w:rsidRPr="004E0C84">
        <w:rPr>
          <w:rFonts w:ascii="Times New Roman" w:hAnsi="Times New Roman" w:cs="Times New Roman"/>
          <w:sz w:val="24"/>
          <w:szCs w:val="24"/>
          <w:lang w:val="sr-Cyrl-CS"/>
        </w:rPr>
        <w:t xml:space="preserve"> провере знања ради издавања сертификата професионалног корисн</w:t>
      </w:r>
      <w:r>
        <w:rPr>
          <w:rFonts w:ascii="Times New Roman" w:hAnsi="Times New Roman" w:cs="Times New Roman"/>
          <w:sz w:val="24"/>
          <w:szCs w:val="24"/>
          <w:lang w:val="sr-Cyrl-CS"/>
        </w:rPr>
        <w:t>ика и обрасцу сертификата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="001610EC">
        <w:rPr>
          <w:rFonts w:ascii="Times New Roman" w:eastAsia="Times New Roman" w:hAnsi="Times New Roman" w:cs="Times New Roman"/>
          <w:sz w:val="24"/>
          <w:szCs w:val="24"/>
          <w:lang w:val="ru-RU"/>
        </w:rPr>
        <w:t>ужбени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гласник РС</w:t>
      </w:r>
      <w:r w:rsidR="004572DB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ru-RU"/>
        </w:rPr>
        <w:t>, бр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ој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572DB">
        <w:rPr>
          <w:rFonts w:ascii="Times New Roman" w:eastAsia="Times New Roman" w:hAnsi="Times New Roman" w:cs="Times New Roman"/>
          <w:sz w:val="24"/>
          <w:szCs w:val="24"/>
          <w:lang w:val="ru-RU"/>
        </w:rPr>
        <w:t>104/23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46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биља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D1EAF">
        <w:rPr>
          <w:rFonts w:ascii="Times New Roman" w:eastAsia="Times New Roman" w:hAnsi="Times New Roman" w:cs="Times New Roman"/>
          <w:sz w:val="24"/>
          <w:szCs w:val="24"/>
        </w:rPr>
        <w:t>(„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РС”,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1610E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41/09 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>и 17/19</w:t>
      </w:r>
      <w:r w:rsidRPr="005D1EA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3B4D4421" w14:textId="77777777" w:rsidR="00C85F71" w:rsidRPr="00AF5ADE" w:rsidRDefault="00C85F71" w:rsidP="00C85F71">
      <w:pPr>
        <w:ind w:right="-188" w:firstLine="720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p w14:paraId="1E3B7F01" w14:textId="77777777" w:rsidR="00C85F71" w:rsidRPr="005D1EAF" w:rsidRDefault="00C85F71" w:rsidP="00C85F71">
      <w:pPr>
        <w:ind w:right="-18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</w:pPr>
      <w:r w:rsidRPr="005D1EA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МИНИСТАРСТВО ПОЉОПРИВРЕДЕ, ШУМАРСТВА И ВОДОПРИВРЕДЕ</w:t>
      </w:r>
    </w:p>
    <w:p w14:paraId="6B841B1C" w14:textId="77777777" w:rsidR="00C85F71" w:rsidRPr="005D1EAF" w:rsidRDefault="00C85F71" w:rsidP="00C85F71">
      <w:pPr>
        <w:ind w:right="-18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РАСПИСУЈЕ</w:t>
      </w:r>
    </w:p>
    <w:p w14:paraId="4610E188" w14:textId="21786A64" w:rsidR="00C85F71" w:rsidRDefault="00C85F71" w:rsidP="00C85F71">
      <w:pPr>
        <w:spacing w:after="0"/>
        <w:ind w:right="-188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D1E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КОНКУРС ЗА ИЗБОР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ПРАВНИХ ЛИЦА ЗА</w:t>
      </w:r>
      <w:r w:rsidRPr="00B81B5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14C87">
        <w:rPr>
          <w:rFonts w:ascii="Times New Roman" w:hAnsi="Times New Roman" w:cs="Times New Roman"/>
          <w:b/>
          <w:sz w:val="24"/>
          <w:szCs w:val="24"/>
        </w:rPr>
        <w:t xml:space="preserve">ОБАВЉАЊЕ ПОСЛОВА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ОБУКЕ ПРОФЕСИОНАЛНИХ КОРИСНИКА</w:t>
      </w:r>
    </w:p>
    <w:p w14:paraId="23964BE2" w14:textId="77777777" w:rsidR="004922A3" w:rsidRPr="003877DE" w:rsidRDefault="004922A3" w:rsidP="00C85F71">
      <w:pPr>
        <w:spacing w:after="0"/>
        <w:ind w:right="-188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A8E8AA" w14:textId="77777777" w:rsidR="00C85F71" w:rsidRPr="00AF5ADE" w:rsidRDefault="00C85F71" w:rsidP="00C85F71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AF27575" w14:textId="12DD441E" w:rsidR="00C85F71" w:rsidRDefault="00C85F71" w:rsidP="00DC3991">
      <w:pPr>
        <w:autoSpaceDE w:val="0"/>
        <w:autoSpaceDN w:val="0"/>
        <w:adjustRightInd w:val="0"/>
        <w:spacing w:after="0" w:line="240" w:lineRule="auto"/>
        <w:ind w:right="-188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инистарство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пољопривреде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шумарства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водопривреде</w:t>
      </w:r>
      <w:proofErr w:type="spellEnd"/>
      <w:r w:rsidR="00E54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(у даљем тексту: Министарство)</w:t>
      </w:r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расписује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D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избор правних лица за </w:t>
      </w:r>
      <w:proofErr w:type="spellStart"/>
      <w:r w:rsidRPr="000C3D87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0C3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D87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0C3D87">
        <w:rPr>
          <w:rFonts w:ascii="Times New Roman" w:hAnsi="Times New Roman" w:cs="Times New Roman"/>
          <w:sz w:val="24"/>
          <w:szCs w:val="24"/>
        </w:rPr>
        <w:t xml:space="preserve"> </w:t>
      </w:r>
      <w:r w:rsidRPr="000C3D87">
        <w:rPr>
          <w:rFonts w:ascii="Times New Roman" w:hAnsi="Times New Roman" w:cs="Times New Roman"/>
          <w:sz w:val="24"/>
          <w:szCs w:val="24"/>
          <w:lang w:val="sr-Cyrl-RS"/>
        </w:rPr>
        <w:t>обуке професионалних корисника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 ради издавања сертификата професионалног корисника,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период од пет година.</w:t>
      </w:r>
    </w:p>
    <w:p w14:paraId="0290F016" w14:textId="33D629A3" w:rsidR="00C85F71" w:rsidRPr="007D5B39" w:rsidRDefault="00C85F71" w:rsidP="00DC3991">
      <w:pPr>
        <w:pStyle w:val="ListParagraph"/>
        <w:ind w:left="0" w:right="-188" w:firstLine="708"/>
        <w:jc w:val="both"/>
        <w:rPr>
          <w:lang w:val="sr-Cyrl-RS"/>
        </w:rPr>
      </w:pPr>
      <w:r w:rsidRPr="003B6432">
        <w:rPr>
          <w:lang w:val="sr-Cyrl-RS"/>
        </w:rPr>
        <w:t>Програм обуке професионалних корисника обухвата области везано за: законодавну регулативу у об</w:t>
      </w:r>
      <w:r>
        <w:rPr>
          <w:lang w:val="sr-Cyrl-RS"/>
        </w:rPr>
        <w:t xml:space="preserve">ласти средстава за заштиту биља, основне карактеристике </w:t>
      </w:r>
      <w:r w:rsidRPr="003B6432">
        <w:rPr>
          <w:lang w:val="sr-Cyrl-RS"/>
        </w:rPr>
        <w:t>средстава за заштиту биља,  средства за заштиту биља и</w:t>
      </w:r>
      <w:r>
        <w:rPr>
          <w:lang w:val="sr-Cyrl-RS"/>
        </w:rPr>
        <w:t xml:space="preserve"> утицај на</w:t>
      </w:r>
      <w:r w:rsidRPr="003B6432">
        <w:rPr>
          <w:lang w:val="sr-Cyrl-RS"/>
        </w:rPr>
        <w:t xml:space="preserve"> здравље људи, </w:t>
      </w:r>
      <w:r w:rsidRPr="004922A3">
        <w:rPr>
          <w:lang w:val="sr-Cyrl-RS"/>
        </w:rPr>
        <w:t>симптом</w:t>
      </w:r>
      <w:r w:rsidRPr="004922A3">
        <w:rPr>
          <w:lang w:val="en-US"/>
        </w:rPr>
        <w:t>e</w:t>
      </w:r>
      <w:r w:rsidRPr="004922A3">
        <w:rPr>
          <w:lang w:val="sr-Cyrl-RS"/>
        </w:rPr>
        <w:t xml:space="preserve"> </w:t>
      </w:r>
      <w:r>
        <w:rPr>
          <w:lang w:val="sr-Cyrl-RS"/>
        </w:rPr>
        <w:t xml:space="preserve">тровања и </w:t>
      </w:r>
      <w:r w:rsidRPr="004922A3">
        <w:rPr>
          <w:lang w:val="sr-Cyrl-RS"/>
        </w:rPr>
        <w:t>прву</w:t>
      </w:r>
      <w:r>
        <w:rPr>
          <w:lang w:val="sr-Cyrl-RS"/>
        </w:rPr>
        <w:t xml:space="preserve"> помоћ, </w:t>
      </w:r>
      <w:r w:rsidRPr="004922A3">
        <w:rPr>
          <w:lang w:val="sr-Cyrl-RS"/>
        </w:rPr>
        <w:t>личну заштитну опрему</w:t>
      </w:r>
      <w:r>
        <w:rPr>
          <w:lang w:val="sr-Cyrl-RS"/>
        </w:rPr>
        <w:t>,</w:t>
      </w:r>
      <w:r w:rsidRPr="00C85F71">
        <w:rPr>
          <w:color w:val="FF0000"/>
          <w:lang w:val="sr-Cyrl-RS"/>
        </w:rPr>
        <w:t xml:space="preserve"> </w:t>
      </w:r>
      <w:r w:rsidRPr="004922A3">
        <w:rPr>
          <w:lang w:val="sr-Cyrl-RS"/>
        </w:rPr>
        <w:t>стандарде з</w:t>
      </w:r>
      <w:r>
        <w:rPr>
          <w:lang w:val="sr-Cyrl-RS"/>
        </w:rPr>
        <w:t>аштите на раду</w:t>
      </w:r>
      <w:r w:rsidRPr="003B6432">
        <w:rPr>
          <w:lang w:val="sr-Cyrl-RS"/>
        </w:rPr>
        <w:t xml:space="preserve">, </w:t>
      </w:r>
      <w:r>
        <w:rPr>
          <w:lang w:val="sr-Cyrl-RS"/>
        </w:rPr>
        <w:t xml:space="preserve">поступање са средствима за заштиту биља, одлагање </w:t>
      </w:r>
      <w:r w:rsidRPr="003B6432">
        <w:rPr>
          <w:lang w:val="sr-Cyrl-RS"/>
        </w:rPr>
        <w:t>отпад</w:t>
      </w:r>
      <w:r>
        <w:rPr>
          <w:lang w:val="sr-Cyrl-RS"/>
        </w:rPr>
        <w:t>а и амбалаже</w:t>
      </w:r>
      <w:r w:rsidRPr="003B6432">
        <w:rPr>
          <w:lang w:val="sr-Cyrl-RS"/>
        </w:rPr>
        <w:t xml:space="preserve"> од средстава за заштиту биља, </w:t>
      </w:r>
      <w:r w:rsidRPr="0063027A">
        <w:rPr>
          <w:lang w:val="sr-Cyrl-RS"/>
        </w:rPr>
        <w:t xml:space="preserve">опрему и уређаје </w:t>
      </w:r>
      <w:r w:rsidRPr="003B6432">
        <w:rPr>
          <w:lang w:val="sr-Cyrl-RS"/>
        </w:rPr>
        <w:t>за примену средстава за  заштиту биља,</w:t>
      </w:r>
      <w:r>
        <w:rPr>
          <w:lang w:val="sr-Cyrl-RS"/>
        </w:rPr>
        <w:t xml:space="preserve"> калибрацију уређаја за примену,</w:t>
      </w:r>
      <w:r w:rsidRPr="003B6432">
        <w:rPr>
          <w:lang w:val="sr-Cyrl-RS"/>
        </w:rPr>
        <w:t xml:space="preserve"> средства за заштиту биља у животној средини, </w:t>
      </w:r>
      <w:r>
        <w:rPr>
          <w:lang w:val="sr-Cyrl-RS"/>
        </w:rPr>
        <w:t xml:space="preserve">праћење и сузбијање штетних организама, инсеката, болести биљака и корова, </w:t>
      </w:r>
      <w:r w:rsidRPr="003B6432">
        <w:rPr>
          <w:lang w:val="sr-Cyrl-RS"/>
        </w:rPr>
        <w:t xml:space="preserve">интегрално управљање штетним организмима, </w:t>
      </w:r>
      <w:r>
        <w:rPr>
          <w:lang w:val="sr-Cyrl-RS"/>
        </w:rPr>
        <w:t xml:space="preserve">вођење података, што је прописано </w:t>
      </w:r>
      <w:r w:rsidRPr="004E0C84">
        <w:rPr>
          <w:lang w:val="sr-Cyrl-RS"/>
        </w:rPr>
        <w:t>Правилник</w:t>
      </w:r>
      <w:r>
        <w:rPr>
          <w:lang w:val="sr-Cyrl-RS"/>
        </w:rPr>
        <w:t>ом</w:t>
      </w:r>
      <w:r w:rsidRPr="004E0C84">
        <w:rPr>
          <w:lang w:val="sr-Cyrl-RS"/>
        </w:rPr>
        <w:t xml:space="preserve"> </w:t>
      </w:r>
      <w:r w:rsidRPr="004E0C84">
        <w:rPr>
          <w:lang w:val="sr-Cyrl-CS"/>
        </w:rPr>
        <w:t xml:space="preserve">о програму, начину спровођења обуке и </w:t>
      </w:r>
      <w:r w:rsidRPr="0063027A">
        <w:rPr>
          <w:lang w:val="sr-Cyrl-CS"/>
        </w:rPr>
        <w:t xml:space="preserve">начину </w:t>
      </w:r>
      <w:r w:rsidRPr="004E0C84">
        <w:rPr>
          <w:lang w:val="sr-Cyrl-CS"/>
        </w:rPr>
        <w:t>провере знања ради издавања сертификата професионалног корисн</w:t>
      </w:r>
      <w:r>
        <w:rPr>
          <w:lang w:val="sr-Cyrl-CS"/>
        </w:rPr>
        <w:t>ика и обрасцу сертификата</w:t>
      </w:r>
      <w:r w:rsidRPr="005D1EAF">
        <w:rPr>
          <w:lang w:val="ru-RU"/>
        </w:rPr>
        <w:t xml:space="preserve"> (</w:t>
      </w:r>
      <w:r w:rsidRPr="005D1EAF">
        <w:rPr>
          <w:lang w:val="sr-Cyrl-CS"/>
        </w:rPr>
        <w:t>„</w:t>
      </w:r>
      <w:r w:rsidR="0063027A">
        <w:rPr>
          <w:lang w:val="ru-RU"/>
        </w:rPr>
        <w:t xml:space="preserve">Службени </w:t>
      </w:r>
      <w:r w:rsidRPr="005D1EAF">
        <w:rPr>
          <w:lang w:val="ru-RU"/>
        </w:rPr>
        <w:t>гласник РС</w:t>
      </w:r>
      <w:r w:rsidR="0063027A">
        <w:rPr>
          <w:lang w:val="sr-Cyrl-CS"/>
        </w:rPr>
        <w:t>”</w:t>
      </w:r>
      <w:r w:rsidRPr="005D1EAF">
        <w:rPr>
          <w:lang w:val="ru-RU"/>
        </w:rPr>
        <w:t xml:space="preserve">, </w:t>
      </w:r>
      <w:r w:rsidRPr="0063027A">
        <w:rPr>
          <w:lang w:val="ru-RU"/>
        </w:rPr>
        <w:t>број 104/23</w:t>
      </w:r>
      <w:r w:rsidRPr="005D1EAF">
        <w:rPr>
          <w:lang w:val="ru-RU"/>
        </w:rPr>
        <w:t>)</w:t>
      </w:r>
      <w:r w:rsidRPr="005D1EAF">
        <w:t>.</w:t>
      </w:r>
    </w:p>
    <w:p w14:paraId="0D5722A9" w14:textId="01D0D856" w:rsidR="00C85F71" w:rsidRPr="001D42AE" w:rsidRDefault="00C85F71" w:rsidP="00DC3991">
      <w:pPr>
        <w:autoSpaceDE w:val="0"/>
        <w:autoSpaceDN w:val="0"/>
        <w:adjustRightInd w:val="0"/>
        <w:spacing w:after="0" w:line="240" w:lineRule="auto"/>
        <w:ind w:right="-188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5D1E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Право учешћа на овом конкурсу имају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високошколск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установ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оснивач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Србија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аутономна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покрајина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акредитована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биотехничких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наука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пољопривреде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прописом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као и </w:t>
      </w:r>
      <w:r w:rsidRPr="001D4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правна лица основана од стране Републике Србије за обављање делатности из области заштите биља,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к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Latn-RS"/>
        </w:rPr>
        <w:t>ој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доставе следећу документацију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62D95661" w14:textId="77777777" w:rsidR="00C85F71" w:rsidRPr="005D1EAF" w:rsidRDefault="00C85F71" w:rsidP="002033C8">
      <w:pPr>
        <w:numPr>
          <w:ilvl w:val="0"/>
          <w:numId w:val="1"/>
        </w:numPr>
        <w:spacing w:after="0" w:line="240" w:lineRule="auto"/>
        <w:ind w:right="-188"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Пријаву на конкурс која се подноси на Обрасцу 1 који се заједно са целокупном документацијом може преузети са сајта Управе за заштиту биља (</w:t>
      </w:r>
      <w:r w:rsidR="00EB1CAE">
        <w:fldChar w:fldCharType="begin"/>
      </w:r>
      <w:r w:rsidR="00EB1CAE">
        <w:instrText xml:space="preserve"> HYPERLINK "http://www.uzb.minpolj.gov.rs" </w:instrText>
      </w:r>
      <w:r w:rsidR="00EB1CAE">
        <w:fldChar w:fldCharType="separate"/>
      </w:r>
      <w:r w:rsidRPr="005D1E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www.uzb.minpolj.gov.rs</w:t>
      </w:r>
      <w:r w:rsidR="00EB1CA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fldChar w:fldCharType="end"/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). Пријава садржи основне податке о правном лицу, што подразумева пун назив и потпуну адресу, матични број, порески идентификациони број, број рачуна и назив банке,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име лица овлашћеног за заступање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6D3C5C8" w14:textId="6F1A2611" w:rsidR="00C85F71" w:rsidRPr="00A62C39" w:rsidRDefault="00C85F71" w:rsidP="002033C8">
      <w:pPr>
        <w:numPr>
          <w:ilvl w:val="0"/>
          <w:numId w:val="1"/>
        </w:numPr>
        <w:spacing w:after="0" w:line="240" w:lineRule="auto"/>
        <w:ind w:right="-188" w:hanging="43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07F6">
        <w:rPr>
          <w:rFonts w:ascii="Times New Roman" w:eastAsia="Times New Roman" w:hAnsi="Times New Roman" w:cs="Times New Roman"/>
          <w:sz w:val="24"/>
          <w:szCs w:val="24"/>
          <w:lang w:val="sr-Cyrl-CS"/>
        </w:rPr>
        <w:t>Копију извода из Регистра високошколских установа који води Министарство просвете</w:t>
      </w:r>
      <w:r w:rsidR="008007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доказ да установа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испуњава законске услове за обављање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биотехничких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наука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пољопривреде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за </w:t>
      </w:r>
      <w:r w:rsidRPr="008007F6">
        <w:rPr>
          <w:rFonts w:ascii="Times New Roman" w:eastAsia="Times New Roman" w:hAnsi="Times New Roman" w:cs="Times New Roman"/>
          <w:sz w:val="24"/>
          <w:szCs w:val="24"/>
          <w:lang w:val="sr-Cyrl-RS"/>
        </w:rPr>
        <w:t>високошколске</w:t>
      </w:r>
      <w:r w:rsidRPr="00403714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установе или копију оснивачког акта (одлуку или уговор о оснивању) за правна лица;</w:t>
      </w:r>
    </w:p>
    <w:p w14:paraId="4557728E" w14:textId="5C3A2258" w:rsidR="00C85F71" w:rsidRPr="00A84933" w:rsidRDefault="00C85F71" w:rsidP="002033C8">
      <w:pPr>
        <w:numPr>
          <w:ilvl w:val="0"/>
          <w:numId w:val="1"/>
        </w:numPr>
        <w:spacing w:after="0" w:line="240" w:lineRule="auto"/>
        <w:ind w:right="-188" w:hanging="43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4933">
        <w:rPr>
          <w:rFonts w:ascii="Times New Roman" w:hAnsi="Times New Roman" w:cs="Times New Roman"/>
          <w:sz w:val="24"/>
          <w:szCs w:val="24"/>
          <w:lang w:val="sr-Cyrl-RS"/>
        </w:rPr>
        <w:t xml:space="preserve">Податке о </w:t>
      </w:r>
      <w:r w:rsidRPr="00A849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лицима </w:t>
      </w:r>
      <w:r w:rsidRPr="00A84933">
        <w:rPr>
          <w:rFonts w:ascii="Times New Roman" w:hAnsi="Times New Roman" w:cs="Times New Roman"/>
          <w:sz w:val="24"/>
          <w:szCs w:val="24"/>
          <w:lang w:val="sr-Cyrl-CS"/>
        </w:rPr>
        <w:t xml:space="preserve">која ће обављати послове обуке </w:t>
      </w:r>
      <w:r w:rsidRPr="00A84933">
        <w:rPr>
          <w:rFonts w:ascii="Times New Roman" w:hAnsi="Times New Roman" w:cs="Times New Roman"/>
          <w:sz w:val="24"/>
          <w:szCs w:val="24"/>
          <w:lang w:val="sr-Cyrl-RS"/>
        </w:rPr>
        <w:t xml:space="preserve">професионалних корисника, и то за </w:t>
      </w:r>
      <w:r w:rsidRPr="00A849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најмање два запослена лица која су стекла </w:t>
      </w:r>
      <w:r w:rsidR="00311DBF" w:rsidRPr="007445F9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најмање</w:t>
      </w:r>
      <w:r w:rsidR="00311D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849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високо образовање из научне области биотехничких наука - смер заштита биља </w:t>
      </w:r>
      <w:r w:rsidRPr="00A84933">
        <w:rPr>
          <w:rFonts w:ascii="Times New Roman" w:hAnsi="Times New Roman" w:cs="Times New Roman"/>
          <w:sz w:val="24"/>
          <w:szCs w:val="24"/>
          <w:lang w:val="sr-Cyrl-RS"/>
        </w:rPr>
        <w:t>(фитомедицине</w:t>
      </w:r>
      <w:r w:rsidRPr="00A84933">
        <w:rPr>
          <w:rFonts w:ascii="Times New Roman" w:hAnsi="Times New Roman" w:cs="Times New Roman"/>
          <w:sz w:val="24"/>
          <w:szCs w:val="24"/>
        </w:rPr>
        <w:t>)</w:t>
      </w:r>
      <w:r w:rsidRPr="00A849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студијама другог степена (дипломске академске студије – мастер, </w:t>
      </w:r>
      <w:r w:rsidRPr="00A84933">
        <w:rPr>
          <w:rFonts w:ascii="Times New Roman" w:eastAsia="Times New Roman" w:hAnsi="Times New Roman" w:cs="Times New Roman"/>
          <w:sz w:val="24"/>
          <w:szCs w:val="24"/>
          <w:lang w:val="ru-RU"/>
        </w:rPr>
        <w:t>специјалистичке академске студије</w:t>
      </w:r>
      <w:r w:rsidRPr="00A849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односно на основним студијама у трајању од најмање 4 године, са </w:t>
      </w:r>
      <w:r w:rsidRPr="00A84933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потребним радним искуством у области заштите биља и податке о најмање једном ангажованом</w:t>
      </w:r>
      <w:r w:rsidR="00DC3991" w:rsidRPr="00A849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лицу из области пољопривредне </w:t>
      </w:r>
      <w:r w:rsidRPr="00A849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технике (механизације) или </w:t>
      </w:r>
      <w:r w:rsidRPr="00A84933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производног машинства </w:t>
      </w:r>
      <w:r w:rsidRPr="00A84933">
        <w:rPr>
          <w:rFonts w:ascii="Times New Roman" w:eastAsia="Times New Roman" w:hAnsi="Times New Roman" w:cs="Times New Roman"/>
          <w:sz w:val="24"/>
          <w:szCs w:val="24"/>
          <w:lang w:val="sr-Cyrl-RS"/>
        </w:rPr>
        <w:t>(Образац 2)</w:t>
      </w:r>
      <w:r w:rsidRPr="00A8493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6D296D0" w14:textId="77777777" w:rsidR="00C85F71" w:rsidRPr="0086122C" w:rsidRDefault="00C85F71" w:rsidP="002033C8">
      <w:pPr>
        <w:numPr>
          <w:ilvl w:val="0"/>
          <w:numId w:val="1"/>
        </w:numPr>
        <w:spacing w:after="0" w:line="240" w:lineRule="auto"/>
        <w:ind w:right="-188" w:hanging="43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 о стручној оспособљености лица  која ће вршити обуке професионалних корисника;</w:t>
      </w:r>
    </w:p>
    <w:p w14:paraId="17F0929D" w14:textId="73B85C39" w:rsidR="00C85F71" w:rsidRPr="00DA503A" w:rsidRDefault="00C85F71" w:rsidP="002033C8">
      <w:pPr>
        <w:pStyle w:val="tevilnatoka"/>
        <w:numPr>
          <w:ilvl w:val="0"/>
          <w:numId w:val="1"/>
        </w:numPr>
        <w:tabs>
          <w:tab w:val="clear" w:pos="540"/>
          <w:tab w:val="left" w:pos="0"/>
        </w:tabs>
        <w:ind w:right="-188" w:hanging="436"/>
        <w:rPr>
          <w:rFonts w:ascii="Times New Roman" w:hAnsi="Times New Roman" w:cs="Times New Roman"/>
          <w:sz w:val="24"/>
          <w:szCs w:val="24"/>
          <w:lang w:val="sr-Cyrl-RS"/>
        </w:rPr>
      </w:pPr>
      <w:r w:rsidRPr="005C1C53">
        <w:rPr>
          <w:rFonts w:ascii="Times New Roman" w:hAnsi="Times New Roman" w:cs="Times New Roman"/>
          <w:sz w:val="24"/>
          <w:szCs w:val="24"/>
        </w:rPr>
        <w:t>Пода</w:t>
      </w:r>
      <w:r w:rsidRPr="005C1C53">
        <w:rPr>
          <w:rFonts w:ascii="Times New Roman" w:hAnsi="Times New Roman" w:cs="Times New Roman"/>
          <w:sz w:val="24"/>
          <w:szCs w:val="24"/>
          <w:lang w:val="sr-Cyrl-RS"/>
        </w:rPr>
        <w:t>тке</w:t>
      </w:r>
      <w:r w:rsidRPr="005C1C53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просторији</w:t>
      </w:r>
      <w:r w:rsidRPr="005C1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 </w:t>
      </w:r>
      <w:r w:rsidRPr="003F74CA"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обука </w:t>
      </w:r>
      <w:r w:rsidRPr="00DA503A">
        <w:rPr>
          <w:rFonts w:ascii="Times New Roman" w:hAnsi="Times New Roman" w:cs="Times New Roman"/>
          <w:sz w:val="24"/>
          <w:szCs w:val="24"/>
        </w:rPr>
        <w:t>(</w:t>
      </w:r>
      <w:r w:rsidRPr="00DA503A">
        <w:rPr>
          <w:rFonts w:ascii="Times New Roman" w:hAnsi="Times New Roman" w:cs="Times New Roman"/>
          <w:sz w:val="24"/>
          <w:szCs w:val="24"/>
          <w:lang w:val="sr-Cyrl-RS"/>
        </w:rPr>
        <w:t>Образац</w:t>
      </w:r>
      <w:r w:rsidRPr="00DA5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C3991">
        <w:rPr>
          <w:rFonts w:ascii="Times New Roman" w:hAnsi="Times New Roman" w:cs="Times New Roman"/>
          <w:sz w:val="24"/>
          <w:szCs w:val="24"/>
        </w:rPr>
        <w:t>)</w:t>
      </w:r>
      <w:r w:rsidR="00DC399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3355DD7" w14:textId="4AF4AEF3" w:rsidR="00C85F71" w:rsidRDefault="00C85F71" w:rsidP="002033C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188" w:hanging="436"/>
        <w:jc w:val="both"/>
      </w:pPr>
      <w:proofErr w:type="spellStart"/>
      <w:r w:rsidRPr="005C1C53">
        <w:t>Податке</w:t>
      </w:r>
      <w:proofErr w:type="spellEnd"/>
      <w:r w:rsidRPr="005C1C53">
        <w:t xml:space="preserve"> о </w:t>
      </w:r>
      <w:proofErr w:type="spellStart"/>
      <w:r w:rsidRPr="005C1C53">
        <w:t>опреми</w:t>
      </w:r>
      <w:proofErr w:type="spellEnd"/>
      <w:r w:rsidRPr="005C1C53">
        <w:t xml:space="preserve"> и </w:t>
      </w:r>
      <w:proofErr w:type="spellStart"/>
      <w:r w:rsidRPr="005C1C53">
        <w:t>уређајима</w:t>
      </w:r>
      <w:proofErr w:type="spellEnd"/>
      <w:r w:rsidRPr="005C1C53">
        <w:t xml:space="preserve"> </w:t>
      </w:r>
      <w:proofErr w:type="spellStart"/>
      <w:r w:rsidRPr="005C1C53">
        <w:t>за</w:t>
      </w:r>
      <w:proofErr w:type="spellEnd"/>
      <w:r w:rsidRPr="005C1C53">
        <w:t xml:space="preserve"> </w:t>
      </w:r>
      <w:r w:rsidRPr="003F74CA">
        <w:rPr>
          <w:lang w:val="sr-Cyrl-RS"/>
        </w:rPr>
        <w:t xml:space="preserve">спровођење </w:t>
      </w:r>
      <w:r w:rsidR="008007F6">
        <w:rPr>
          <w:lang w:val="sr-Cyrl-RS"/>
        </w:rPr>
        <w:t xml:space="preserve">обука </w:t>
      </w:r>
      <w:r w:rsidRPr="005C1C53">
        <w:t>(</w:t>
      </w:r>
      <w:r>
        <w:rPr>
          <w:lang w:val="sr-Cyrl-RS"/>
        </w:rPr>
        <w:t>Образац</w:t>
      </w:r>
      <w:r w:rsidRPr="005C1C53">
        <w:t xml:space="preserve"> </w:t>
      </w:r>
      <w:r>
        <w:rPr>
          <w:lang w:val="sr-Cyrl-RS"/>
        </w:rPr>
        <w:t>4</w:t>
      </w:r>
      <w:r w:rsidR="00DC3991">
        <w:t>)</w:t>
      </w:r>
      <w:r w:rsidR="00DC3991">
        <w:rPr>
          <w:lang w:val="sr-Cyrl-RS"/>
        </w:rPr>
        <w:t>.</w:t>
      </w:r>
    </w:p>
    <w:p w14:paraId="7603847E" w14:textId="77777777" w:rsidR="00386FBA" w:rsidRDefault="00C85F71" w:rsidP="00386FBA">
      <w:pPr>
        <w:ind w:right="-18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E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Разматраће се само благовремене, потпуне и пријаве које садрже сву тражену документацију, након чега ће бити донета коначна оцена пријава и одлука о избору. 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>Неблаговремене, неразумљиве или непотпуне пријаве биће одбачене.</w:t>
      </w:r>
    </w:p>
    <w:p w14:paraId="7A78E5B2" w14:textId="2EE72F04" w:rsidR="00C85F71" w:rsidRPr="00386FBA" w:rsidRDefault="00C85F71" w:rsidP="00386FBA">
      <w:pPr>
        <w:ind w:right="-18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Документацију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неопходно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оригиналу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оверенoј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копији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чему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заинтересованог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документима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осликавају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реално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стање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тренутку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подношења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10C5BE" w14:textId="06988CA3" w:rsidR="00C85F71" w:rsidRPr="005D1EAF" w:rsidRDefault="00C85F71" w:rsidP="00386FBA">
      <w:pPr>
        <w:ind w:right="-18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Рок за подношење пријава је </w:t>
      </w:r>
      <w:r w:rsidR="00311DBF" w:rsidRPr="007445F9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7445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="00386F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од дана објављивања конкурса </w:t>
      </w:r>
      <w:r w:rsidR="00161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1610EC"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="00161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Службеном гласнику Републике Србије” 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>и почиње тећи првог наредног дана од дана објављивања конкурса.</w:t>
      </w:r>
    </w:p>
    <w:p w14:paraId="1D7EC90A" w14:textId="77777777" w:rsidR="00C85F71" w:rsidRPr="005D1EAF" w:rsidRDefault="00C85F71" w:rsidP="00386FBA">
      <w:pPr>
        <w:ind w:right="-18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последњи дан конкурса пада у нерадни дан, исти се помера и истиче првог наредног радног дана.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14:paraId="23F35542" w14:textId="77777777" w:rsidR="00C85F71" w:rsidRPr="005D1EAF" w:rsidRDefault="00C85F71" w:rsidP="00386FBA">
      <w:pPr>
        <w:ind w:right="-18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Пријаве на конкурс уз тражену документацију доставити у затвореној коверти на следећу адресу:</w:t>
      </w:r>
    </w:p>
    <w:p w14:paraId="491A8989" w14:textId="77777777" w:rsidR="00C85F71" w:rsidRPr="00AF5ADE" w:rsidRDefault="00C85F71" w:rsidP="00C85F71">
      <w:pPr>
        <w:ind w:left="720" w:right="-188" w:firstLine="69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1A1B2E54" w14:textId="77777777" w:rsidR="00C85F71" w:rsidRPr="005D1EAF" w:rsidRDefault="00C85F71" w:rsidP="00C85F71">
      <w:pPr>
        <w:tabs>
          <w:tab w:val="left" w:pos="1440"/>
        </w:tabs>
        <w:spacing w:after="0"/>
        <w:ind w:left="720" w:right="-188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5D1E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Министарство пољопривреде, шумарства и водопривреде</w:t>
      </w:r>
    </w:p>
    <w:p w14:paraId="1FCD1307" w14:textId="77777777" w:rsidR="00C85F71" w:rsidRPr="005D1EAF" w:rsidRDefault="00C85F71" w:rsidP="00C85F71">
      <w:pPr>
        <w:tabs>
          <w:tab w:val="left" w:pos="1440"/>
        </w:tabs>
        <w:spacing w:after="0"/>
        <w:ind w:left="720" w:right="-188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5D1E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Управа за заштиту биља</w:t>
      </w:r>
    </w:p>
    <w:p w14:paraId="195FA419" w14:textId="77777777" w:rsidR="00C85F71" w:rsidRPr="005D1EAF" w:rsidRDefault="00C85F71" w:rsidP="00C85F71">
      <w:pPr>
        <w:tabs>
          <w:tab w:val="left" w:pos="1440"/>
        </w:tabs>
        <w:spacing w:after="0"/>
        <w:ind w:left="720" w:right="-188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5D1E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Омладинских бригада 1</w:t>
      </w:r>
    </w:p>
    <w:p w14:paraId="05272189" w14:textId="77777777" w:rsidR="00C85F71" w:rsidRPr="005D1EAF" w:rsidRDefault="00C85F71" w:rsidP="00C85F71">
      <w:pPr>
        <w:tabs>
          <w:tab w:val="left" w:pos="1440"/>
        </w:tabs>
        <w:spacing w:after="0"/>
        <w:ind w:left="720" w:right="-188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5D1E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11070 Нови Београд</w:t>
      </w:r>
    </w:p>
    <w:p w14:paraId="493E3F10" w14:textId="77777777" w:rsidR="00C85F71" w:rsidRPr="00AF5ADE" w:rsidRDefault="00C85F71" w:rsidP="00C85F71">
      <w:pPr>
        <w:tabs>
          <w:tab w:val="left" w:pos="1440"/>
        </w:tabs>
        <w:spacing w:after="0"/>
        <w:ind w:left="720" w:right="-188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val="ru-RU"/>
        </w:rPr>
      </w:pPr>
    </w:p>
    <w:p w14:paraId="74062EC9" w14:textId="77777777" w:rsidR="00C85F71" w:rsidRPr="005D1EAF" w:rsidRDefault="00C85F71" w:rsidP="00C85F71">
      <w:pPr>
        <w:ind w:left="720" w:right="-18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назнаком</w:t>
      </w:r>
    </w:p>
    <w:p w14:paraId="2C3DDD64" w14:textId="5DA6BFA6" w:rsidR="00C85F71" w:rsidRPr="003877DE" w:rsidRDefault="00C85F71" w:rsidP="00D8424D">
      <w:pPr>
        <w:ind w:right="-188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877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„</w:t>
      </w:r>
      <w:proofErr w:type="spellStart"/>
      <w:r w:rsidRPr="003877DE">
        <w:rPr>
          <w:rFonts w:ascii="Times New Roman" w:eastAsia="Times New Roman" w:hAnsi="Times New Roman" w:cs="Times New Roman"/>
          <w:b/>
          <w:sz w:val="24"/>
          <w:szCs w:val="24"/>
        </w:rPr>
        <w:t>Пријава</w:t>
      </w:r>
      <w:proofErr w:type="spellEnd"/>
      <w:r w:rsidRPr="00387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77D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387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77DE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proofErr w:type="spellEnd"/>
      <w:r w:rsidRPr="00387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77DE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387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77D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избор </w:t>
      </w:r>
      <w:r w:rsidRPr="003877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правних лица за </w:t>
      </w:r>
      <w:proofErr w:type="spellStart"/>
      <w:r w:rsidRPr="003877DE">
        <w:rPr>
          <w:rFonts w:ascii="Times New Roman" w:hAnsi="Times New Roman" w:cs="Times New Roman"/>
          <w:b/>
          <w:sz w:val="24"/>
          <w:szCs w:val="24"/>
        </w:rPr>
        <w:t>обављање</w:t>
      </w:r>
      <w:proofErr w:type="spellEnd"/>
      <w:r w:rsidRPr="003877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77DE">
        <w:rPr>
          <w:rFonts w:ascii="Times New Roman" w:hAnsi="Times New Roman" w:cs="Times New Roman"/>
          <w:b/>
          <w:sz w:val="24"/>
          <w:szCs w:val="24"/>
        </w:rPr>
        <w:t>послова</w:t>
      </w:r>
      <w:proofErr w:type="spellEnd"/>
      <w:r w:rsidRPr="003877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обуке професионалних корисника</w:t>
      </w:r>
      <w:r w:rsidRPr="003877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877D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3877D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919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000098515 2024 14842 003 000 000 001</w:t>
      </w:r>
      <w:r w:rsidRPr="00387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77D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НЕ ОТВАРАТИ</w:t>
      </w:r>
      <w:r w:rsidRPr="003877DE">
        <w:rPr>
          <w:rFonts w:ascii="Times New Roman" w:eastAsia="Times New Roman" w:hAnsi="Times New Roman" w:cs="Times New Roman"/>
          <w:b/>
          <w:sz w:val="24"/>
          <w:szCs w:val="24"/>
        </w:rPr>
        <w:t>”.</w:t>
      </w:r>
    </w:p>
    <w:p w14:paraId="5C630F48" w14:textId="3EBD4559" w:rsidR="00C85F71" w:rsidRPr="005D1EAF" w:rsidRDefault="00D8424D" w:rsidP="00D8424D">
      <w:pPr>
        <w:tabs>
          <w:tab w:val="left" w:pos="709"/>
        </w:tabs>
        <w:spacing w:after="0"/>
        <w:ind w:right="-1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85F71"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се пријава предаје лично на писарници Републичких органа, обавезно је уз пријаву припремити пропратни допис који је насловљен на МИНИСТАРСТВО ПОЉОПРИВРЕДЕ, ШУМАРСТВА И ВОДОПРИВРЕДЕ, Управа за заштиту биља, Омладинских бригада 1, 11070  Нови Београд, који ће бити оверен од стране службеника писарнице и служиће подносиоцу пријаве као потврда о пријему пријаве. У тексту дописа навести следеће:</w:t>
      </w:r>
    </w:p>
    <w:p w14:paraId="5F4E21B5" w14:textId="25C2B07F" w:rsidR="00C85F71" w:rsidRPr="005D1EAF" w:rsidRDefault="00C85F71" w:rsidP="00D8424D">
      <w:pPr>
        <w:ind w:right="-188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„У прилогу дописа достављамо вам 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пријаву на конкурс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D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избор правних лица за </w:t>
      </w:r>
      <w:proofErr w:type="spellStart"/>
      <w:r w:rsidRPr="000C3D87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0C3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D87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0C3D87">
        <w:rPr>
          <w:rFonts w:ascii="Times New Roman" w:hAnsi="Times New Roman" w:cs="Times New Roman"/>
          <w:sz w:val="24"/>
          <w:szCs w:val="24"/>
        </w:rPr>
        <w:t xml:space="preserve"> </w:t>
      </w:r>
      <w:r w:rsidRPr="000C3D87">
        <w:rPr>
          <w:rFonts w:ascii="Times New Roman" w:hAnsi="Times New Roman" w:cs="Times New Roman"/>
          <w:sz w:val="24"/>
          <w:szCs w:val="24"/>
          <w:lang w:val="sr-Cyrl-RS"/>
        </w:rPr>
        <w:t>обуке професионалних корисника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број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000098515 2024 14842 003 000 000 001</w:t>
      </w:r>
      <w:r w:rsidRPr="00387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1EA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НЕ ОТВАРАТИ</w:t>
      </w:r>
      <w:r w:rsidRPr="005D1EAF">
        <w:rPr>
          <w:rFonts w:ascii="Times New Roman" w:eastAsia="Times New Roman" w:hAnsi="Times New Roman" w:cs="Times New Roman"/>
          <w:b/>
          <w:sz w:val="24"/>
          <w:szCs w:val="24"/>
        </w:rPr>
        <w:t>”.</w:t>
      </w:r>
    </w:p>
    <w:p w14:paraId="537013D0" w14:textId="545500A7" w:rsidR="00C85F71" w:rsidRPr="005D1EAF" w:rsidRDefault="00C85F71" w:rsidP="00D8424D">
      <w:pPr>
        <w:autoSpaceDE w:val="0"/>
        <w:autoSpaceDN w:val="0"/>
        <w:adjustRightInd w:val="0"/>
        <w:spacing w:after="0" w:line="240" w:lineRule="auto"/>
        <w:ind w:right="-18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задржава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законских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одредби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регулишу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материју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поништи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изврши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правних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престанком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714" w:rsidRPr="00A84933">
        <w:rPr>
          <w:rFonts w:ascii="Times New Roman" w:eastAsia="Times New Roman" w:hAnsi="Times New Roman" w:cs="Times New Roman"/>
          <w:sz w:val="24"/>
          <w:szCs w:val="24"/>
          <w:lang w:val="sr-Cyrl-RS"/>
        </w:rPr>
        <w:t>врше</w:t>
      </w:r>
      <w:proofErr w:type="spellStart"/>
      <w:r w:rsidRPr="00A84933">
        <w:rPr>
          <w:rFonts w:ascii="Times New Roman" w:eastAsia="Times New Roman" w:hAnsi="Times New Roman" w:cs="Times New Roman"/>
          <w:sz w:val="24"/>
          <w:szCs w:val="24"/>
        </w:rPr>
        <w:t>њем</w:t>
      </w:r>
      <w:proofErr w:type="spellEnd"/>
      <w:r w:rsidRPr="00A84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раскине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евентуално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закључене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уговоре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03714" w:rsidRPr="00A84933">
        <w:rPr>
          <w:rFonts w:ascii="Times New Roman" w:eastAsia="Times New Roman" w:hAnsi="Times New Roman" w:cs="Times New Roman"/>
          <w:sz w:val="24"/>
          <w:szCs w:val="24"/>
          <w:lang w:val="sr-Cyrl-RS"/>
        </w:rPr>
        <w:t>врше</w:t>
      </w:r>
      <w:proofErr w:type="spellStart"/>
      <w:r w:rsidRPr="00A84933">
        <w:rPr>
          <w:rFonts w:ascii="Times New Roman" w:eastAsia="Times New Roman" w:hAnsi="Times New Roman" w:cs="Times New Roman"/>
          <w:sz w:val="24"/>
          <w:szCs w:val="24"/>
        </w:rPr>
        <w:t>њу</w:t>
      </w:r>
      <w:proofErr w:type="spellEnd"/>
      <w:r w:rsidRPr="00A84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евентуалну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накнаду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штете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могло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доћи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измакле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добити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раскидом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B50475" w14:textId="77777777" w:rsidR="00C85F71" w:rsidRPr="00BE3DDE" w:rsidRDefault="00C85F71" w:rsidP="00A84933">
      <w:pPr>
        <w:ind w:right="-18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D1E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Одлука о избору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правних лица за обављање послова обуке професионалних корисника,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биће донета најкасније у року од 15 дана од ис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тека рока за подношење </w:t>
      </w:r>
      <w:r w:rsidRPr="00AD3C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пријава и објављена на интернет страници </w:t>
      </w:r>
      <w:r w:rsidRPr="00AD3C24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Министарства и Управе за заштиту биља</w:t>
      </w:r>
      <w:r w:rsidRPr="00AD3C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 исту је могуће уложити приговор у рок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од 8 дана од дана објављивања.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Одлуку по поднетим приговорима доноси министарка и та одлука је коначна.</w:t>
      </w:r>
    </w:p>
    <w:p w14:paraId="7478B393" w14:textId="0BC2D849" w:rsidR="00C85F71" w:rsidRPr="00A84933" w:rsidRDefault="00C85F71" w:rsidP="00A84933">
      <w:pPr>
        <w:ind w:right="-18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493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Са свим подносиоцима који испуњавају услове биће закључени уговори којима ће се </w:t>
      </w:r>
      <w:r w:rsidR="00403714" w:rsidRPr="00A84933">
        <w:rPr>
          <w:rFonts w:ascii="Times New Roman" w:eastAsia="Times New Roman" w:hAnsi="Times New Roman" w:cs="Times New Roman"/>
          <w:sz w:val="24"/>
          <w:szCs w:val="24"/>
          <w:lang w:val="ru-RU"/>
        </w:rPr>
        <w:t>дефинисати</w:t>
      </w:r>
      <w:r w:rsidRPr="00A84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права и обавезе уговорних страна</w:t>
      </w:r>
      <w:r w:rsidR="00403714" w:rsidRPr="00A8493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84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15AFC41" w14:textId="3800DA1B" w:rsidR="00DC3991" w:rsidRDefault="00C85F71" w:rsidP="00A84933">
      <w:pPr>
        <w:ind w:right="-18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Коначан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правних лица</w:t>
      </w:r>
      <w:r w:rsidR="004037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3714" w:rsidRPr="00A84933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испуњавају услове конкурса и са којима ће бити закључени уговори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ће бити об</w:t>
      </w:r>
      <w:r w:rsidR="00A84933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јављен у „Службеном гласнику Р</w:t>
      </w:r>
      <w:r w:rsidR="000941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епублике </w:t>
      </w:r>
      <w:r w:rsidR="00A84933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0941AB">
        <w:rPr>
          <w:rFonts w:ascii="Times New Roman" w:eastAsia="Times New Roman" w:hAnsi="Times New Roman" w:cs="Times New Roman"/>
          <w:sz w:val="24"/>
          <w:szCs w:val="24"/>
          <w:lang w:val="sr-Cyrl-CS"/>
        </w:rPr>
        <w:t>рбије</w:t>
      </w:r>
      <w:r w:rsidR="00A84933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на интернет страници Управе за заштиту биља и Министарства.</w:t>
      </w:r>
    </w:p>
    <w:p w14:paraId="42FBE2DA" w14:textId="06071EF7" w:rsidR="00C85F71" w:rsidRPr="00DC3991" w:rsidRDefault="00C85F71" w:rsidP="00364493">
      <w:pPr>
        <w:ind w:right="-18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1EAF">
        <w:rPr>
          <w:rFonts w:ascii="Times New Roman" w:eastAsia="Times New Roman" w:hAnsi="Times New Roman" w:cs="Times New Roman"/>
          <w:sz w:val="24"/>
          <w:szCs w:val="24"/>
          <w:lang w:val="ru-RU"/>
        </w:rPr>
        <w:t>Све додатне информације у вези са овим конкурсом могу се, у писаном облику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путем електронске поште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ru-RU"/>
        </w:rPr>
        <w:t>, тражити најкасније до 2 дана пре истека рока за подношење пријава.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Електронска адреса преко које ће се вршити комуникација и дост</w:t>
      </w:r>
      <w:r w:rsidR="003644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ављање одговора, појашњења и слично је: 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en-US"/>
        </w:rPr>
        <w:t>lidija.matijevic@minpolj.gov.rs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AE55175" w14:textId="77777777" w:rsidR="00DC3991" w:rsidRDefault="00DC3991" w:rsidP="00DC3991">
      <w:pPr>
        <w:autoSpaceDE w:val="0"/>
        <w:autoSpaceDN w:val="0"/>
        <w:adjustRightInd w:val="0"/>
        <w:spacing w:after="0" w:line="240" w:lineRule="auto"/>
        <w:ind w:right="-18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3F2D1B" w14:textId="05850389" w:rsidR="00C85F71" w:rsidRDefault="00C85F71" w:rsidP="00DC3991">
      <w:pPr>
        <w:autoSpaceDE w:val="0"/>
        <w:autoSpaceDN w:val="0"/>
        <w:adjustRightInd w:val="0"/>
        <w:spacing w:after="0" w:line="240" w:lineRule="auto"/>
        <w:ind w:right="-18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5D1E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______</w:t>
      </w:r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5D1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5D1EAF">
        <w:rPr>
          <w:rFonts w:ascii="Times New Roman" w:eastAsia="Times New Roman" w:hAnsi="Times New Roman" w:cs="Times New Roman"/>
          <w:sz w:val="24"/>
          <w:szCs w:val="24"/>
        </w:rPr>
        <w:t>одине</w:t>
      </w:r>
      <w:proofErr w:type="spellEnd"/>
    </w:p>
    <w:p w14:paraId="43B2604A" w14:textId="77777777" w:rsidR="00C85F71" w:rsidRDefault="00C85F71" w:rsidP="00C85F71">
      <w:pPr>
        <w:autoSpaceDE w:val="0"/>
        <w:autoSpaceDN w:val="0"/>
        <w:adjustRightInd w:val="0"/>
        <w:spacing w:after="0" w:line="240" w:lineRule="auto"/>
        <w:ind w:left="720" w:right="-1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D24DDE9" w14:textId="77777777" w:rsidR="00C85F71" w:rsidRDefault="00C85F71" w:rsidP="00C85F71">
      <w:pPr>
        <w:ind w:left="720" w:right="-188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A62041D" w14:textId="77777777" w:rsidR="00C85F71" w:rsidRPr="005D1EAF" w:rsidRDefault="00C85F71" w:rsidP="00C85F71">
      <w:pPr>
        <w:ind w:left="720" w:right="-188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D1E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Образац 1</w:t>
      </w:r>
    </w:p>
    <w:p w14:paraId="1D44CFE3" w14:textId="77777777" w:rsidR="00C85F71" w:rsidRPr="005D1EAF" w:rsidRDefault="00C85F71" w:rsidP="00C85F71">
      <w:pPr>
        <w:ind w:left="720" w:right="-1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D1E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КОНКУРС</w:t>
      </w:r>
    </w:p>
    <w:tbl>
      <w:tblPr>
        <w:tblW w:w="10662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5082"/>
      </w:tblGrid>
      <w:tr w:rsidR="00C85F71" w:rsidRPr="005D1EAF" w14:paraId="2594158C" w14:textId="77777777" w:rsidTr="003C18D8">
        <w:trPr>
          <w:trHeight w:val="268"/>
        </w:trPr>
        <w:tc>
          <w:tcPr>
            <w:tcW w:w="1066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hideMark/>
          </w:tcPr>
          <w:p w14:paraId="73E7FAF9" w14:textId="77777777" w:rsidR="00C85F71" w:rsidRPr="005D1EAF" w:rsidRDefault="00C85F71" w:rsidP="003C18D8">
            <w:pPr>
              <w:ind w:left="-540" w:right="-188" w:hanging="273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5D1EA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ПОДАЦИ О ПРАВНОМ ЛИЦУ </w:t>
            </w:r>
          </w:p>
        </w:tc>
      </w:tr>
      <w:tr w:rsidR="00C85F71" w:rsidRPr="005D1EAF" w14:paraId="7BAF25B2" w14:textId="77777777" w:rsidTr="003C18D8">
        <w:trPr>
          <w:trHeight w:val="173"/>
        </w:trPr>
        <w:tc>
          <w:tcPr>
            <w:tcW w:w="10662" w:type="dxa"/>
            <w:gridSpan w:val="2"/>
            <w:tcBorders>
              <w:top w:val="single" w:sz="4" w:space="0" w:color="auto"/>
              <w:bottom w:val="nil"/>
            </w:tcBorders>
            <w:shd w:val="clear" w:color="auto" w:fill="E0E0E0"/>
            <w:hideMark/>
          </w:tcPr>
          <w:p w14:paraId="3D0B75B3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Пуно пословно име </w:t>
            </w:r>
          </w:p>
        </w:tc>
      </w:tr>
      <w:tr w:rsidR="00C85F71" w:rsidRPr="005D1EAF" w14:paraId="61E3602B" w14:textId="77777777" w:rsidTr="003C18D8">
        <w:trPr>
          <w:trHeight w:val="282"/>
        </w:trPr>
        <w:tc>
          <w:tcPr>
            <w:tcW w:w="10662" w:type="dxa"/>
            <w:gridSpan w:val="2"/>
            <w:tcBorders>
              <w:top w:val="nil"/>
              <w:bottom w:val="single" w:sz="4" w:space="0" w:color="auto"/>
            </w:tcBorders>
          </w:tcPr>
          <w:p w14:paraId="09461D6C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color w:val="FF0000"/>
                <w:lang w:val="sr-Cyrl-CS" w:eastAsia="sr-Latn-CS"/>
              </w:rPr>
            </w:pPr>
          </w:p>
        </w:tc>
      </w:tr>
      <w:tr w:rsidR="00C85F71" w:rsidRPr="005D1EAF" w14:paraId="2C57C99D" w14:textId="77777777" w:rsidTr="003C18D8">
        <w:trPr>
          <w:trHeight w:val="237"/>
        </w:trPr>
        <w:tc>
          <w:tcPr>
            <w:tcW w:w="10662" w:type="dxa"/>
            <w:gridSpan w:val="2"/>
            <w:tcBorders>
              <w:top w:val="single" w:sz="4" w:space="0" w:color="auto"/>
              <w:bottom w:val="nil"/>
            </w:tcBorders>
            <w:shd w:val="clear" w:color="auto" w:fill="E6E6E6"/>
            <w:hideMark/>
          </w:tcPr>
          <w:p w14:paraId="6AED4AB4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lang w:val="sr-Cyrl-CS"/>
              </w:rPr>
              <w:t>Адреса и седиште</w:t>
            </w:r>
          </w:p>
        </w:tc>
      </w:tr>
      <w:tr w:rsidR="00C85F71" w:rsidRPr="005D1EAF" w14:paraId="7056C954" w14:textId="77777777" w:rsidTr="003C18D8">
        <w:trPr>
          <w:trHeight w:val="237"/>
        </w:trPr>
        <w:tc>
          <w:tcPr>
            <w:tcW w:w="10662" w:type="dxa"/>
            <w:gridSpan w:val="2"/>
            <w:tcBorders>
              <w:top w:val="nil"/>
              <w:bottom w:val="single" w:sz="4" w:space="0" w:color="auto"/>
            </w:tcBorders>
          </w:tcPr>
          <w:p w14:paraId="3EDE4701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</w:p>
        </w:tc>
      </w:tr>
      <w:tr w:rsidR="00C85F71" w:rsidRPr="005D1EAF" w14:paraId="78EB2582" w14:textId="77777777" w:rsidTr="003C18D8">
        <w:trPr>
          <w:trHeight w:val="237"/>
        </w:trPr>
        <w:tc>
          <w:tcPr>
            <w:tcW w:w="10662" w:type="dxa"/>
            <w:gridSpan w:val="2"/>
            <w:tcBorders>
              <w:top w:val="single" w:sz="4" w:space="0" w:color="auto"/>
              <w:bottom w:val="nil"/>
            </w:tcBorders>
            <w:shd w:val="clear" w:color="auto" w:fill="E6E6E6"/>
            <w:hideMark/>
          </w:tcPr>
          <w:p w14:paraId="4C767ECC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lang w:val="sr-Cyrl-CS"/>
              </w:rPr>
              <w:t>Број телефона</w:t>
            </w:r>
          </w:p>
        </w:tc>
      </w:tr>
      <w:tr w:rsidR="00C85F71" w:rsidRPr="005D1EAF" w14:paraId="6C0381D0" w14:textId="77777777" w:rsidTr="003C18D8">
        <w:trPr>
          <w:trHeight w:val="496"/>
        </w:trPr>
        <w:tc>
          <w:tcPr>
            <w:tcW w:w="10662" w:type="dxa"/>
            <w:gridSpan w:val="2"/>
            <w:tcBorders>
              <w:top w:val="nil"/>
              <w:bottom w:val="single" w:sz="4" w:space="0" w:color="auto"/>
            </w:tcBorders>
          </w:tcPr>
          <w:p w14:paraId="700ADE6A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</w:p>
        </w:tc>
      </w:tr>
      <w:tr w:rsidR="00C85F71" w:rsidRPr="005D1EAF" w14:paraId="2D0813C7" w14:textId="77777777" w:rsidTr="003C18D8">
        <w:trPr>
          <w:trHeight w:val="237"/>
        </w:trPr>
        <w:tc>
          <w:tcPr>
            <w:tcW w:w="10662" w:type="dxa"/>
            <w:gridSpan w:val="2"/>
            <w:tcBorders>
              <w:top w:val="single" w:sz="4" w:space="0" w:color="auto"/>
              <w:bottom w:val="nil"/>
            </w:tcBorders>
            <w:shd w:val="clear" w:color="auto" w:fill="E6E6E6"/>
            <w:hideMark/>
          </w:tcPr>
          <w:p w14:paraId="5D980BC3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lang w:val="sr-Cyrl-CS"/>
              </w:rPr>
              <w:t>Број факса</w:t>
            </w:r>
          </w:p>
        </w:tc>
      </w:tr>
      <w:tr w:rsidR="00C85F71" w:rsidRPr="005D1EAF" w14:paraId="4CBD796E" w14:textId="77777777" w:rsidTr="003C18D8">
        <w:trPr>
          <w:trHeight w:val="451"/>
        </w:trPr>
        <w:tc>
          <w:tcPr>
            <w:tcW w:w="10662" w:type="dxa"/>
            <w:gridSpan w:val="2"/>
            <w:tcBorders>
              <w:top w:val="nil"/>
              <w:bottom w:val="single" w:sz="4" w:space="0" w:color="auto"/>
            </w:tcBorders>
          </w:tcPr>
          <w:p w14:paraId="29EB8E43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</w:p>
        </w:tc>
      </w:tr>
      <w:tr w:rsidR="00C85F71" w:rsidRPr="005D1EAF" w14:paraId="18436C79" w14:textId="77777777" w:rsidTr="003C18D8">
        <w:trPr>
          <w:trHeight w:val="237"/>
        </w:trPr>
        <w:tc>
          <w:tcPr>
            <w:tcW w:w="558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BE849AE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E-mail </w:t>
            </w:r>
            <w:r w:rsidRPr="005D1EAF">
              <w:rPr>
                <w:rFonts w:ascii="Times New Roman" w:eastAsia="Times New Roman" w:hAnsi="Times New Roman" w:cs="Times New Roman"/>
                <w:b/>
                <w:lang w:val="sr-Cyrl-CS"/>
              </w:rPr>
              <w:t>адреса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hideMark/>
          </w:tcPr>
          <w:p w14:paraId="395F4E16" w14:textId="77777777" w:rsidR="00C85F71" w:rsidRPr="005D1EAF" w:rsidRDefault="00C85F71" w:rsidP="003C18D8">
            <w:pPr>
              <w:ind w:left="72" w:right="-188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5D1EAF">
              <w:rPr>
                <w:rFonts w:ascii="Times New Roman" w:eastAsia="Times New Roman" w:hAnsi="Times New Roman" w:cs="Times New Roman"/>
                <w:b/>
              </w:rPr>
              <w:t>Web-site</w:t>
            </w:r>
          </w:p>
        </w:tc>
      </w:tr>
      <w:tr w:rsidR="00C85F71" w:rsidRPr="005D1EAF" w14:paraId="70AFD531" w14:textId="77777777" w:rsidTr="003C18D8">
        <w:trPr>
          <w:trHeight w:val="505"/>
        </w:trPr>
        <w:tc>
          <w:tcPr>
            <w:tcW w:w="5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A5268F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</w:pP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C53C86" w14:textId="77777777" w:rsidR="00C85F71" w:rsidRPr="005D1EAF" w:rsidRDefault="00C85F71" w:rsidP="003C18D8">
            <w:pPr>
              <w:ind w:left="-540" w:right="-188"/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</w:pPr>
          </w:p>
        </w:tc>
      </w:tr>
      <w:tr w:rsidR="00C85F71" w:rsidRPr="005D1EAF" w14:paraId="4F5B9A25" w14:textId="77777777" w:rsidTr="003C18D8">
        <w:trPr>
          <w:trHeight w:val="237"/>
        </w:trPr>
        <w:tc>
          <w:tcPr>
            <w:tcW w:w="558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0E0E0"/>
            <w:hideMark/>
          </w:tcPr>
          <w:p w14:paraId="2492A406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lang w:val="sr-Cyrl-CS"/>
              </w:rPr>
              <w:t>Матични број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0E0E0"/>
            <w:hideMark/>
          </w:tcPr>
          <w:p w14:paraId="28AB5153" w14:textId="77777777" w:rsidR="00C85F71" w:rsidRPr="005D1EAF" w:rsidRDefault="00C85F71" w:rsidP="003C18D8">
            <w:pPr>
              <w:ind w:left="72" w:right="-188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lang w:val="sr-Cyrl-CS"/>
              </w:rPr>
              <w:t>ПИБ</w:t>
            </w:r>
          </w:p>
        </w:tc>
      </w:tr>
      <w:tr w:rsidR="00C85F71" w:rsidRPr="005D1EAF" w14:paraId="4F83A07F" w14:textId="77777777" w:rsidTr="003C18D8">
        <w:trPr>
          <w:trHeight w:val="478"/>
        </w:trPr>
        <w:tc>
          <w:tcPr>
            <w:tcW w:w="5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3551BD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8D8067" w14:textId="77777777" w:rsidR="00C85F71" w:rsidRPr="005D1EAF" w:rsidRDefault="00C85F71" w:rsidP="003C18D8">
            <w:pPr>
              <w:ind w:left="-540" w:right="-188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</w:p>
        </w:tc>
      </w:tr>
      <w:tr w:rsidR="00C85F71" w:rsidRPr="005D1EAF" w14:paraId="2C8052A4" w14:textId="77777777" w:rsidTr="003C18D8">
        <w:trPr>
          <w:trHeight w:val="237"/>
        </w:trPr>
        <w:tc>
          <w:tcPr>
            <w:tcW w:w="10662" w:type="dxa"/>
            <w:gridSpan w:val="2"/>
            <w:tcBorders>
              <w:top w:val="single" w:sz="4" w:space="0" w:color="auto"/>
              <w:bottom w:val="nil"/>
            </w:tcBorders>
            <w:shd w:val="clear" w:color="auto" w:fill="E0E0E0"/>
            <w:hideMark/>
          </w:tcPr>
          <w:p w14:paraId="07B10102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b/>
                <w:lang w:val="ru-RU" w:eastAsia="sr-Latn-CS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lang w:val="sr-Cyrl-CS"/>
              </w:rPr>
              <w:t>Број рачуна и назив банке</w:t>
            </w:r>
          </w:p>
        </w:tc>
      </w:tr>
      <w:tr w:rsidR="00C85F71" w:rsidRPr="005D1EAF" w14:paraId="5C70CC1E" w14:textId="77777777" w:rsidTr="003C18D8">
        <w:trPr>
          <w:trHeight w:val="451"/>
        </w:trPr>
        <w:tc>
          <w:tcPr>
            <w:tcW w:w="10662" w:type="dxa"/>
            <w:gridSpan w:val="2"/>
            <w:tcBorders>
              <w:top w:val="nil"/>
              <w:bottom w:val="single" w:sz="4" w:space="0" w:color="auto"/>
            </w:tcBorders>
          </w:tcPr>
          <w:p w14:paraId="51EF17CC" w14:textId="77777777" w:rsidR="00C85F71" w:rsidRPr="005D1EAF" w:rsidRDefault="00C85F71" w:rsidP="003C18D8">
            <w:pPr>
              <w:ind w:left="-540" w:right="-188"/>
              <w:rPr>
                <w:rFonts w:ascii="Times New Roman" w:eastAsia="Times New Roman" w:hAnsi="Times New Roman" w:cs="Times New Roman"/>
                <w:b/>
                <w:color w:val="FF0000"/>
                <w:lang w:val="sr-Cyrl-CS" w:eastAsia="sr-Latn-CS"/>
              </w:rPr>
            </w:pPr>
          </w:p>
        </w:tc>
      </w:tr>
      <w:tr w:rsidR="00C85F71" w:rsidRPr="005D1EAF" w14:paraId="01A9947E" w14:textId="77777777" w:rsidTr="003C18D8">
        <w:trPr>
          <w:trHeight w:val="237"/>
        </w:trPr>
        <w:tc>
          <w:tcPr>
            <w:tcW w:w="558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E538106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b/>
                <w:lang w:val="ru-RU" w:eastAsia="sr-Latn-CS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lang w:val="sr-Cyrl-CS"/>
              </w:rPr>
              <w:t>Име, презиме и функција одговорног лица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hideMark/>
          </w:tcPr>
          <w:p w14:paraId="1489B320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b/>
                <w:lang w:val="ru-RU" w:eastAsia="sr-Latn-CS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Број телефона и </w:t>
            </w:r>
            <w:r w:rsidRPr="005D1EAF">
              <w:rPr>
                <w:rFonts w:ascii="Times New Roman" w:eastAsia="Times New Roman" w:hAnsi="Times New Roman" w:cs="Times New Roman"/>
                <w:b/>
              </w:rPr>
              <w:t>e</w:t>
            </w:r>
            <w:r w:rsidRPr="005D1EAF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5D1EAF">
              <w:rPr>
                <w:rFonts w:ascii="Times New Roman" w:eastAsia="Times New Roman" w:hAnsi="Times New Roman" w:cs="Times New Roman"/>
                <w:b/>
              </w:rPr>
              <w:t>mail</w:t>
            </w:r>
            <w:r w:rsidRPr="005D1EA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5D1EAF">
              <w:rPr>
                <w:rFonts w:ascii="Times New Roman" w:eastAsia="Times New Roman" w:hAnsi="Times New Roman" w:cs="Times New Roman"/>
                <w:b/>
                <w:lang w:val="sr-Cyrl-CS"/>
              </w:rPr>
              <w:t>адреса одговорног лица</w:t>
            </w:r>
          </w:p>
        </w:tc>
      </w:tr>
      <w:tr w:rsidR="00C85F71" w:rsidRPr="005D1EAF" w14:paraId="07EB5C82" w14:textId="77777777" w:rsidTr="003C18D8">
        <w:trPr>
          <w:trHeight w:val="406"/>
        </w:trPr>
        <w:tc>
          <w:tcPr>
            <w:tcW w:w="5580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61B24C49" w14:textId="77777777" w:rsidR="00C85F71" w:rsidRPr="005D1EAF" w:rsidRDefault="00C85F71" w:rsidP="003C18D8">
            <w:pPr>
              <w:ind w:left="-540" w:right="-188" w:hanging="180"/>
              <w:rPr>
                <w:rFonts w:ascii="Times New Roman" w:eastAsia="Times New Roman" w:hAnsi="Times New Roman" w:cs="Times New Roman"/>
                <w:b/>
                <w:color w:val="FF0000"/>
                <w:lang w:val="ru-RU" w:eastAsia="sr-Latn-CS"/>
              </w:rPr>
            </w:pP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1025744D" w14:textId="77777777" w:rsidR="00C85F71" w:rsidRPr="005D1EAF" w:rsidRDefault="00C85F71" w:rsidP="003C18D8">
            <w:pPr>
              <w:ind w:left="-540" w:right="-188" w:hanging="53"/>
              <w:rPr>
                <w:rFonts w:ascii="Times New Roman" w:eastAsia="Times New Roman" w:hAnsi="Times New Roman" w:cs="Times New Roman"/>
                <w:b/>
                <w:color w:val="FF0000"/>
                <w:lang w:val="ru-RU" w:eastAsia="sr-Latn-CS"/>
              </w:rPr>
            </w:pPr>
          </w:p>
        </w:tc>
      </w:tr>
    </w:tbl>
    <w:p w14:paraId="6B4892FB" w14:textId="77777777" w:rsidR="00C85F71" w:rsidRPr="005D1EAF" w:rsidRDefault="00C85F71" w:rsidP="00C85F71">
      <w:pPr>
        <w:ind w:right="-18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C85F71" w:rsidRPr="005D1EAF" w14:paraId="51BA19FF" w14:textId="77777777" w:rsidTr="003C18D8">
        <w:trPr>
          <w:jc w:val="center"/>
        </w:trPr>
        <w:tc>
          <w:tcPr>
            <w:tcW w:w="4360" w:type="dxa"/>
          </w:tcPr>
          <w:p w14:paraId="5A3BAA62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1E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Место</w:t>
            </w:r>
            <w:proofErr w:type="spellEnd"/>
            <w:r w:rsidRPr="005D1E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и </w:t>
            </w:r>
            <w:proofErr w:type="spellStart"/>
            <w:r w:rsidRPr="005D1E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датум</w:t>
            </w:r>
            <w:proofErr w:type="spellEnd"/>
            <w:r w:rsidRPr="005D1E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:</w:t>
            </w:r>
          </w:p>
          <w:p w14:paraId="3E044D8A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14:paraId="461F7C1A" w14:textId="77777777" w:rsidR="00C85F71" w:rsidRPr="005D1EAF" w:rsidRDefault="00C85F71" w:rsidP="003C18D8">
            <w:pPr>
              <w:tabs>
                <w:tab w:val="right" w:pos="4144"/>
              </w:tabs>
              <w:ind w:right="-188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5D1E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ab/>
            </w:r>
          </w:p>
        </w:tc>
        <w:tc>
          <w:tcPr>
            <w:tcW w:w="4361" w:type="dxa"/>
          </w:tcPr>
          <w:p w14:paraId="40E8CA89" w14:textId="77777777" w:rsidR="00C85F71" w:rsidRPr="005D1EAF" w:rsidRDefault="00C85F71" w:rsidP="003C18D8">
            <w:pPr>
              <w:ind w:right="-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D1EA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Потпис и печат одговорног лица</w:t>
            </w:r>
            <w:r w:rsidRPr="005D1EA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DAEC27C" w14:textId="77777777" w:rsidR="00C85F71" w:rsidRPr="005D1EAF" w:rsidRDefault="00C85F71" w:rsidP="003C18D8">
            <w:pPr>
              <w:ind w:right="-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7EB48" w14:textId="77777777" w:rsidR="00C85F71" w:rsidRPr="005D1EAF" w:rsidRDefault="00C85F71" w:rsidP="003C18D8">
            <w:pPr>
              <w:ind w:right="-188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5D1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 </w:t>
            </w:r>
          </w:p>
        </w:tc>
      </w:tr>
    </w:tbl>
    <w:p w14:paraId="6B843AC1" w14:textId="77777777" w:rsidR="00C85F71" w:rsidRDefault="00C85F71" w:rsidP="00C85F71">
      <w:pPr>
        <w:ind w:right="-188"/>
        <w:rPr>
          <w:rFonts w:ascii="Times New Roman" w:eastAsia="Times New Roman" w:hAnsi="Times New Roman" w:cs="Times New Roman"/>
          <w:sz w:val="24"/>
          <w:szCs w:val="24"/>
        </w:rPr>
      </w:pPr>
    </w:p>
    <w:p w14:paraId="4ACEE643" w14:textId="77777777" w:rsidR="00C85F71" w:rsidRPr="005D1EAF" w:rsidRDefault="00C85F71" w:rsidP="00C85F71">
      <w:pPr>
        <w:ind w:right="-188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D1EA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Образац 2 </w:t>
      </w:r>
    </w:p>
    <w:p w14:paraId="7E6484C2" w14:textId="77777777" w:rsidR="00C85F71" w:rsidRPr="005D1EAF" w:rsidRDefault="00C85F71" w:rsidP="00C85F71">
      <w:pPr>
        <w:ind w:right="-18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D1EA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ПОДАЦИ О ЛИЦИМА КОЈА ЋЕ ОБАВЉАТИ ПОСЛОВЕ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ОБУКЕ ПРОФЕСИОНАЛНИХ КОРИСНИКА</w:t>
      </w:r>
    </w:p>
    <w:tbl>
      <w:tblPr>
        <w:tblW w:w="10662" w:type="dxa"/>
        <w:tblInd w:w="-6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2699"/>
        <w:gridCol w:w="993"/>
        <w:gridCol w:w="3012"/>
      </w:tblGrid>
      <w:tr w:rsidR="00C85F71" w:rsidRPr="005D1EAF" w14:paraId="2586BE07" w14:textId="77777777" w:rsidTr="003C18D8">
        <w:trPr>
          <w:trHeight w:val="261"/>
        </w:trPr>
        <w:tc>
          <w:tcPr>
            <w:tcW w:w="10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146004F" w14:textId="77777777" w:rsidR="00C85F71" w:rsidRPr="005D1EAF" w:rsidRDefault="00C85F71" w:rsidP="003C18D8">
            <w:pPr>
              <w:ind w:right="-18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sr-Latn-CS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ПОДАЦИ О ЗАПОСЛЕНИМА КОЈИ ЋЕ ОБАВЉАТИ ПОСЛОВЕ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ОБУКЕ</w:t>
            </w:r>
          </w:p>
        </w:tc>
      </w:tr>
      <w:tr w:rsidR="00C85F71" w:rsidRPr="005D1EAF" w14:paraId="7B069F4A" w14:textId="77777777" w:rsidTr="003C18D8">
        <w:trPr>
          <w:trHeight w:val="468"/>
        </w:trPr>
        <w:tc>
          <w:tcPr>
            <w:tcW w:w="3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D34D89A" w14:textId="77777777" w:rsidR="00C85F71" w:rsidRPr="005D1EAF" w:rsidRDefault="00C85F71" w:rsidP="003C18D8">
            <w:pPr>
              <w:ind w:left="72" w:right="-1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sr-Latn-CS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Имена и презимена </w:t>
            </w:r>
            <w:r w:rsidRPr="00CF0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запослених</w:t>
            </w:r>
            <w:r w:rsidRPr="00CF0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који</w:t>
            </w:r>
            <w:r w:rsidRPr="005D1E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ће обављати послове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обуке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2F665F6B" w14:textId="77777777" w:rsidR="00C85F71" w:rsidRPr="005D1EAF" w:rsidRDefault="00C85F71" w:rsidP="003C18D8">
            <w:pPr>
              <w:ind w:left="-106" w:right="-1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sr-Latn-CS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Назив радног места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05674CB0" w14:textId="77777777" w:rsidR="00C85F71" w:rsidRPr="005D1EAF" w:rsidRDefault="00C85F71" w:rsidP="003C18D8">
            <w:pPr>
              <w:spacing w:after="120"/>
              <w:ind w:left="-105" w:right="-1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sr-Latn-CS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Године радног искуства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6F5B3FB" w14:textId="77777777" w:rsidR="00C85F71" w:rsidRPr="005D1EAF" w:rsidRDefault="00C85F71" w:rsidP="003C18D8">
            <w:pPr>
              <w:spacing w:after="120"/>
              <w:ind w:left="-25" w:right="-1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Образовање</w:t>
            </w:r>
          </w:p>
        </w:tc>
      </w:tr>
      <w:tr w:rsidR="00C85F71" w:rsidRPr="005D1EAF" w14:paraId="3C372A26" w14:textId="77777777" w:rsidTr="003C18D8">
        <w:trPr>
          <w:trHeight w:val="80"/>
        </w:trPr>
        <w:tc>
          <w:tcPr>
            <w:tcW w:w="3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C46E" w14:textId="77777777" w:rsidR="00C85F71" w:rsidRPr="005D1EAF" w:rsidRDefault="00C85F71" w:rsidP="003C18D8">
            <w:pPr>
              <w:spacing w:after="120"/>
              <w:ind w:right="-18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919531" w14:textId="77777777" w:rsidR="00C85F71" w:rsidRPr="005D1EAF" w:rsidRDefault="00C85F71" w:rsidP="003C18D8">
            <w:pPr>
              <w:spacing w:after="120"/>
              <w:ind w:right="-18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153B7D" w14:textId="77777777" w:rsidR="00C85F71" w:rsidRPr="005D1EAF" w:rsidRDefault="00C85F71" w:rsidP="003C18D8">
            <w:pPr>
              <w:spacing w:after="120"/>
              <w:ind w:left="-105" w:right="-188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 w:eastAsia="sr-Latn-C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7F736" w14:textId="77777777" w:rsidR="00C85F71" w:rsidRPr="005D1EAF" w:rsidRDefault="00C85F71" w:rsidP="003C18D8">
            <w:pPr>
              <w:spacing w:after="120"/>
              <w:ind w:left="-25" w:right="-18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sr-Latn-CS"/>
              </w:rPr>
            </w:pPr>
          </w:p>
          <w:p w14:paraId="4CF3B36D" w14:textId="77777777" w:rsidR="00C85F71" w:rsidRPr="005D1EAF" w:rsidRDefault="00C85F71" w:rsidP="003C18D8">
            <w:pPr>
              <w:spacing w:after="120"/>
              <w:ind w:left="-25" w:right="-18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sr-Latn-CS"/>
              </w:rPr>
            </w:pPr>
          </w:p>
        </w:tc>
      </w:tr>
      <w:tr w:rsidR="00C85F71" w:rsidRPr="005D1EAF" w14:paraId="66396D34" w14:textId="77777777" w:rsidTr="003C18D8">
        <w:trPr>
          <w:trHeight w:val="146"/>
        </w:trPr>
        <w:tc>
          <w:tcPr>
            <w:tcW w:w="3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CD92" w14:textId="77777777" w:rsidR="00C85F71" w:rsidRPr="005D1EAF" w:rsidRDefault="00C85F71" w:rsidP="003C18D8">
            <w:pPr>
              <w:spacing w:after="120"/>
              <w:ind w:right="-1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Latn-CS"/>
              </w:rPr>
            </w:pPr>
          </w:p>
          <w:p w14:paraId="08D324BF" w14:textId="77777777" w:rsidR="00C85F71" w:rsidRPr="005D1EAF" w:rsidRDefault="00C85F71" w:rsidP="003C18D8">
            <w:pPr>
              <w:spacing w:after="120"/>
              <w:ind w:right="-1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56A89" w14:textId="77777777" w:rsidR="00C85F71" w:rsidRPr="005D1EAF" w:rsidRDefault="00C85F71" w:rsidP="003C18D8">
            <w:pPr>
              <w:spacing w:after="120"/>
              <w:ind w:right="-18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44D79F" w14:textId="77777777" w:rsidR="00C85F71" w:rsidRPr="005D1EAF" w:rsidRDefault="00C85F71" w:rsidP="003C18D8">
            <w:pPr>
              <w:spacing w:after="120"/>
              <w:ind w:left="-105" w:right="-18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 w:eastAsia="sr-Latn-C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0BE09" w14:textId="77777777" w:rsidR="00C85F71" w:rsidRPr="005D1EAF" w:rsidRDefault="00C85F71" w:rsidP="003C18D8">
            <w:pPr>
              <w:spacing w:after="120"/>
              <w:ind w:left="-25" w:right="-18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sr-Latn-CS"/>
              </w:rPr>
            </w:pPr>
          </w:p>
          <w:p w14:paraId="18573FDB" w14:textId="77777777" w:rsidR="00C85F71" w:rsidRPr="005D1EAF" w:rsidRDefault="00C85F71" w:rsidP="003C18D8">
            <w:pPr>
              <w:spacing w:after="120"/>
              <w:ind w:left="-25" w:right="-18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sr-Latn-CS"/>
              </w:rPr>
            </w:pPr>
          </w:p>
        </w:tc>
      </w:tr>
    </w:tbl>
    <w:p w14:paraId="441F4A05" w14:textId="77777777" w:rsidR="00C85F71" w:rsidRDefault="00C85F71" w:rsidP="00C85F71">
      <w:pPr>
        <w:ind w:right="-188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F676B64" w14:textId="77777777" w:rsidR="00C85F71" w:rsidRDefault="00C85F71" w:rsidP="00C85F71">
      <w:pPr>
        <w:ind w:right="-188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D8FE9C4" w14:textId="77777777" w:rsidR="00C85F71" w:rsidRPr="005D1EAF" w:rsidRDefault="00C85F71" w:rsidP="00C85F71">
      <w:pPr>
        <w:ind w:right="-188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Образац 3</w:t>
      </w:r>
      <w:r w:rsidRPr="005D1EA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5507E995" w14:textId="77777777" w:rsidR="00C85F71" w:rsidRPr="009B2604" w:rsidRDefault="00C85F71" w:rsidP="00C85F7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9B26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ПОДАЦИ О БРОЈУ И НАМЕНИ ПРОСТОРИЈА </w:t>
      </w:r>
    </w:p>
    <w:tbl>
      <w:tblPr>
        <w:tblW w:w="1049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3960"/>
        <w:gridCol w:w="1080"/>
        <w:gridCol w:w="4040"/>
      </w:tblGrid>
      <w:tr w:rsidR="00C85F71" w:rsidRPr="009B2604" w14:paraId="20B2D8C8" w14:textId="77777777" w:rsidTr="003C18D8"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14:paraId="2B98C9C1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</w:pPr>
            <w:r w:rsidRPr="009B26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1F80B5AD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</w:pPr>
            <w:r w:rsidRPr="009B26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>ПРОСТОРИЈА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27C6690B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</w:pPr>
            <w:r w:rsidRPr="009B26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01B89182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</w:pPr>
            <w:r w:rsidRPr="009B26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>НАМЕНА</w:t>
            </w:r>
          </w:p>
        </w:tc>
      </w:tr>
      <w:tr w:rsidR="00C85F71" w:rsidRPr="009B2604" w14:paraId="7709BD14" w14:textId="77777777" w:rsidTr="003C18D8"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33F1D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08E678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  <w:p w14:paraId="3D7E6681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2F45B2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91878A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C85F71" w:rsidRPr="009B2604" w14:paraId="5D1EA3A4" w14:textId="77777777" w:rsidTr="003C18D8">
        <w:tc>
          <w:tcPr>
            <w:tcW w:w="1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7A386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391DDF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  <w:p w14:paraId="1F3BFE2F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930273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D1EA84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</w:tbl>
    <w:p w14:paraId="7B78B4AC" w14:textId="77777777" w:rsidR="00C85F71" w:rsidRPr="009B2604" w:rsidRDefault="00C85F71" w:rsidP="00C85F71">
      <w:pPr>
        <w:tabs>
          <w:tab w:val="center" w:pos="432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</w:p>
    <w:p w14:paraId="60B8327A" w14:textId="77777777" w:rsidR="00C85F71" w:rsidRPr="009B2604" w:rsidRDefault="00C85F71" w:rsidP="00C85F71">
      <w:pPr>
        <w:tabs>
          <w:tab w:val="center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Образац</w:t>
      </w:r>
      <w:r w:rsidRPr="009B26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4</w:t>
      </w:r>
    </w:p>
    <w:p w14:paraId="1575663D" w14:textId="77777777" w:rsidR="00C85F71" w:rsidRPr="009B2604" w:rsidRDefault="00C85F71" w:rsidP="00C85F71">
      <w:pPr>
        <w:tabs>
          <w:tab w:val="right" w:pos="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9B26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ОПРЕМА И УРЕЂАЈИ ЗА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ОДРЖАВАЊЕ ОБУКА</w:t>
      </w:r>
      <w:r w:rsidRPr="009B26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</w:t>
      </w:r>
    </w:p>
    <w:tbl>
      <w:tblPr>
        <w:tblW w:w="1049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7134"/>
        <w:gridCol w:w="2126"/>
      </w:tblGrid>
      <w:tr w:rsidR="00C85F71" w:rsidRPr="009B2604" w14:paraId="76C28666" w14:textId="77777777" w:rsidTr="003C18D8">
        <w:tc>
          <w:tcPr>
            <w:tcW w:w="1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3DFE58F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</w:pPr>
          </w:p>
          <w:p w14:paraId="4F769004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</w:pPr>
            <w:r w:rsidRPr="009B26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7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127FC6F7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</w:pPr>
            <w:r w:rsidRPr="009B26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>ОПРЕМЕ</w:t>
            </w:r>
            <w:r w:rsidRPr="009B26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>И УРЕЂАЈА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4B00BF95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>Напомена</w:t>
            </w:r>
          </w:p>
        </w:tc>
      </w:tr>
      <w:tr w:rsidR="00C85F71" w:rsidRPr="009B2604" w14:paraId="557BC111" w14:textId="77777777" w:rsidTr="003C18D8">
        <w:trPr>
          <w:trHeight w:val="285"/>
        </w:trPr>
        <w:tc>
          <w:tcPr>
            <w:tcW w:w="12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AFE01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  <w:p w14:paraId="7DDF2515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7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9E83B9" w14:textId="77777777" w:rsidR="00C85F71" w:rsidRPr="00D81E33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303C08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C85F71" w:rsidRPr="009B2604" w14:paraId="60037253" w14:textId="77777777" w:rsidTr="003C18D8">
        <w:tc>
          <w:tcPr>
            <w:tcW w:w="12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A91EE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  <w:p w14:paraId="35AD16C7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4F966D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4AAE0A" w14:textId="77777777" w:rsidR="00C85F71" w:rsidRPr="009B2604" w:rsidRDefault="00C85F71" w:rsidP="003C18D8">
            <w:pPr>
              <w:tabs>
                <w:tab w:val="center" w:pos="4320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</w:tbl>
    <w:p w14:paraId="7F45B8EF" w14:textId="77777777" w:rsidR="00C85F71" w:rsidRPr="009B2604" w:rsidRDefault="00C85F71" w:rsidP="00C85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D4A069" w14:textId="77777777" w:rsidR="00C85F71" w:rsidRPr="005D1EAF" w:rsidRDefault="00C85F71" w:rsidP="00C85F71">
      <w:pPr>
        <w:ind w:right="-1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81AB216" w14:textId="77777777" w:rsidR="00C85F71" w:rsidRPr="00EE7C12" w:rsidRDefault="00C85F71" w:rsidP="00C85F71">
      <w:pPr>
        <w:rPr>
          <w:lang w:val="sr-Cyrl-RS"/>
        </w:rPr>
      </w:pPr>
    </w:p>
    <w:p w14:paraId="27D5A417" w14:textId="77777777" w:rsidR="00575A9D" w:rsidRDefault="00575A9D"/>
    <w:sectPr w:rsidR="00575A9D" w:rsidSect="00DC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71E" w14:textId="77777777" w:rsidR="00EB1CAE" w:rsidRDefault="00EB1CAE" w:rsidP="004572DB">
      <w:pPr>
        <w:spacing w:after="0" w:line="240" w:lineRule="auto"/>
      </w:pPr>
      <w:r>
        <w:separator/>
      </w:r>
    </w:p>
  </w:endnote>
  <w:endnote w:type="continuationSeparator" w:id="0">
    <w:p w14:paraId="67B6B02C" w14:textId="77777777" w:rsidR="00EB1CAE" w:rsidRDefault="00EB1CAE" w:rsidP="0045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269F" w14:textId="77777777" w:rsidR="00EB1CAE" w:rsidRDefault="00EB1CAE" w:rsidP="004572DB">
      <w:pPr>
        <w:spacing w:after="0" w:line="240" w:lineRule="auto"/>
      </w:pPr>
      <w:r>
        <w:separator/>
      </w:r>
    </w:p>
  </w:footnote>
  <w:footnote w:type="continuationSeparator" w:id="0">
    <w:p w14:paraId="0F6410E3" w14:textId="77777777" w:rsidR="00EB1CAE" w:rsidRDefault="00EB1CAE" w:rsidP="00457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91056"/>
    <w:multiLevelType w:val="hybridMultilevel"/>
    <w:tmpl w:val="A4D04BC0"/>
    <w:lvl w:ilvl="0" w:tplc="91560D4C">
      <w:start w:val="1"/>
      <w:numFmt w:val="decimal"/>
      <w:pStyle w:val="tevilnatoka"/>
      <w:lvlText w:val="%1."/>
      <w:lvlJc w:val="left"/>
      <w:pPr>
        <w:tabs>
          <w:tab w:val="num" w:pos="847"/>
        </w:tabs>
        <w:ind w:left="847" w:hanging="397"/>
      </w:pPr>
      <w:rPr>
        <w:rFonts w:hint="default"/>
        <w:strike w:val="0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2D876067"/>
    <w:multiLevelType w:val="hybridMultilevel"/>
    <w:tmpl w:val="28FEFDDC"/>
    <w:lvl w:ilvl="0" w:tplc="2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4E4F04">
      <w:start w:val="11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71"/>
    <w:rsid w:val="00035455"/>
    <w:rsid w:val="000941AB"/>
    <w:rsid w:val="001610EC"/>
    <w:rsid w:val="002033C8"/>
    <w:rsid w:val="00230C25"/>
    <w:rsid w:val="00311DBF"/>
    <w:rsid w:val="00364493"/>
    <w:rsid w:val="00364FF7"/>
    <w:rsid w:val="00386FBA"/>
    <w:rsid w:val="003F3DC9"/>
    <w:rsid w:val="00403714"/>
    <w:rsid w:val="004572DB"/>
    <w:rsid w:val="004922A3"/>
    <w:rsid w:val="004B684B"/>
    <w:rsid w:val="00575A9D"/>
    <w:rsid w:val="0063027A"/>
    <w:rsid w:val="007445F9"/>
    <w:rsid w:val="008007F6"/>
    <w:rsid w:val="00A84933"/>
    <w:rsid w:val="00B906D1"/>
    <w:rsid w:val="00C85F71"/>
    <w:rsid w:val="00D8424D"/>
    <w:rsid w:val="00DC3991"/>
    <w:rsid w:val="00E54AAC"/>
    <w:rsid w:val="00EB1CAE"/>
    <w:rsid w:val="00F8312D"/>
    <w:rsid w:val="00F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71A6"/>
  <w15:chartTrackingRefBased/>
  <w15:docId w15:val="{8C950EAD-17C3-4579-A952-14B66505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F7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vilnatoka">
    <w:name w:val="Številčna točka"/>
    <w:basedOn w:val="Normal"/>
    <w:link w:val="tevilnatokaZnak"/>
    <w:qFormat/>
    <w:rsid w:val="00C85F71"/>
    <w:pPr>
      <w:numPr>
        <w:numId w:val="2"/>
      </w:numPr>
      <w:tabs>
        <w:tab w:val="num" w:pos="397"/>
        <w:tab w:val="left" w:pos="540"/>
        <w:tab w:val="left" w:pos="900"/>
      </w:tabs>
      <w:spacing w:after="0" w:line="240" w:lineRule="auto"/>
      <w:ind w:left="397"/>
      <w:jc w:val="both"/>
    </w:pPr>
    <w:rPr>
      <w:rFonts w:ascii="Arial" w:eastAsia="Times New Roman" w:hAnsi="Arial" w:cs="Arial"/>
      <w:lang w:val="sl-SI" w:eastAsia="sl-SI"/>
    </w:rPr>
  </w:style>
  <w:style w:type="character" w:customStyle="1" w:styleId="tevilnatokaZnak">
    <w:name w:val="Številčna točka Znak"/>
    <w:link w:val="tevilnatoka"/>
    <w:rsid w:val="00C85F71"/>
    <w:rPr>
      <w:rFonts w:ascii="Arial" w:eastAsia="Times New Roman" w:hAnsi="Arial" w:cs="Arial"/>
      <w:lang w:val="sl-SI" w:eastAsia="sl-SI"/>
    </w:rPr>
  </w:style>
  <w:style w:type="paragraph" w:styleId="Header">
    <w:name w:val="header"/>
    <w:basedOn w:val="Normal"/>
    <w:link w:val="HeaderChar"/>
    <w:uiPriority w:val="99"/>
    <w:unhideWhenUsed/>
    <w:rsid w:val="0045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D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D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Sekulic</dc:creator>
  <cp:keywords/>
  <dc:description/>
  <cp:lastModifiedBy>Maja</cp:lastModifiedBy>
  <cp:revision>4</cp:revision>
  <dcterms:created xsi:type="dcterms:W3CDTF">2024-04-24T10:36:00Z</dcterms:created>
  <dcterms:modified xsi:type="dcterms:W3CDTF">2024-04-24T12:37:00Z</dcterms:modified>
</cp:coreProperties>
</file>