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24" w:rsidRPr="005A2487" w:rsidRDefault="005F1974" w:rsidP="006B667D">
      <w:pPr>
        <w:ind w:right="-507"/>
        <w:jc w:val="center"/>
        <w:rPr>
          <w:noProof/>
          <w:lang w:val="sr-Latn-RS" w:eastAsia="sr-Latn-RS"/>
        </w:rPr>
      </w:pPr>
      <w:r w:rsidRPr="005A2487">
        <w:rPr>
          <w:noProof/>
          <w:lang w:val="sr-Latn-RS" w:eastAsia="sr-Latn-RS"/>
        </w:rPr>
        <w:drawing>
          <wp:inline distT="0" distB="0" distL="0" distR="0" wp14:anchorId="30ED92F3" wp14:editId="252B340B">
            <wp:extent cx="544195" cy="745490"/>
            <wp:effectExtent l="0" t="0" r="8255" b="0"/>
            <wp:docPr id="1" name="Picture 2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24" w:rsidRPr="005A2487" w:rsidRDefault="00FC7C24" w:rsidP="00650FAD">
      <w:pPr>
        <w:ind w:right="-507"/>
        <w:jc w:val="center"/>
        <w:rPr>
          <w:b/>
          <w:noProof/>
          <w:lang w:val="sr-Cyrl-RS" w:eastAsia="sr-Latn-RS"/>
        </w:rPr>
      </w:pPr>
      <w:r w:rsidRPr="005A2487">
        <w:rPr>
          <w:b/>
          <w:noProof/>
          <w:lang w:val="sr-Cyrl-RS" w:eastAsia="sr-Latn-RS"/>
        </w:rPr>
        <w:t>Република Србија</w:t>
      </w:r>
    </w:p>
    <w:p w:rsidR="00FC7C24" w:rsidRPr="005A2487" w:rsidRDefault="00FC7C24" w:rsidP="00650FAD">
      <w:pPr>
        <w:ind w:right="-507"/>
        <w:jc w:val="center"/>
        <w:rPr>
          <w:b/>
          <w:noProof/>
          <w:lang w:val="sr-Cyrl-RS" w:eastAsia="sr-Latn-RS"/>
        </w:rPr>
      </w:pPr>
      <w:r w:rsidRPr="005A2487">
        <w:rPr>
          <w:b/>
          <w:noProof/>
          <w:lang w:val="sr-Cyrl-RS" w:eastAsia="sr-Latn-RS"/>
        </w:rPr>
        <w:t>Министарство пољопривреде шумарства и водопривреде</w:t>
      </w:r>
    </w:p>
    <w:p w:rsidR="00FC7C24" w:rsidRPr="005A2487" w:rsidRDefault="00FC7C24" w:rsidP="00650FAD">
      <w:pPr>
        <w:ind w:right="-507"/>
        <w:jc w:val="center"/>
        <w:rPr>
          <w:b/>
          <w:noProof/>
          <w:lang w:val="sr-Cyrl-RS" w:eastAsia="sr-Latn-RS"/>
        </w:rPr>
      </w:pPr>
      <w:r w:rsidRPr="005A2487">
        <w:rPr>
          <w:b/>
          <w:noProof/>
          <w:lang w:val="sr-Cyrl-RS" w:eastAsia="sr-Latn-RS"/>
        </w:rPr>
        <w:t>Сектор пољопривредне инспекције</w:t>
      </w:r>
    </w:p>
    <w:p w:rsidR="00FC7C24" w:rsidRDefault="00FC7C24" w:rsidP="00650FAD">
      <w:pPr>
        <w:ind w:right="-507"/>
        <w:jc w:val="center"/>
        <w:rPr>
          <w:noProof/>
          <w:lang w:val="sr-Cyrl-RS" w:eastAsia="sr-Latn-RS"/>
        </w:rPr>
      </w:pPr>
    </w:p>
    <w:p w:rsidR="00F453B5" w:rsidRPr="005A2487" w:rsidRDefault="00F453B5" w:rsidP="00650FAD">
      <w:pPr>
        <w:ind w:right="-507"/>
        <w:jc w:val="center"/>
        <w:rPr>
          <w:noProof/>
          <w:lang w:val="sr-Cyrl-RS" w:eastAsia="sr-Latn-RS"/>
        </w:rPr>
      </w:pPr>
      <w:bookmarkStart w:id="0" w:name="_GoBack"/>
      <w:bookmarkEnd w:id="0"/>
    </w:p>
    <w:p w:rsidR="00FC7C24" w:rsidRPr="005A2487" w:rsidRDefault="00FC7C24" w:rsidP="00650FAD">
      <w:pPr>
        <w:ind w:right="-507"/>
        <w:jc w:val="center"/>
        <w:rPr>
          <w:rStyle w:val="CommentReference"/>
          <w:b/>
          <w:sz w:val="24"/>
          <w:szCs w:val="24"/>
          <w:lang w:val="sr-Cyrl-RS"/>
        </w:rPr>
      </w:pPr>
    </w:p>
    <w:p w:rsidR="00281703" w:rsidRPr="005A2487" w:rsidRDefault="00EF4C92" w:rsidP="00063863">
      <w:pPr>
        <w:ind w:right="-507"/>
        <w:jc w:val="center"/>
        <w:rPr>
          <w:rStyle w:val="CommentReference"/>
          <w:b/>
          <w:sz w:val="24"/>
          <w:szCs w:val="24"/>
          <w:lang w:val="sr-Cyrl-CS"/>
        </w:rPr>
      </w:pPr>
      <w:r w:rsidRPr="005A2487">
        <w:rPr>
          <w:rStyle w:val="CommentReference"/>
          <w:b/>
          <w:sz w:val="24"/>
          <w:szCs w:val="24"/>
          <w:lang w:val="sr-Cyrl-CS"/>
        </w:rPr>
        <w:t xml:space="preserve">ОБАВЕШТЕЊЕ СУБЈЕКТИМА У ПОСЛОВАЊУ ХРАНОМ </w:t>
      </w:r>
      <w:r w:rsidR="00063863">
        <w:rPr>
          <w:rStyle w:val="CommentReference"/>
          <w:b/>
          <w:sz w:val="24"/>
          <w:szCs w:val="24"/>
          <w:lang w:val="sr-Cyrl-CS"/>
        </w:rPr>
        <w:t>У ВЕЗИ СА</w:t>
      </w:r>
      <w:r w:rsidR="00063863" w:rsidRPr="00063863">
        <w:rPr>
          <w:rStyle w:val="CommentReference"/>
          <w:b/>
          <w:sz w:val="24"/>
          <w:szCs w:val="24"/>
          <w:lang w:val="sr-Cyrl-CS"/>
        </w:rPr>
        <w:t xml:space="preserve"> </w:t>
      </w:r>
      <w:r w:rsidR="00063863">
        <w:rPr>
          <w:rStyle w:val="CommentReference"/>
          <w:b/>
          <w:sz w:val="24"/>
          <w:szCs w:val="24"/>
          <w:lang w:val="sr-Cyrl-CS"/>
        </w:rPr>
        <w:t xml:space="preserve">ПОСТУПКОМ </w:t>
      </w:r>
      <w:r w:rsidR="00063863" w:rsidRPr="00063863">
        <w:rPr>
          <w:rStyle w:val="CommentReference"/>
          <w:b/>
          <w:sz w:val="24"/>
          <w:szCs w:val="24"/>
          <w:lang w:val="sr-Cyrl-CS"/>
        </w:rPr>
        <w:t>ИЗДАВАЊ</w:t>
      </w:r>
      <w:r w:rsidR="00063863">
        <w:rPr>
          <w:rStyle w:val="CommentReference"/>
          <w:b/>
          <w:sz w:val="24"/>
          <w:szCs w:val="24"/>
          <w:lang w:val="sr-Cyrl-CS"/>
        </w:rPr>
        <w:t>А</w:t>
      </w:r>
      <w:r w:rsidR="00063863" w:rsidRPr="00063863">
        <w:rPr>
          <w:rStyle w:val="CommentReference"/>
          <w:b/>
          <w:sz w:val="24"/>
          <w:szCs w:val="24"/>
          <w:lang w:val="sr-Cyrl-CS"/>
        </w:rPr>
        <w:t xml:space="preserve"> СЕРТИФИКАТА ЗА ИЗВОЗ ХРАНЕ НЕЖИВОТИЊСКОГ</w:t>
      </w:r>
      <w:r w:rsidR="00737A10">
        <w:rPr>
          <w:rStyle w:val="CommentReference"/>
          <w:b/>
          <w:sz w:val="24"/>
          <w:szCs w:val="24"/>
          <w:lang w:val="sr-Cyrl-CS"/>
        </w:rPr>
        <w:t xml:space="preserve"> </w:t>
      </w:r>
      <w:r w:rsidR="00063863" w:rsidRPr="00063863">
        <w:rPr>
          <w:rStyle w:val="CommentReference"/>
          <w:b/>
          <w:sz w:val="24"/>
          <w:szCs w:val="24"/>
          <w:lang w:val="sr-Cyrl-CS"/>
        </w:rPr>
        <w:t>ПОРЕКЛА У ЕУ НАКОН НЕСРЕЋЕ У НУКЛЕАРНОЈ ЕЛЕКТРАНИ У ЧЕРНОБИЉУ</w:t>
      </w:r>
    </w:p>
    <w:p w:rsidR="002F2FC9" w:rsidRDefault="002F2FC9" w:rsidP="00767260">
      <w:pPr>
        <w:ind w:right="-507"/>
        <w:jc w:val="left"/>
        <w:rPr>
          <w:rStyle w:val="CommentReference"/>
          <w:b/>
          <w:sz w:val="24"/>
          <w:szCs w:val="24"/>
          <w:lang w:val="sr-Cyrl-CS"/>
        </w:rPr>
      </w:pPr>
    </w:p>
    <w:p w:rsidR="00F453B5" w:rsidRPr="005A2487" w:rsidRDefault="00F453B5" w:rsidP="00767260">
      <w:pPr>
        <w:ind w:right="-507"/>
        <w:jc w:val="left"/>
        <w:rPr>
          <w:rStyle w:val="CommentReference"/>
          <w:b/>
          <w:sz w:val="24"/>
          <w:szCs w:val="24"/>
          <w:lang w:val="sr-Cyrl-CS"/>
        </w:rPr>
      </w:pPr>
    </w:p>
    <w:p w:rsidR="00767260" w:rsidRPr="003036C8" w:rsidRDefault="00767260" w:rsidP="00D96EFF">
      <w:pPr>
        <w:numPr>
          <w:ilvl w:val="0"/>
          <w:numId w:val="45"/>
        </w:numPr>
        <w:ind w:right="-171"/>
        <w:rPr>
          <w:rStyle w:val="CommentReference"/>
          <w:sz w:val="24"/>
          <w:szCs w:val="24"/>
          <w:lang w:val="sr-Cyrl-CS"/>
        </w:rPr>
      </w:pPr>
      <w:r w:rsidRPr="003036C8">
        <w:rPr>
          <w:rStyle w:val="CommentReference"/>
          <w:sz w:val="24"/>
          <w:szCs w:val="24"/>
          <w:lang w:val="sr-Cyrl-CS"/>
        </w:rPr>
        <w:t>Захтев може поднети субјекат који је уписан у Регистар Агенције за привредне регистре и Централни регистар објеката Министарства пољопривреде, шумарства и водопривреде Р</w:t>
      </w:r>
      <w:r w:rsidR="008D5DBB" w:rsidRPr="003036C8">
        <w:rPr>
          <w:rStyle w:val="CommentReference"/>
          <w:sz w:val="24"/>
          <w:szCs w:val="24"/>
          <w:lang w:val="sr-Cyrl-RS"/>
        </w:rPr>
        <w:t xml:space="preserve">епублике </w:t>
      </w:r>
      <w:r w:rsidRPr="003036C8">
        <w:rPr>
          <w:rStyle w:val="CommentReference"/>
          <w:sz w:val="24"/>
          <w:szCs w:val="24"/>
          <w:lang w:val="sr-Cyrl-CS"/>
        </w:rPr>
        <w:t>С</w:t>
      </w:r>
      <w:r w:rsidR="008D5DBB" w:rsidRPr="003036C8">
        <w:rPr>
          <w:rStyle w:val="CommentReference"/>
          <w:sz w:val="24"/>
          <w:szCs w:val="24"/>
          <w:lang w:val="sr-Cyrl-CS"/>
        </w:rPr>
        <w:t>рбије</w:t>
      </w:r>
      <w:r w:rsidR="003036C8" w:rsidRPr="003036C8">
        <w:rPr>
          <w:rStyle w:val="CommentReference"/>
          <w:sz w:val="24"/>
          <w:szCs w:val="24"/>
          <w:lang w:val="sr-Cyrl-CS"/>
        </w:rPr>
        <w:t>.</w:t>
      </w:r>
    </w:p>
    <w:p w:rsidR="00BE3ADD" w:rsidRPr="002A2846" w:rsidRDefault="00767260" w:rsidP="002A2846">
      <w:pPr>
        <w:numPr>
          <w:ilvl w:val="0"/>
          <w:numId w:val="45"/>
        </w:numPr>
        <w:ind w:right="-171"/>
        <w:rPr>
          <w:rStyle w:val="CommentReference"/>
          <w:sz w:val="24"/>
          <w:szCs w:val="24"/>
          <w:lang w:val="sr-Cyrl-CS"/>
        </w:rPr>
      </w:pPr>
      <w:r w:rsidRPr="003036C8">
        <w:rPr>
          <w:rStyle w:val="CommentReference"/>
          <w:sz w:val="24"/>
          <w:szCs w:val="24"/>
          <w:lang w:val="sr-Cyrl-CS"/>
        </w:rPr>
        <w:t>Захт</w:t>
      </w:r>
      <w:r w:rsidRPr="005A2487">
        <w:rPr>
          <w:rStyle w:val="CommentReference"/>
          <w:sz w:val="24"/>
          <w:szCs w:val="24"/>
          <w:lang w:val="sr-Cyrl-CS"/>
        </w:rPr>
        <w:t>ев се подноси за храну неживотињског порекла</w:t>
      </w:r>
      <w:r w:rsidR="00BE3ADD" w:rsidRPr="005A2487">
        <w:rPr>
          <w:rStyle w:val="CommentReference"/>
          <w:sz w:val="24"/>
          <w:szCs w:val="24"/>
          <w:lang w:val="sr-Cyrl-CS"/>
        </w:rPr>
        <w:t xml:space="preserve"> која је наведена у Прилогу </w:t>
      </w:r>
      <w:r w:rsidR="002A2846">
        <w:rPr>
          <w:rStyle w:val="CommentReference"/>
          <w:sz w:val="24"/>
          <w:szCs w:val="24"/>
          <w:lang w:val="sr-Cyrl-CS"/>
        </w:rPr>
        <w:t>3</w:t>
      </w:r>
      <w:r w:rsidR="00BE3ADD" w:rsidRPr="005A2487">
        <w:rPr>
          <w:rStyle w:val="CommentReference"/>
          <w:sz w:val="24"/>
          <w:szCs w:val="24"/>
          <w:lang w:val="sr-Cyrl-CS"/>
        </w:rPr>
        <w:t>. - Храна за коју се издаје сертификат</w:t>
      </w:r>
      <w:r w:rsidR="002A2846">
        <w:rPr>
          <w:lang w:val="sr-Cyrl-RS"/>
        </w:rPr>
        <w:t xml:space="preserve"> (у надлежности </w:t>
      </w:r>
      <w:r w:rsidR="002A2846" w:rsidRPr="002A2846">
        <w:rPr>
          <w:lang w:val="sr-Cyrl-RS"/>
        </w:rPr>
        <w:t>пољопривредне инспекције</w:t>
      </w:r>
      <w:r w:rsidR="002A2846">
        <w:rPr>
          <w:lang w:val="sr-Cyrl-RS"/>
        </w:rPr>
        <w:t>)</w:t>
      </w:r>
      <w:r w:rsidR="002A2846" w:rsidRPr="002A2846">
        <w:rPr>
          <w:rStyle w:val="CommentReference"/>
          <w:sz w:val="24"/>
          <w:szCs w:val="24"/>
          <w:lang w:val="sr-Cyrl-RS"/>
        </w:rPr>
        <w:t xml:space="preserve"> </w:t>
      </w:r>
      <w:r w:rsidR="00BE3ADD" w:rsidRPr="005A2487">
        <w:rPr>
          <w:rStyle w:val="CommentReference"/>
          <w:sz w:val="24"/>
          <w:szCs w:val="24"/>
          <w:lang w:val="sr-Cyrl-CS"/>
        </w:rPr>
        <w:t xml:space="preserve">обухваћену </w:t>
      </w:r>
      <w:r w:rsidR="00084ACD" w:rsidRPr="005A2487">
        <w:rPr>
          <w:rStyle w:val="CommentReference"/>
          <w:sz w:val="24"/>
          <w:szCs w:val="24"/>
          <w:lang w:val="sr-Cyrl-CS"/>
        </w:rPr>
        <w:t>ажурираном</w:t>
      </w:r>
      <w:r w:rsidR="00BE3ADD" w:rsidRPr="005A2487">
        <w:rPr>
          <w:rStyle w:val="CommentReference"/>
          <w:sz w:val="24"/>
          <w:szCs w:val="24"/>
          <w:lang w:val="sr-Cyrl-CS"/>
        </w:rPr>
        <w:t xml:space="preserve"> Уредбом ЕУ </w:t>
      </w:r>
      <w:r w:rsidR="00737A10" w:rsidRPr="00737A10">
        <w:rPr>
          <w:rStyle w:val="CommentReference"/>
          <w:sz w:val="24"/>
          <w:szCs w:val="24"/>
          <w:lang w:val="sr-Cyrl-CS"/>
        </w:rPr>
        <w:t>2020/1158</w:t>
      </w:r>
      <w:r w:rsidR="00BE3ADD" w:rsidRPr="005A2487">
        <w:rPr>
          <w:rStyle w:val="CommentReference"/>
          <w:sz w:val="24"/>
          <w:szCs w:val="24"/>
          <w:lang w:val="sr-Cyrl-CS"/>
        </w:rPr>
        <w:t>.</w:t>
      </w:r>
      <w:r w:rsidR="00737A10">
        <w:rPr>
          <w:rStyle w:val="CommentReference"/>
          <w:sz w:val="24"/>
          <w:szCs w:val="24"/>
          <w:lang w:val="sr-Cyrl-CS"/>
        </w:rPr>
        <w:t xml:space="preserve"> (</w:t>
      </w:r>
      <w:r w:rsidR="00737A10" w:rsidRPr="00737A10">
        <w:rPr>
          <w:rStyle w:val="CommentReference"/>
          <w:sz w:val="24"/>
          <w:szCs w:val="24"/>
          <w:lang w:val="sr-Cyrl-CS"/>
        </w:rPr>
        <w:t>Потребно је проверити последњу ажурирану верзију на сајту:</w:t>
      </w:r>
      <w:r w:rsidR="002A2846">
        <w:rPr>
          <w:rStyle w:val="CommentReference"/>
          <w:sz w:val="24"/>
          <w:szCs w:val="24"/>
          <w:lang w:val="sr-Cyrl-CS"/>
        </w:rPr>
        <w:t xml:space="preserve"> </w:t>
      </w:r>
      <w:r w:rsidR="002A2846" w:rsidRPr="002A2846">
        <w:rPr>
          <w:rStyle w:val="CommentReference"/>
          <w:sz w:val="24"/>
          <w:szCs w:val="24"/>
          <w:lang w:val="sr-Cyrl-CS"/>
        </w:rPr>
        <w:t>htt</w:t>
      </w:r>
      <w:r w:rsidR="002A2846" w:rsidRPr="002A2846">
        <w:rPr>
          <w:rStyle w:val="CommentReference"/>
          <w:sz w:val="24"/>
          <w:szCs w:val="24"/>
          <w:lang w:val="sr-Cyrl-CS"/>
        </w:rPr>
        <w:t>p</w:t>
      </w:r>
      <w:r w:rsidR="002A2846" w:rsidRPr="002A2846">
        <w:rPr>
          <w:rStyle w:val="CommentReference"/>
          <w:sz w:val="24"/>
          <w:szCs w:val="24"/>
          <w:lang w:val="sr-Cyrl-CS"/>
        </w:rPr>
        <w:t xml:space="preserve">s://eur-lex.europa.eu/eli/reg_impl/2020/1158/ </w:t>
      </w:r>
      <w:r w:rsidR="00737A10" w:rsidRPr="002A2846">
        <w:rPr>
          <w:rStyle w:val="CommentReference"/>
          <w:sz w:val="24"/>
          <w:szCs w:val="24"/>
          <w:lang w:val="sr-Cyrl-CS"/>
        </w:rPr>
        <w:t>)</w:t>
      </w:r>
    </w:p>
    <w:p w:rsidR="00AC0B2B" w:rsidRDefault="00AC0B2B" w:rsidP="00AC0B2B">
      <w:pPr>
        <w:pStyle w:val="Header"/>
        <w:numPr>
          <w:ilvl w:val="0"/>
          <w:numId w:val="45"/>
        </w:numPr>
        <w:rPr>
          <w:rStyle w:val="CommentReference"/>
          <w:sz w:val="24"/>
          <w:szCs w:val="24"/>
          <w:lang w:val="sr-Cyrl-CS"/>
        </w:rPr>
      </w:pPr>
      <w:r w:rsidRPr="0065124D">
        <w:rPr>
          <w:rStyle w:val="CommentReference"/>
          <w:sz w:val="24"/>
          <w:szCs w:val="24"/>
          <w:lang w:val="sr-Cyrl-CS"/>
        </w:rPr>
        <w:t xml:space="preserve">Узорковање и лабораторијско испитивање радиоактивности производа који се отпрема </w:t>
      </w:r>
      <w:r w:rsidRPr="00647509">
        <w:rPr>
          <w:rStyle w:val="CommentReference"/>
          <w:sz w:val="24"/>
          <w:szCs w:val="24"/>
          <w:lang w:val="sr-Cyrl-CS"/>
        </w:rPr>
        <w:t xml:space="preserve">врши акредитована и овлашћена лабораторија, а резултат испитивања мора бити у складу са максималним дозвољеним нивоом радиоактивности од </w:t>
      </w:r>
      <w:r w:rsidRPr="00AC0B2B">
        <w:rPr>
          <w:rStyle w:val="CommentReference"/>
          <w:sz w:val="24"/>
          <w:szCs w:val="24"/>
          <w:lang w:val="sr-Cyrl-CS"/>
        </w:rPr>
        <w:t xml:space="preserve">600 Bq/kg, </w:t>
      </w:r>
      <w:r w:rsidRPr="00647509">
        <w:rPr>
          <w:rStyle w:val="CommentReference"/>
          <w:sz w:val="24"/>
          <w:szCs w:val="24"/>
          <w:lang w:val="sr-Cyrl-CS"/>
        </w:rPr>
        <w:t>а који је прописан чланом 3. став 2. тачка (б)</w:t>
      </w:r>
      <w:r>
        <w:rPr>
          <w:rStyle w:val="CommentReference"/>
          <w:sz w:val="24"/>
          <w:szCs w:val="24"/>
          <w:lang w:val="sr-Cyrl-CS"/>
        </w:rPr>
        <w:t xml:space="preserve"> </w:t>
      </w:r>
      <w:r w:rsidRPr="00647509">
        <w:rPr>
          <w:rStyle w:val="CommentReference"/>
          <w:sz w:val="24"/>
          <w:szCs w:val="24"/>
          <w:lang w:val="sr-Cyrl-CS"/>
        </w:rPr>
        <w:t xml:space="preserve">Уредбе Комисије </w:t>
      </w:r>
      <w:r>
        <w:rPr>
          <w:rStyle w:val="CommentReference"/>
          <w:sz w:val="24"/>
          <w:szCs w:val="24"/>
          <w:lang w:val="sr-Cyrl-RS"/>
        </w:rPr>
        <w:t>за спровођење (</w:t>
      </w:r>
      <w:r w:rsidRPr="00647509">
        <w:rPr>
          <w:rStyle w:val="CommentReference"/>
          <w:sz w:val="24"/>
          <w:szCs w:val="24"/>
          <w:lang w:val="sr-Cyrl-CS"/>
        </w:rPr>
        <w:t>ЕУ</w:t>
      </w:r>
      <w:r>
        <w:rPr>
          <w:rStyle w:val="CommentReference"/>
          <w:sz w:val="24"/>
          <w:szCs w:val="24"/>
          <w:lang w:val="sr-Cyrl-CS"/>
        </w:rPr>
        <w:t>)</w:t>
      </w:r>
      <w:r w:rsidRPr="00647509">
        <w:rPr>
          <w:rStyle w:val="CommentReference"/>
          <w:sz w:val="24"/>
          <w:szCs w:val="24"/>
          <w:lang w:val="sr-Cyrl-CS"/>
        </w:rPr>
        <w:t xml:space="preserve"> број 2020/1158.</w:t>
      </w:r>
      <w:r>
        <w:rPr>
          <w:rStyle w:val="CommentReference"/>
          <w:sz w:val="24"/>
          <w:szCs w:val="24"/>
          <w:lang w:val="sr-Cyrl-CS"/>
        </w:rPr>
        <w:t xml:space="preserve"> </w:t>
      </w:r>
    </w:p>
    <w:p w:rsidR="00075618" w:rsidRPr="005A2487" w:rsidRDefault="00075618" w:rsidP="00E17135">
      <w:pPr>
        <w:numPr>
          <w:ilvl w:val="0"/>
          <w:numId w:val="45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Захтев се подно</w:t>
      </w:r>
      <w:r w:rsidR="008D5DBB" w:rsidRPr="005A2487">
        <w:rPr>
          <w:rStyle w:val="CommentReference"/>
          <w:sz w:val="24"/>
          <w:szCs w:val="24"/>
          <w:lang w:val="sr-Cyrl-CS"/>
        </w:rPr>
        <w:t xml:space="preserve">си на обрасцу датом у </w:t>
      </w:r>
      <w:r w:rsidR="00E17135" w:rsidRPr="00E17135">
        <w:rPr>
          <w:rStyle w:val="CommentReference"/>
          <w:sz w:val="24"/>
          <w:szCs w:val="24"/>
          <w:lang w:val="sr-Cyrl-CS"/>
        </w:rPr>
        <w:t>Прилог</w:t>
      </w:r>
      <w:r w:rsidR="00E17135">
        <w:rPr>
          <w:rStyle w:val="CommentReference"/>
          <w:sz w:val="24"/>
          <w:szCs w:val="24"/>
          <w:lang w:val="sr-Cyrl-CS"/>
        </w:rPr>
        <w:t>у</w:t>
      </w:r>
      <w:r w:rsidR="00E17135" w:rsidRPr="00E17135">
        <w:rPr>
          <w:rStyle w:val="CommentReference"/>
          <w:sz w:val="24"/>
          <w:szCs w:val="24"/>
          <w:lang w:val="sr-Cyrl-CS"/>
        </w:rPr>
        <w:t xml:space="preserve"> 1 - Образац захтева за извоз - радиоактивност</w:t>
      </w:r>
      <w:r w:rsidRPr="005A2487">
        <w:rPr>
          <w:rStyle w:val="CommentReference"/>
          <w:sz w:val="24"/>
          <w:szCs w:val="24"/>
          <w:lang w:val="sr-Cyrl-CS"/>
        </w:rPr>
        <w:t>. Податке у обрасцу Захтева попуњава подносилац захтева и они морају бити исправни. Исправност података из Захтева и документацију приложену уз Захтев проверава инспектор, а биће прихваћен искључиво исправно попуњен захтев са комплетираном пратећом документацијом.</w:t>
      </w:r>
    </w:p>
    <w:p w:rsidR="00075618" w:rsidRPr="005A2487" w:rsidRDefault="00075618" w:rsidP="00075618">
      <w:pPr>
        <w:numPr>
          <w:ilvl w:val="0"/>
          <w:numId w:val="45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Прате</w:t>
      </w:r>
      <w:r w:rsidR="009F1435" w:rsidRPr="005A2487">
        <w:rPr>
          <w:rStyle w:val="CommentReference"/>
          <w:sz w:val="24"/>
          <w:szCs w:val="24"/>
          <w:lang w:val="sr-Cyrl-CS"/>
        </w:rPr>
        <w:t>ћа</w:t>
      </w:r>
      <w:r w:rsidRPr="005A2487"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документација која се подноси уз Захтев обухвата</w:t>
      </w:r>
      <w:r w:rsidR="009F1435" w:rsidRPr="005A2487">
        <w:rPr>
          <w:rStyle w:val="CommentReference"/>
          <w:sz w:val="24"/>
          <w:szCs w:val="24"/>
          <w:lang w:val="sr-Cyrl-CS"/>
        </w:rPr>
        <w:t>:</w:t>
      </w:r>
    </w:p>
    <w:p w:rsidR="006B667D" w:rsidRPr="005A2487" w:rsidRDefault="00075618" w:rsidP="00F453B5">
      <w:pPr>
        <w:pStyle w:val="Header"/>
        <w:numPr>
          <w:ilvl w:val="0"/>
          <w:numId w:val="47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доказ о уплати републичке административне таксе</w:t>
      </w:r>
      <w:r w:rsidR="006B667D" w:rsidRPr="005A2487">
        <w:rPr>
          <w:rStyle w:val="CommentReference"/>
          <w:sz w:val="24"/>
          <w:szCs w:val="24"/>
          <w:lang w:val="sr-Latn-RS"/>
        </w:rPr>
        <w:t xml:space="preserve"> </w:t>
      </w:r>
      <w:r w:rsidR="006B667D" w:rsidRPr="005A2487">
        <w:rPr>
          <w:rStyle w:val="CommentReference"/>
          <w:sz w:val="24"/>
          <w:szCs w:val="24"/>
          <w:lang w:val="sr-Cyrl-CS"/>
        </w:rPr>
        <w:t>(такса за подношење захтева и такса за издавање сертификата):</w:t>
      </w:r>
    </w:p>
    <w:p w:rsidR="006B667D" w:rsidRPr="005A2487" w:rsidRDefault="006B667D" w:rsidP="00F453B5">
      <w:pPr>
        <w:ind w:left="774"/>
      </w:pPr>
      <w:r w:rsidRPr="005A2487">
        <w:rPr>
          <w:lang w:val="sr-Cyrl-RS"/>
        </w:rPr>
        <w:t>Рачун за уплату:</w:t>
      </w:r>
      <w:r w:rsidRPr="005A2487">
        <w:t xml:space="preserve"> 840-742221843-57</w:t>
      </w:r>
    </w:p>
    <w:p w:rsidR="006B667D" w:rsidRPr="005A2487" w:rsidRDefault="006B667D" w:rsidP="00F453B5">
      <w:pPr>
        <w:ind w:left="774"/>
      </w:pPr>
      <w:r w:rsidRPr="005A2487">
        <w:t>Сврха плаћања: републичка административна такса</w:t>
      </w:r>
    </w:p>
    <w:p w:rsidR="006B667D" w:rsidRPr="005A2487" w:rsidRDefault="006B667D" w:rsidP="00F453B5">
      <w:pPr>
        <w:ind w:left="774"/>
      </w:pPr>
      <w:r w:rsidRPr="005A2487">
        <w:t>Корисник: Буџет Републике Србије</w:t>
      </w:r>
    </w:p>
    <w:p w:rsidR="006B667D" w:rsidRPr="003036C8" w:rsidRDefault="006B667D" w:rsidP="00F453B5">
      <w:pPr>
        <w:ind w:left="774"/>
        <w:rPr>
          <w:lang w:val="sr-Cyrl-RS"/>
        </w:rPr>
      </w:pPr>
      <w:r w:rsidRPr="005A2487">
        <w:t xml:space="preserve">Износ за уплату: </w:t>
      </w:r>
      <w:r w:rsidR="002E3C91">
        <w:t>80</w:t>
      </w:r>
      <w:r w:rsidRPr="005A2487">
        <w:t>0,00</w:t>
      </w:r>
      <w:r w:rsidRPr="005A2487">
        <w:rPr>
          <w:lang w:val="sr-Cyrl-RS"/>
        </w:rPr>
        <w:t xml:space="preserve"> </w:t>
      </w:r>
      <w:r w:rsidRPr="005A2487">
        <w:t>рсд (</w:t>
      </w:r>
      <w:r w:rsidR="002E3C91">
        <w:t>40</w:t>
      </w:r>
      <w:r w:rsidRPr="005A2487">
        <w:t>0,00</w:t>
      </w:r>
      <w:r w:rsidRPr="005A2487">
        <w:rPr>
          <w:lang w:val="sr-Cyrl-RS"/>
        </w:rPr>
        <w:t xml:space="preserve"> </w:t>
      </w:r>
      <w:r w:rsidRPr="005A2487">
        <w:t xml:space="preserve">рсд за Захтев + </w:t>
      </w:r>
      <w:r w:rsidR="002E3C91">
        <w:t>40</w:t>
      </w:r>
      <w:r w:rsidRPr="005A2487">
        <w:t>0,00 рсд за издавање Сертификата-Потврде)</w:t>
      </w:r>
      <w:r w:rsidR="00D70ECA">
        <w:rPr>
          <w:lang w:val="sr-Cyrl-RS"/>
        </w:rPr>
        <w:t>.</w:t>
      </w:r>
      <w:r w:rsidR="003036C8">
        <w:rPr>
          <w:lang w:val="sr-Cyrl-RS"/>
        </w:rPr>
        <w:t xml:space="preserve"> </w:t>
      </w:r>
      <w:r w:rsidR="00D70ECA">
        <w:rPr>
          <w:lang w:val="sr-Cyrl-RS"/>
        </w:rPr>
        <w:t xml:space="preserve">Ажуриране износе такси проверити у </w:t>
      </w:r>
      <w:r w:rsidR="00D70ECA" w:rsidRPr="00D70ECA">
        <w:rPr>
          <w:lang w:val="sr-Cyrl-RS"/>
        </w:rPr>
        <w:t>Закон</w:t>
      </w:r>
      <w:r w:rsidR="00D70ECA">
        <w:rPr>
          <w:lang w:val="sr-Cyrl-RS"/>
        </w:rPr>
        <w:t>у</w:t>
      </w:r>
      <w:r w:rsidR="00D70ECA" w:rsidRPr="00D70ECA">
        <w:rPr>
          <w:lang w:val="sr-Cyrl-RS"/>
        </w:rPr>
        <w:t xml:space="preserve"> о републичким административним таксама </w:t>
      </w:r>
      <w:r w:rsidR="00D70ECA">
        <w:rPr>
          <w:lang w:val="sr-Cyrl-RS"/>
        </w:rPr>
        <w:t xml:space="preserve">- </w:t>
      </w:r>
      <w:r w:rsidR="00D70ECA" w:rsidRPr="00D70ECA">
        <w:rPr>
          <w:lang w:val="sr-Cyrl-RS"/>
        </w:rPr>
        <w:t>Усклађени динарски износи из Тарифе републичких административних такси</w:t>
      </w:r>
      <w:r w:rsidR="00D70ECA">
        <w:rPr>
          <w:lang w:val="sr-Cyrl-RS"/>
        </w:rPr>
        <w:t>.</w:t>
      </w:r>
    </w:p>
    <w:p w:rsidR="006B667D" w:rsidRDefault="006B667D" w:rsidP="00F453B5">
      <w:pPr>
        <w:ind w:left="774"/>
      </w:pPr>
      <w:r w:rsidRPr="005A2487">
        <w:t>Позив на број: шифра оп</w:t>
      </w:r>
      <w:r w:rsidR="001D5249" w:rsidRPr="005A2487">
        <w:t>ш</w:t>
      </w:r>
      <w:r w:rsidRPr="005A2487">
        <w:t>тине са контролним бројем на  којој је регистрован субјекат у пословању храном (нпр</w:t>
      </w:r>
      <w:r w:rsidRPr="005A2487">
        <w:rPr>
          <w:lang w:val="sr-Cyrl-RS"/>
        </w:rPr>
        <w:t>.</w:t>
      </w:r>
      <w:r w:rsidRPr="005A2487">
        <w:t xml:space="preserve"> Оп</w:t>
      </w:r>
      <w:r w:rsidR="001D5249" w:rsidRPr="005A2487">
        <w:rPr>
          <w:lang w:val="sr-Cyrl-RS"/>
        </w:rPr>
        <w:t>ш</w:t>
      </w:r>
      <w:r w:rsidRPr="005A2487">
        <w:t>тина Савски Венац је 50-016)</w:t>
      </w:r>
    </w:p>
    <w:p w:rsidR="00075618" w:rsidRPr="005A2487" w:rsidRDefault="00F453B5" w:rsidP="00F453B5">
      <w:pPr>
        <w:pStyle w:val="Header"/>
        <w:numPr>
          <w:ilvl w:val="0"/>
          <w:numId w:val="0"/>
        </w:numPr>
        <w:ind w:left="927" w:right="-1" w:hanging="153"/>
        <w:rPr>
          <w:rStyle w:val="CommentReference"/>
          <w:sz w:val="24"/>
          <w:szCs w:val="24"/>
          <w:lang w:val="sr-Cyrl-CS"/>
        </w:rPr>
      </w:pPr>
      <w:r>
        <w:rPr>
          <w:rStyle w:val="CommentReference"/>
          <w:sz w:val="24"/>
          <w:szCs w:val="24"/>
          <w:lang w:val="sr-Cyrl-CS"/>
        </w:rPr>
        <w:t xml:space="preserve">- </w:t>
      </w:r>
      <w:r w:rsidR="00075618" w:rsidRPr="005A2487">
        <w:rPr>
          <w:rStyle w:val="CommentReference"/>
          <w:sz w:val="24"/>
          <w:szCs w:val="24"/>
          <w:lang w:val="sr-Cyrl-CS"/>
        </w:rPr>
        <w:t>лабораторијск</w:t>
      </w:r>
      <w:r w:rsidR="00E17135">
        <w:rPr>
          <w:rStyle w:val="CommentReference"/>
          <w:sz w:val="24"/>
          <w:szCs w:val="24"/>
          <w:lang w:val="sr-Cyrl-CS"/>
        </w:rPr>
        <w:t>а</w:t>
      </w:r>
      <w:r w:rsidR="00075618" w:rsidRPr="005A2487">
        <w:rPr>
          <w:rStyle w:val="CommentReference"/>
          <w:sz w:val="24"/>
          <w:szCs w:val="24"/>
          <w:lang w:val="sr-Cyrl-CS"/>
        </w:rPr>
        <w:t xml:space="preserve"> анализа за производ</w:t>
      </w:r>
      <w:r w:rsidR="00792C97" w:rsidRPr="005A2487">
        <w:rPr>
          <w:rStyle w:val="CommentReference"/>
          <w:sz w:val="24"/>
          <w:szCs w:val="24"/>
          <w:lang w:val="sr-Cyrl-CS"/>
        </w:rPr>
        <w:t xml:space="preserve"> који се извози</w:t>
      </w:r>
      <w:r w:rsidR="0057343A">
        <w:rPr>
          <w:rStyle w:val="CommentReference"/>
          <w:sz w:val="24"/>
          <w:szCs w:val="24"/>
          <w:lang w:val="sr-Cyrl-CS"/>
        </w:rPr>
        <w:t xml:space="preserve"> </w:t>
      </w:r>
      <w:r w:rsidR="000C102A">
        <w:rPr>
          <w:rStyle w:val="CommentReference"/>
          <w:sz w:val="24"/>
          <w:szCs w:val="24"/>
          <w:lang w:val="sr-Cyrl-CS"/>
        </w:rPr>
        <w:t>(</w:t>
      </w:r>
      <w:r w:rsidR="0057343A">
        <w:rPr>
          <w:rStyle w:val="CommentReference"/>
          <w:sz w:val="24"/>
          <w:szCs w:val="24"/>
          <w:lang w:val="sr-Cyrl-CS"/>
        </w:rPr>
        <w:t xml:space="preserve">и </w:t>
      </w:r>
      <w:r w:rsidR="0057343A" w:rsidRPr="0057343A">
        <w:rPr>
          <w:rStyle w:val="CommentReference"/>
          <w:sz w:val="24"/>
          <w:szCs w:val="24"/>
          <w:lang w:val="sr-Cyrl-CS"/>
        </w:rPr>
        <w:t>остал</w:t>
      </w:r>
      <w:r w:rsidR="000C102A">
        <w:rPr>
          <w:rStyle w:val="CommentReference"/>
          <w:sz w:val="24"/>
          <w:szCs w:val="24"/>
          <w:lang w:val="sr-Cyrl-CS"/>
        </w:rPr>
        <w:t>а</w:t>
      </w:r>
      <w:r w:rsidR="0057343A" w:rsidRPr="0057343A">
        <w:rPr>
          <w:rStyle w:val="CommentReference"/>
          <w:sz w:val="24"/>
          <w:szCs w:val="24"/>
          <w:lang w:val="sr-Cyrl-CS"/>
        </w:rPr>
        <w:t xml:space="preserve"> </w:t>
      </w:r>
      <w:r w:rsidR="000C102A">
        <w:rPr>
          <w:rStyle w:val="CommentReference"/>
          <w:sz w:val="24"/>
          <w:szCs w:val="24"/>
          <w:lang w:val="sr-Cyrl-CS"/>
        </w:rPr>
        <w:t>евентуално</w:t>
      </w:r>
      <w:r>
        <w:rPr>
          <w:rStyle w:val="CommentReference"/>
          <w:sz w:val="24"/>
          <w:szCs w:val="24"/>
          <w:lang w:val="sr-Cyrl-CS"/>
        </w:rPr>
        <w:t xml:space="preserve"> </w:t>
      </w:r>
      <w:r w:rsidR="000C102A">
        <w:rPr>
          <w:rStyle w:val="CommentReference"/>
          <w:sz w:val="24"/>
          <w:szCs w:val="24"/>
          <w:lang w:val="sr-Cyrl-CS"/>
        </w:rPr>
        <w:t>достављена документација)</w:t>
      </w:r>
    </w:p>
    <w:p w:rsidR="00075618" w:rsidRPr="005A2487" w:rsidRDefault="00F453B5" w:rsidP="00F453B5">
      <w:pPr>
        <w:pStyle w:val="Header"/>
        <w:numPr>
          <w:ilvl w:val="0"/>
          <w:numId w:val="0"/>
        </w:numPr>
        <w:ind w:left="927" w:right="-1" w:hanging="207"/>
        <w:jc w:val="left"/>
        <w:rPr>
          <w:rStyle w:val="CommentReference"/>
          <w:sz w:val="24"/>
          <w:szCs w:val="24"/>
          <w:lang w:val="sr-Cyrl-CS"/>
        </w:rPr>
      </w:pPr>
      <w:r>
        <w:rPr>
          <w:rStyle w:val="CommentReference"/>
          <w:sz w:val="24"/>
          <w:szCs w:val="24"/>
          <w:lang w:val="sr-Cyrl-CS"/>
        </w:rPr>
        <w:t>-</w:t>
      </w:r>
      <w:r>
        <w:rPr>
          <w:rStyle w:val="CommentReference"/>
          <w:sz w:val="24"/>
          <w:szCs w:val="24"/>
          <w:lang w:val="sr-Cyrl-CS"/>
        </w:rPr>
        <w:tab/>
      </w:r>
      <w:r w:rsidR="00075618" w:rsidRPr="005A2487">
        <w:rPr>
          <w:rStyle w:val="CommentReference"/>
          <w:sz w:val="24"/>
          <w:szCs w:val="24"/>
          <w:lang w:val="sr-Cyrl-CS"/>
        </w:rPr>
        <w:t>овлашћење подносиоца захтева, у случају подношења захтева преко пуномоћника.</w:t>
      </w:r>
    </w:p>
    <w:p w:rsidR="009F1435" w:rsidRPr="005A2487" w:rsidRDefault="009F1435" w:rsidP="00115398">
      <w:pPr>
        <w:numPr>
          <w:ilvl w:val="0"/>
          <w:numId w:val="45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 xml:space="preserve">По пријему захтева, </w:t>
      </w:r>
      <w:r w:rsidR="00AB45BB" w:rsidRPr="005A2487">
        <w:rPr>
          <w:rStyle w:val="CommentReference"/>
          <w:sz w:val="24"/>
          <w:szCs w:val="24"/>
          <w:lang w:val="sr-Cyrl-CS"/>
        </w:rPr>
        <w:t xml:space="preserve">код сваког првог извоза, </w:t>
      </w:r>
      <w:r w:rsidRPr="005A2487">
        <w:rPr>
          <w:rStyle w:val="CommentReference"/>
          <w:sz w:val="24"/>
          <w:szCs w:val="24"/>
          <w:lang w:val="sr-Cyrl-CS"/>
        </w:rPr>
        <w:t>инспектор врши преглед објекта из кога се отпрема роба</w:t>
      </w:r>
      <w:r w:rsidRPr="005A2487"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и утврђује  усаглашеност са прописаним захтевима у погледу</w:t>
      </w:r>
      <w:r w:rsidRPr="005A2487"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услова хигијене хране</w:t>
      </w:r>
      <w:r w:rsidR="00AB45BB" w:rsidRPr="005A2487">
        <w:rPr>
          <w:rStyle w:val="CommentReference"/>
          <w:sz w:val="24"/>
          <w:szCs w:val="24"/>
          <w:lang w:val="sr-Cyrl-CS"/>
        </w:rPr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и</w:t>
      </w:r>
      <w:r w:rsidRPr="005A2487"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функционалности успостављеног НАССР система</w:t>
      </w:r>
      <w:r w:rsidR="00AB45BB" w:rsidRPr="005A2487">
        <w:rPr>
          <w:rStyle w:val="CommentReference"/>
          <w:sz w:val="24"/>
          <w:szCs w:val="24"/>
          <w:lang w:val="sr-Cyrl-CS"/>
        </w:rPr>
        <w:t>.</w:t>
      </w:r>
      <w:r w:rsidR="00115398" w:rsidRPr="005A2487">
        <w:rPr>
          <w:rStyle w:val="CommentReference"/>
          <w:sz w:val="24"/>
          <w:szCs w:val="24"/>
          <w:lang w:val="sr-Cyrl-CS"/>
        </w:rPr>
        <w:t xml:space="preserve"> </w:t>
      </w:r>
      <w:r w:rsidR="00AB45BB" w:rsidRPr="005A2487">
        <w:rPr>
          <w:rStyle w:val="CommentReference"/>
          <w:sz w:val="24"/>
          <w:szCs w:val="24"/>
          <w:lang w:val="sr-Cyrl-CS"/>
        </w:rPr>
        <w:t>С</w:t>
      </w:r>
      <w:r w:rsidR="00115398" w:rsidRPr="005A2487">
        <w:rPr>
          <w:rStyle w:val="CommentReference"/>
          <w:sz w:val="24"/>
          <w:szCs w:val="24"/>
          <w:lang w:val="sr-Cyrl-CS"/>
        </w:rPr>
        <w:t>ваки следећи надзор врши се према плану  службених контрола базираном на процени ризика.</w:t>
      </w:r>
    </w:p>
    <w:p w:rsidR="00115398" w:rsidRDefault="00115398" w:rsidP="00E17135">
      <w:pPr>
        <w:numPr>
          <w:ilvl w:val="0"/>
          <w:numId w:val="45"/>
        </w:numPr>
        <w:ind w:right="-81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 xml:space="preserve">Сертификат се издаје </w:t>
      </w:r>
      <w:r w:rsidR="00E17135" w:rsidRPr="00E17135">
        <w:rPr>
          <w:rStyle w:val="CommentReference"/>
          <w:sz w:val="24"/>
          <w:szCs w:val="24"/>
          <w:lang w:val="sr-Cyrl-CS"/>
        </w:rPr>
        <w:t xml:space="preserve">у једном оригиналном примерку </w:t>
      </w:r>
      <w:r w:rsidR="00E17135">
        <w:rPr>
          <w:rStyle w:val="CommentReference"/>
          <w:sz w:val="24"/>
          <w:szCs w:val="24"/>
          <w:lang w:val="sr-Cyrl-CS"/>
        </w:rPr>
        <w:t xml:space="preserve">и то </w:t>
      </w:r>
      <w:r w:rsidRPr="005A2487">
        <w:rPr>
          <w:rStyle w:val="CommentReference"/>
          <w:sz w:val="24"/>
          <w:szCs w:val="24"/>
          <w:lang w:val="sr-Cyrl-CS"/>
        </w:rPr>
        <w:t>за једну врсту пошиљке</w:t>
      </w:r>
      <w:r w:rsidR="00792C97" w:rsidRPr="005A2487">
        <w:rPr>
          <w:rStyle w:val="CommentReference"/>
          <w:sz w:val="24"/>
          <w:szCs w:val="24"/>
          <w:lang w:val="sr-Cyrl-CS"/>
        </w:rPr>
        <w:t xml:space="preserve"> (један производ)</w:t>
      </w:r>
      <w:r w:rsidRPr="005A2487">
        <w:rPr>
          <w:rStyle w:val="CommentReference"/>
          <w:sz w:val="24"/>
          <w:szCs w:val="24"/>
          <w:lang w:val="sr-Cyrl-CS"/>
        </w:rPr>
        <w:t>, односно једну серију (лот), из једног објекта отпреме и за једног примаоца</w:t>
      </w:r>
      <w:r w:rsidR="00792C97" w:rsidRPr="005A2487">
        <w:rPr>
          <w:rStyle w:val="CommentReference"/>
          <w:sz w:val="24"/>
          <w:szCs w:val="24"/>
          <w:lang w:val="sr-Cyrl-CS"/>
        </w:rPr>
        <w:t>.</w:t>
      </w:r>
    </w:p>
    <w:p w:rsidR="00C8196C" w:rsidRPr="005A2487" w:rsidRDefault="00C8196C" w:rsidP="00C8196C">
      <w:pPr>
        <w:numPr>
          <w:ilvl w:val="0"/>
          <w:numId w:val="45"/>
        </w:numPr>
        <w:ind w:right="-81"/>
        <w:rPr>
          <w:rStyle w:val="CommentReference"/>
          <w:sz w:val="24"/>
          <w:szCs w:val="24"/>
          <w:lang w:val="sr-Cyrl-CS"/>
        </w:rPr>
      </w:pPr>
      <w:r w:rsidRPr="00C8196C">
        <w:rPr>
          <w:rStyle w:val="CommentReference"/>
          <w:sz w:val="24"/>
          <w:szCs w:val="24"/>
          <w:lang w:val="sr-Cyrl-CS"/>
        </w:rPr>
        <w:lastRenderedPageBreak/>
        <w:t>Ако се након издавања сертификата промене прималац, улазна гранична контролна станица или подаци о превозу (превозно средство и датум), субјект одговоран за пошиљку у ЕУ (увозник) мора о томе да обавести надлежни орган државе чланице уласка. Због такве промене не подноси се захтев за замену сертификата</w:t>
      </w:r>
      <w:r w:rsidR="003036C8">
        <w:rPr>
          <w:rStyle w:val="CommentReference"/>
          <w:sz w:val="24"/>
          <w:szCs w:val="24"/>
          <w:lang w:val="sr-Cyrl-CS"/>
        </w:rPr>
        <w:t>.</w:t>
      </w:r>
    </w:p>
    <w:p w:rsidR="00E32934" w:rsidRPr="005A2487" w:rsidRDefault="00E32934" w:rsidP="00571A5C">
      <w:pPr>
        <w:ind w:left="-567" w:right="-567"/>
        <w:rPr>
          <w:rStyle w:val="CommentReference"/>
          <w:b/>
          <w:sz w:val="24"/>
          <w:szCs w:val="24"/>
          <w:u w:val="single"/>
          <w:lang w:val="sr-Cyrl-CS"/>
        </w:rPr>
      </w:pPr>
    </w:p>
    <w:p w:rsidR="00FC7C24" w:rsidRPr="005A2487" w:rsidRDefault="00FC7C24" w:rsidP="00571A5C">
      <w:pPr>
        <w:ind w:left="-567" w:right="-567"/>
        <w:rPr>
          <w:rStyle w:val="CommentReference"/>
          <w:b/>
          <w:sz w:val="24"/>
          <w:szCs w:val="24"/>
          <w:u w:val="single"/>
          <w:lang w:val="sr-Cyrl-CS"/>
        </w:rPr>
      </w:pPr>
    </w:p>
    <w:p w:rsidR="000E55E4" w:rsidRPr="00F453B5" w:rsidRDefault="000E55E4" w:rsidP="005A2487">
      <w:pPr>
        <w:ind w:left="-567" w:right="-567" w:firstLine="927"/>
        <w:rPr>
          <w:rStyle w:val="CommentReference"/>
          <w:b/>
          <w:sz w:val="24"/>
          <w:szCs w:val="24"/>
          <w:u w:val="single"/>
          <w:lang w:val="sr-Cyrl-CS"/>
        </w:rPr>
      </w:pPr>
      <w:r w:rsidRPr="00F453B5">
        <w:rPr>
          <w:rStyle w:val="CommentReference"/>
          <w:b/>
          <w:sz w:val="24"/>
          <w:szCs w:val="24"/>
          <w:u w:val="single"/>
          <w:lang w:val="sr-Cyrl-CS"/>
        </w:rPr>
        <w:t xml:space="preserve">Прилози уз </w:t>
      </w:r>
      <w:r w:rsidR="00E32934" w:rsidRPr="00F453B5">
        <w:rPr>
          <w:rStyle w:val="CommentReference"/>
          <w:b/>
          <w:sz w:val="24"/>
          <w:szCs w:val="24"/>
          <w:u w:val="single"/>
          <w:lang w:val="sr-Cyrl-CS"/>
        </w:rPr>
        <w:t>обавештење</w:t>
      </w:r>
    </w:p>
    <w:p w:rsidR="00E32934" w:rsidRPr="00F453B5" w:rsidRDefault="00E32934" w:rsidP="00571A5C">
      <w:pPr>
        <w:ind w:left="-567" w:right="-567"/>
        <w:rPr>
          <w:rStyle w:val="CommentReference"/>
          <w:b/>
          <w:sz w:val="24"/>
          <w:szCs w:val="24"/>
          <w:u w:val="single"/>
          <w:lang w:val="sr-Cyrl-CS"/>
        </w:rPr>
      </w:pPr>
    </w:p>
    <w:p w:rsidR="000C102A" w:rsidRPr="00F453B5" w:rsidRDefault="000C102A" w:rsidP="000C102A">
      <w:pPr>
        <w:numPr>
          <w:ilvl w:val="0"/>
          <w:numId w:val="44"/>
        </w:numPr>
        <w:rPr>
          <w:rStyle w:val="CommentReference"/>
          <w:sz w:val="24"/>
          <w:szCs w:val="24"/>
          <w:lang w:val="sr-Cyrl-CS"/>
        </w:rPr>
      </w:pPr>
      <w:r w:rsidRPr="00F453B5">
        <w:rPr>
          <w:rStyle w:val="CommentReference"/>
          <w:sz w:val="24"/>
          <w:szCs w:val="24"/>
          <w:lang w:val="sr-Cyrl-CS"/>
        </w:rPr>
        <w:t xml:space="preserve">Прилог 1 - Образац захтева за извоз - радиоактивност </w:t>
      </w:r>
    </w:p>
    <w:p w:rsidR="006D0BFB" w:rsidRPr="00F453B5" w:rsidRDefault="000C102A" w:rsidP="000C102A">
      <w:pPr>
        <w:numPr>
          <w:ilvl w:val="0"/>
          <w:numId w:val="44"/>
        </w:numPr>
        <w:rPr>
          <w:rStyle w:val="CommentReference"/>
          <w:sz w:val="24"/>
          <w:szCs w:val="24"/>
          <w:lang w:val="sr-Cyrl-CS"/>
        </w:rPr>
      </w:pPr>
      <w:r w:rsidRPr="00F453B5">
        <w:rPr>
          <w:rStyle w:val="CommentReference"/>
          <w:sz w:val="24"/>
          <w:szCs w:val="24"/>
          <w:lang w:val="sr-Cyrl-CS"/>
        </w:rPr>
        <w:t>Прилог 2 - Сертификат хране, радиоактивност</w:t>
      </w:r>
    </w:p>
    <w:p w:rsidR="000C102A" w:rsidRPr="00F453B5" w:rsidRDefault="000C102A" w:rsidP="000C102A">
      <w:pPr>
        <w:numPr>
          <w:ilvl w:val="0"/>
          <w:numId w:val="44"/>
        </w:numPr>
        <w:ind w:right="-1"/>
        <w:rPr>
          <w:rStyle w:val="CommentReference"/>
          <w:sz w:val="24"/>
          <w:szCs w:val="24"/>
          <w:lang w:val="sr-Cyrl-CS"/>
        </w:rPr>
      </w:pPr>
      <w:r w:rsidRPr="00F453B5">
        <w:rPr>
          <w:rStyle w:val="CommentReference"/>
          <w:sz w:val="24"/>
          <w:szCs w:val="24"/>
          <w:lang w:val="sr-Cyrl-CS"/>
        </w:rPr>
        <w:t>Прилог 3 - Храна за коју се издаје сертификат</w:t>
      </w:r>
      <w:r w:rsidR="00F453B5" w:rsidRPr="00F453B5">
        <w:rPr>
          <w:rStyle w:val="CommentReference"/>
          <w:sz w:val="24"/>
          <w:szCs w:val="24"/>
          <w:lang w:val="sr-Cyrl-CS"/>
        </w:rPr>
        <w:t xml:space="preserve"> –</w:t>
      </w:r>
      <w:r w:rsidRPr="00F453B5">
        <w:rPr>
          <w:rStyle w:val="CommentReference"/>
          <w:sz w:val="24"/>
          <w:szCs w:val="24"/>
          <w:lang w:val="sr-Cyrl-CS"/>
        </w:rPr>
        <w:t xml:space="preserve"> радиоактивност</w:t>
      </w:r>
      <w:r w:rsidR="00F453B5" w:rsidRPr="00F453B5">
        <w:rPr>
          <w:rStyle w:val="CommentReference"/>
          <w:sz w:val="24"/>
          <w:szCs w:val="24"/>
          <w:lang w:val="sr-Cyrl-CS"/>
        </w:rPr>
        <w:t xml:space="preserve"> </w:t>
      </w:r>
    </w:p>
    <w:p w:rsidR="00F453B5" w:rsidRPr="00F453B5" w:rsidRDefault="00F453B5" w:rsidP="00F453B5">
      <w:pPr>
        <w:numPr>
          <w:ilvl w:val="0"/>
          <w:numId w:val="44"/>
        </w:numPr>
        <w:ind w:right="-1"/>
        <w:rPr>
          <w:rStyle w:val="CommentReference"/>
          <w:sz w:val="24"/>
          <w:szCs w:val="24"/>
          <w:lang w:val="sr-Cyrl-CS"/>
        </w:rPr>
      </w:pPr>
      <w:r w:rsidRPr="00F453B5">
        <w:rPr>
          <w:rStyle w:val="CommentReference"/>
          <w:sz w:val="24"/>
          <w:szCs w:val="24"/>
          <w:lang w:val="sr-Cyrl-CS"/>
        </w:rPr>
        <w:t>Прилог 4 Врста амбалаже</w:t>
      </w:r>
    </w:p>
    <w:p w:rsidR="006D0BFB" w:rsidRPr="00F453B5" w:rsidRDefault="00F453B5" w:rsidP="00F453B5">
      <w:pPr>
        <w:numPr>
          <w:ilvl w:val="0"/>
          <w:numId w:val="44"/>
        </w:numPr>
        <w:ind w:right="-1"/>
        <w:rPr>
          <w:rStyle w:val="CommentReference"/>
          <w:sz w:val="24"/>
          <w:szCs w:val="24"/>
          <w:lang w:val="sr-Cyrl-CS"/>
        </w:rPr>
      </w:pPr>
      <w:r w:rsidRPr="00F453B5">
        <w:rPr>
          <w:rStyle w:val="CommentReference"/>
          <w:sz w:val="24"/>
          <w:szCs w:val="24"/>
          <w:lang w:val="sr-Cyrl-CS"/>
        </w:rPr>
        <w:t>Прилог 5 - ISO ознаке земаља</w:t>
      </w:r>
    </w:p>
    <w:p w:rsidR="00AA0C5A" w:rsidRPr="005A2487" w:rsidRDefault="00AA0C5A" w:rsidP="00571A5C">
      <w:pPr>
        <w:pStyle w:val="Header"/>
        <w:numPr>
          <w:ilvl w:val="0"/>
          <w:numId w:val="0"/>
        </w:numPr>
        <w:ind w:left="-567" w:right="-567"/>
        <w:rPr>
          <w:rStyle w:val="CommentReference"/>
          <w:sz w:val="24"/>
          <w:szCs w:val="24"/>
          <w:lang w:val="sr-Cyrl-CS"/>
        </w:rPr>
      </w:pPr>
    </w:p>
    <w:p w:rsidR="00ED50FE" w:rsidRPr="005A2487" w:rsidRDefault="00ED50FE" w:rsidP="00571A5C">
      <w:pPr>
        <w:pStyle w:val="Header"/>
        <w:numPr>
          <w:ilvl w:val="0"/>
          <w:numId w:val="0"/>
        </w:numPr>
        <w:ind w:left="-567" w:right="-567"/>
        <w:rPr>
          <w:rStyle w:val="CommentReference"/>
          <w:sz w:val="24"/>
          <w:szCs w:val="24"/>
          <w:lang w:val="sr-Latn-RS"/>
        </w:rPr>
      </w:pPr>
    </w:p>
    <w:p w:rsidR="00045673" w:rsidRPr="005A2487" w:rsidRDefault="00045673" w:rsidP="00275AA7">
      <w:pPr>
        <w:pStyle w:val="Header"/>
        <w:numPr>
          <w:ilvl w:val="0"/>
          <w:numId w:val="0"/>
        </w:numPr>
        <w:ind w:right="-567"/>
        <w:rPr>
          <w:rStyle w:val="CommentReference"/>
          <w:b/>
          <w:sz w:val="24"/>
          <w:szCs w:val="24"/>
          <w:lang w:val="sr-Cyrl-RS"/>
        </w:rPr>
      </w:pPr>
    </w:p>
    <w:p w:rsidR="00571A5C" w:rsidRPr="005A2487" w:rsidRDefault="00571A5C" w:rsidP="00275AA7">
      <w:pPr>
        <w:ind w:right="-567"/>
        <w:rPr>
          <w:rStyle w:val="CommentReference"/>
          <w:b/>
          <w:sz w:val="24"/>
          <w:szCs w:val="24"/>
          <w:lang w:val="sr-Cyrl-CS"/>
        </w:rPr>
      </w:pPr>
    </w:p>
    <w:p w:rsidR="006E1C35" w:rsidRPr="005A2487" w:rsidRDefault="006E1C35" w:rsidP="006E1C35">
      <w:pPr>
        <w:ind w:left="-207" w:right="-567"/>
        <w:rPr>
          <w:rStyle w:val="CommentReference"/>
          <w:b/>
          <w:strike/>
          <w:sz w:val="24"/>
          <w:szCs w:val="24"/>
          <w:lang w:val="sr-Cyrl-CS"/>
        </w:rPr>
      </w:pPr>
    </w:p>
    <w:p w:rsidR="0017560E" w:rsidRPr="005A2487" w:rsidRDefault="0017560E" w:rsidP="00571A5C">
      <w:pPr>
        <w:pStyle w:val="Header"/>
        <w:numPr>
          <w:ilvl w:val="0"/>
          <w:numId w:val="0"/>
        </w:numPr>
        <w:ind w:left="-567" w:right="-567"/>
        <w:rPr>
          <w:rStyle w:val="CommentReference"/>
          <w:sz w:val="24"/>
          <w:szCs w:val="24"/>
          <w:lang w:val="sr-Cyrl-CS"/>
        </w:rPr>
      </w:pPr>
    </w:p>
    <w:p w:rsidR="00C84775" w:rsidRPr="005A2487" w:rsidRDefault="00C84775" w:rsidP="00C84775">
      <w:pPr>
        <w:pStyle w:val="Header"/>
        <w:numPr>
          <w:ilvl w:val="0"/>
          <w:numId w:val="0"/>
        </w:numPr>
        <w:ind w:left="-567" w:right="-567"/>
        <w:rPr>
          <w:rStyle w:val="CommentReference"/>
          <w:sz w:val="24"/>
          <w:szCs w:val="24"/>
          <w:lang w:val="sr-Latn-RS"/>
        </w:rPr>
      </w:pPr>
    </w:p>
    <w:p w:rsidR="00374F63" w:rsidRPr="005A2487" w:rsidRDefault="00374F63" w:rsidP="00431B57">
      <w:pPr>
        <w:ind w:right="-507"/>
        <w:jc w:val="left"/>
        <w:rPr>
          <w:rStyle w:val="CommentReference"/>
          <w:sz w:val="24"/>
          <w:szCs w:val="24"/>
          <w:lang w:val="en-GB"/>
        </w:rPr>
      </w:pPr>
    </w:p>
    <w:sectPr w:rsidR="00374F63" w:rsidRPr="005A2487" w:rsidSect="00F453B5">
      <w:headerReference w:type="even" r:id="rId9"/>
      <w:headerReference w:type="default" r:id="rId10"/>
      <w:pgSz w:w="11907" w:h="16840" w:code="9"/>
      <w:pgMar w:top="851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16" w:rsidRDefault="00201916">
      <w:r>
        <w:separator/>
      </w:r>
    </w:p>
  </w:endnote>
  <w:endnote w:type="continuationSeparator" w:id="0">
    <w:p w:rsidR="00201916" w:rsidRDefault="0020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16" w:rsidRDefault="00201916">
      <w:r>
        <w:separator/>
      </w:r>
    </w:p>
  </w:footnote>
  <w:footnote w:type="continuationSeparator" w:id="0">
    <w:p w:rsidR="00201916" w:rsidRDefault="0020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19" w:rsidRDefault="00B346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619" w:rsidRDefault="00B34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19" w:rsidRDefault="00B34619" w:rsidP="00780998">
    <w:pPr>
      <w:pStyle w:val="Header"/>
      <w:framePr w:wrap="around" w:vAnchor="text" w:hAnchor="margin" w:xAlign="center" w:y="1"/>
      <w:numPr>
        <w:ilvl w:val="0"/>
        <w:numId w:val="0"/>
      </w:numPr>
      <w:ind w:left="567"/>
      <w:rPr>
        <w:rStyle w:val="PageNumber"/>
      </w:rPr>
    </w:pPr>
  </w:p>
  <w:p w:rsidR="00B34619" w:rsidRDefault="00B34619" w:rsidP="00780998">
    <w:pPr>
      <w:pStyle w:val="Header"/>
      <w:numPr>
        <w:ilvl w:val="0"/>
        <w:numId w:val="0"/>
      </w:numPr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C1900"/>
    <w:multiLevelType w:val="multilevel"/>
    <w:tmpl w:val="49DC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4C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475EA3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04EB69E2"/>
    <w:multiLevelType w:val="singleLevel"/>
    <w:tmpl w:val="7D48B1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B223F9E"/>
    <w:multiLevelType w:val="hybridMultilevel"/>
    <w:tmpl w:val="BBAC293E"/>
    <w:lvl w:ilvl="0" w:tplc="C2221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C0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59A5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EB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22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61686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A3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2A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EB7A3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37E9"/>
    <w:multiLevelType w:val="singleLevel"/>
    <w:tmpl w:val="78CA6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6A28F7"/>
    <w:multiLevelType w:val="singleLevel"/>
    <w:tmpl w:val="65F4A1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04B30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050E31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2E7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1D7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290F3D"/>
    <w:multiLevelType w:val="singleLevel"/>
    <w:tmpl w:val="78CA6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5056AA"/>
    <w:multiLevelType w:val="hybridMultilevel"/>
    <w:tmpl w:val="EDCC6D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0076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F3C7374"/>
    <w:multiLevelType w:val="singleLevel"/>
    <w:tmpl w:val="E534A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06F685A"/>
    <w:multiLevelType w:val="hybridMultilevel"/>
    <w:tmpl w:val="993ACE08"/>
    <w:lvl w:ilvl="0" w:tplc="6B10B0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357CD"/>
    <w:multiLevelType w:val="hybridMultilevel"/>
    <w:tmpl w:val="CB2600E2"/>
    <w:lvl w:ilvl="0" w:tplc="34CCC7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590065C" w:tentative="1">
      <w:start w:val="1"/>
      <w:numFmt w:val="lowerLetter"/>
      <w:lvlText w:val="%2."/>
      <w:lvlJc w:val="left"/>
      <w:pPr>
        <w:ind w:left="1440" w:hanging="360"/>
      </w:pPr>
    </w:lvl>
    <w:lvl w:ilvl="2" w:tplc="653E8CC4" w:tentative="1">
      <w:start w:val="1"/>
      <w:numFmt w:val="lowerRoman"/>
      <w:lvlText w:val="%3."/>
      <w:lvlJc w:val="right"/>
      <w:pPr>
        <w:ind w:left="2160" w:hanging="180"/>
      </w:pPr>
    </w:lvl>
    <w:lvl w:ilvl="3" w:tplc="E572C982" w:tentative="1">
      <w:start w:val="1"/>
      <w:numFmt w:val="decimal"/>
      <w:lvlText w:val="%4."/>
      <w:lvlJc w:val="left"/>
      <w:pPr>
        <w:ind w:left="2880" w:hanging="360"/>
      </w:pPr>
    </w:lvl>
    <w:lvl w:ilvl="4" w:tplc="1E9E096C" w:tentative="1">
      <w:start w:val="1"/>
      <w:numFmt w:val="lowerLetter"/>
      <w:lvlText w:val="%5."/>
      <w:lvlJc w:val="left"/>
      <w:pPr>
        <w:ind w:left="3600" w:hanging="360"/>
      </w:pPr>
    </w:lvl>
    <w:lvl w:ilvl="5" w:tplc="D9624788" w:tentative="1">
      <w:start w:val="1"/>
      <w:numFmt w:val="lowerRoman"/>
      <w:lvlText w:val="%6."/>
      <w:lvlJc w:val="right"/>
      <w:pPr>
        <w:ind w:left="4320" w:hanging="180"/>
      </w:pPr>
    </w:lvl>
    <w:lvl w:ilvl="6" w:tplc="AF4C8A42" w:tentative="1">
      <w:start w:val="1"/>
      <w:numFmt w:val="decimal"/>
      <w:lvlText w:val="%7."/>
      <w:lvlJc w:val="left"/>
      <w:pPr>
        <w:ind w:left="5040" w:hanging="360"/>
      </w:pPr>
    </w:lvl>
    <w:lvl w:ilvl="7" w:tplc="71D0B864" w:tentative="1">
      <w:start w:val="1"/>
      <w:numFmt w:val="lowerLetter"/>
      <w:lvlText w:val="%8."/>
      <w:lvlJc w:val="left"/>
      <w:pPr>
        <w:ind w:left="5760" w:hanging="360"/>
      </w:pPr>
    </w:lvl>
    <w:lvl w:ilvl="8" w:tplc="6ED07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C7EA0"/>
    <w:multiLevelType w:val="singleLevel"/>
    <w:tmpl w:val="09821B2E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9" w15:restartNumberingAfterBreak="0">
    <w:nsid w:val="2B504C20"/>
    <w:multiLevelType w:val="singleLevel"/>
    <w:tmpl w:val="380A4E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E9725D5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2EDF6A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AEA5DE7"/>
    <w:multiLevelType w:val="singleLevel"/>
    <w:tmpl w:val="7E0030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DF104CB"/>
    <w:multiLevelType w:val="singleLevel"/>
    <w:tmpl w:val="306292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63B14CF"/>
    <w:multiLevelType w:val="hybridMultilevel"/>
    <w:tmpl w:val="DBF6FFE2"/>
    <w:lvl w:ilvl="0" w:tplc="1C100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D67D9"/>
    <w:multiLevelType w:val="hybridMultilevel"/>
    <w:tmpl w:val="A442189A"/>
    <w:lvl w:ilvl="0" w:tplc="CD48B97E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4D532B2D"/>
    <w:multiLevelType w:val="singleLevel"/>
    <w:tmpl w:val="D5D4E14E"/>
    <w:lvl w:ilvl="0">
      <w:numFmt w:val="bullet"/>
      <w:pStyle w:val="Header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508D773F"/>
    <w:multiLevelType w:val="hybridMultilevel"/>
    <w:tmpl w:val="B8983A3E"/>
    <w:lvl w:ilvl="0" w:tplc="DF72D302">
      <w:start w:val="1"/>
      <w:numFmt w:val="decimal"/>
      <w:lvlText w:val="%1."/>
      <w:lvlJc w:val="left"/>
      <w:pPr>
        <w:ind w:left="-540" w:hanging="360"/>
      </w:pPr>
      <w:rPr>
        <w:rFonts w:hint="default"/>
        <w:strike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" w:hanging="360"/>
      </w:pPr>
    </w:lvl>
    <w:lvl w:ilvl="2" w:tplc="241A001B" w:tentative="1">
      <w:start w:val="1"/>
      <w:numFmt w:val="lowerRoman"/>
      <w:lvlText w:val="%3."/>
      <w:lvlJc w:val="right"/>
      <w:pPr>
        <w:ind w:left="900" w:hanging="180"/>
      </w:pPr>
    </w:lvl>
    <w:lvl w:ilvl="3" w:tplc="241A000F" w:tentative="1">
      <w:start w:val="1"/>
      <w:numFmt w:val="decimal"/>
      <w:lvlText w:val="%4."/>
      <w:lvlJc w:val="left"/>
      <w:pPr>
        <w:ind w:left="1620" w:hanging="360"/>
      </w:pPr>
    </w:lvl>
    <w:lvl w:ilvl="4" w:tplc="241A0019" w:tentative="1">
      <w:start w:val="1"/>
      <w:numFmt w:val="lowerLetter"/>
      <w:lvlText w:val="%5."/>
      <w:lvlJc w:val="left"/>
      <w:pPr>
        <w:ind w:left="2340" w:hanging="360"/>
      </w:pPr>
    </w:lvl>
    <w:lvl w:ilvl="5" w:tplc="241A001B" w:tentative="1">
      <w:start w:val="1"/>
      <w:numFmt w:val="lowerRoman"/>
      <w:lvlText w:val="%6."/>
      <w:lvlJc w:val="right"/>
      <w:pPr>
        <w:ind w:left="3060" w:hanging="180"/>
      </w:pPr>
    </w:lvl>
    <w:lvl w:ilvl="6" w:tplc="241A000F" w:tentative="1">
      <w:start w:val="1"/>
      <w:numFmt w:val="decimal"/>
      <w:lvlText w:val="%7."/>
      <w:lvlJc w:val="left"/>
      <w:pPr>
        <w:ind w:left="3780" w:hanging="360"/>
      </w:pPr>
    </w:lvl>
    <w:lvl w:ilvl="7" w:tplc="241A0019" w:tentative="1">
      <w:start w:val="1"/>
      <w:numFmt w:val="lowerLetter"/>
      <w:lvlText w:val="%8."/>
      <w:lvlJc w:val="left"/>
      <w:pPr>
        <w:ind w:left="4500" w:hanging="360"/>
      </w:pPr>
    </w:lvl>
    <w:lvl w:ilvl="8" w:tplc="241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 w15:restartNumberingAfterBreak="0">
    <w:nsid w:val="509B1362"/>
    <w:multiLevelType w:val="hybridMultilevel"/>
    <w:tmpl w:val="16BC676C"/>
    <w:lvl w:ilvl="0" w:tplc="071E4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E30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AC4CA7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4BE2212"/>
    <w:multiLevelType w:val="multilevel"/>
    <w:tmpl w:val="ACC478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F377E2"/>
    <w:multiLevelType w:val="singleLevel"/>
    <w:tmpl w:val="EFFAC8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D8366A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 w15:restartNumberingAfterBreak="0">
    <w:nsid w:val="670E4CF3"/>
    <w:multiLevelType w:val="hybridMultilevel"/>
    <w:tmpl w:val="90DCD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FD1853"/>
    <w:multiLevelType w:val="singleLevel"/>
    <w:tmpl w:val="B6022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6BC77A54"/>
    <w:multiLevelType w:val="hybridMultilevel"/>
    <w:tmpl w:val="D7BE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7D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976C99"/>
    <w:multiLevelType w:val="singleLevel"/>
    <w:tmpl w:val="78CA6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34517A"/>
    <w:multiLevelType w:val="hybridMultilevel"/>
    <w:tmpl w:val="B33812AA"/>
    <w:lvl w:ilvl="0" w:tplc="1C100F98">
      <w:start w:val="2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0CA41CA"/>
    <w:multiLevelType w:val="hybridMultilevel"/>
    <w:tmpl w:val="D7E652B6"/>
    <w:lvl w:ilvl="0" w:tplc="9E104EC8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1" w15:restartNumberingAfterBreak="0">
    <w:nsid w:val="717735FD"/>
    <w:multiLevelType w:val="hybridMultilevel"/>
    <w:tmpl w:val="F4225EB4"/>
    <w:lvl w:ilvl="0" w:tplc="BD945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A60FF"/>
    <w:multiLevelType w:val="hybridMultilevel"/>
    <w:tmpl w:val="E864D292"/>
    <w:lvl w:ilvl="0" w:tplc="241A000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D17C8C"/>
    <w:multiLevelType w:val="hybridMultilevel"/>
    <w:tmpl w:val="BA12C61E"/>
    <w:lvl w:ilvl="0" w:tplc="D5EC7F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4B177B9"/>
    <w:multiLevelType w:val="singleLevel"/>
    <w:tmpl w:val="78CA6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9D49E4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6" w15:restartNumberingAfterBreak="0">
    <w:nsid w:val="7D9F22A4"/>
    <w:multiLevelType w:val="singleLevel"/>
    <w:tmpl w:val="31EA4ABE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"/>
  </w:num>
  <w:num w:numId="4">
    <w:abstractNumId w:val="31"/>
  </w:num>
  <w:num w:numId="5">
    <w:abstractNumId w:val="33"/>
  </w:num>
  <w:num w:numId="6">
    <w:abstractNumId w:val="3"/>
  </w:num>
  <w:num w:numId="7">
    <w:abstractNumId w:val="30"/>
  </w:num>
  <w:num w:numId="8">
    <w:abstractNumId w:val="37"/>
  </w:num>
  <w:num w:numId="9">
    <w:abstractNumId w:val="45"/>
  </w:num>
  <w:num w:numId="10">
    <w:abstractNumId w:val="2"/>
  </w:num>
  <w:num w:numId="11">
    <w:abstractNumId w:val="0"/>
  </w:num>
  <w:num w:numId="12">
    <w:abstractNumId w:val="20"/>
  </w:num>
  <w:num w:numId="13">
    <w:abstractNumId w:val="18"/>
  </w:num>
  <w:num w:numId="14">
    <w:abstractNumId w:val="46"/>
  </w:num>
  <w:num w:numId="15">
    <w:abstractNumId w:val="17"/>
  </w:num>
  <w:num w:numId="16">
    <w:abstractNumId w:val="44"/>
  </w:num>
  <w:num w:numId="17">
    <w:abstractNumId w:val="12"/>
  </w:num>
  <w:num w:numId="18">
    <w:abstractNumId w:val="6"/>
  </w:num>
  <w:num w:numId="19">
    <w:abstractNumId w:val="10"/>
  </w:num>
  <w:num w:numId="20">
    <w:abstractNumId w:val="8"/>
  </w:num>
  <w:num w:numId="21">
    <w:abstractNumId w:val="38"/>
  </w:num>
  <w:num w:numId="22">
    <w:abstractNumId w:val="29"/>
  </w:num>
  <w:num w:numId="23">
    <w:abstractNumId w:val="21"/>
  </w:num>
  <w:num w:numId="24">
    <w:abstractNumId w:val="4"/>
  </w:num>
  <w:num w:numId="25">
    <w:abstractNumId w:val="35"/>
  </w:num>
  <w:num w:numId="26">
    <w:abstractNumId w:val="11"/>
  </w:num>
  <w:num w:numId="27">
    <w:abstractNumId w:val="23"/>
  </w:num>
  <w:num w:numId="28">
    <w:abstractNumId w:val="19"/>
  </w:num>
  <w:num w:numId="29">
    <w:abstractNumId w:val="14"/>
  </w:num>
  <w:num w:numId="30">
    <w:abstractNumId w:val="22"/>
  </w:num>
  <w:num w:numId="31">
    <w:abstractNumId w:val="15"/>
  </w:num>
  <w:num w:numId="32">
    <w:abstractNumId w:val="26"/>
  </w:num>
  <w:num w:numId="33">
    <w:abstractNumId w:val="9"/>
  </w:num>
  <w:num w:numId="34">
    <w:abstractNumId w:val="7"/>
  </w:num>
  <w:num w:numId="35">
    <w:abstractNumId w:val="28"/>
  </w:num>
  <w:num w:numId="36">
    <w:abstractNumId w:val="34"/>
  </w:num>
  <w:num w:numId="37">
    <w:abstractNumId w:val="41"/>
  </w:num>
  <w:num w:numId="38">
    <w:abstractNumId w:val="42"/>
  </w:num>
  <w:num w:numId="39">
    <w:abstractNumId w:val="27"/>
  </w:num>
  <w:num w:numId="40">
    <w:abstractNumId w:val="39"/>
  </w:num>
  <w:num w:numId="41">
    <w:abstractNumId w:val="24"/>
  </w:num>
  <w:num w:numId="42">
    <w:abstractNumId w:val="13"/>
  </w:num>
  <w:num w:numId="43">
    <w:abstractNumId w:val="43"/>
  </w:num>
  <w:num w:numId="44">
    <w:abstractNumId w:val="16"/>
  </w:num>
  <w:num w:numId="45">
    <w:abstractNumId w:val="36"/>
  </w:num>
  <w:num w:numId="46">
    <w:abstractNumId w:val="4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B"/>
    <w:rsid w:val="000027FE"/>
    <w:rsid w:val="00005617"/>
    <w:rsid w:val="00006A57"/>
    <w:rsid w:val="00010A28"/>
    <w:rsid w:val="00013ABA"/>
    <w:rsid w:val="00021A7C"/>
    <w:rsid w:val="00021EF3"/>
    <w:rsid w:val="00034F03"/>
    <w:rsid w:val="00041FEA"/>
    <w:rsid w:val="00045673"/>
    <w:rsid w:val="00055429"/>
    <w:rsid w:val="00056354"/>
    <w:rsid w:val="00056EFE"/>
    <w:rsid w:val="00057020"/>
    <w:rsid w:val="000606DB"/>
    <w:rsid w:val="00063863"/>
    <w:rsid w:val="00064B1B"/>
    <w:rsid w:val="00067575"/>
    <w:rsid w:val="00074284"/>
    <w:rsid w:val="00074315"/>
    <w:rsid w:val="00074B1C"/>
    <w:rsid w:val="00075618"/>
    <w:rsid w:val="00082C57"/>
    <w:rsid w:val="000837E2"/>
    <w:rsid w:val="00084ACD"/>
    <w:rsid w:val="000877BB"/>
    <w:rsid w:val="000A34C7"/>
    <w:rsid w:val="000A3F80"/>
    <w:rsid w:val="000A706F"/>
    <w:rsid w:val="000B1ACB"/>
    <w:rsid w:val="000C102A"/>
    <w:rsid w:val="000C2932"/>
    <w:rsid w:val="000C7B35"/>
    <w:rsid w:val="000D1366"/>
    <w:rsid w:val="000E40FA"/>
    <w:rsid w:val="000E55E4"/>
    <w:rsid w:val="000E7ED8"/>
    <w:rsid w:val="000F171A"/>
    <w:rsid w:val="000F19E1"/>
    <w:rsid w:val="00103035"/>
    <w:rsid w:val="00105457"/>
    <w:rsid w:val="001103BA"/>
    <w:rsid w:val="0011123F"/>
    <w:rsid w:val="001128CC"/>
    <w:rsid w:val="00113095"/>
    <w:rsid w:val="00115398"/>
    <w:rsid w:val="0011787F"/>
    <w:rsid w:val="001320B7"/>
    <w:rsid w:val="00141728"/>
    <w:rsid w:val="00145353"/>
    <w:rsid w:val="001603D2"/>
    <w:rsid w:val="00163710"/>
    <w:rsid w:val="00165EED"/>
    <w:rsid w:val="001675FE"/>
    <w:rsid w:val="00167A36"/>
    <w:rsid w:val="0017560E"/>
    <w:rsid w:val="00176081"/>
    <w:rsid w:val="00177497"/>
    <w:rsid w:val="00191764"/>
    <w:rsid w:val="00197F13"/>
    <w:rsid w:val="001A006F"/>
    <w:rsid w:val="001A3C39"/>
    <w:rsid w:val="001B1D96"/>
    <w:rsid w:val="001B2CF9"/>
    <w:rsid w:val="001B466E"/>
    <w:rsid w:val="001B5EFE"/>
    <w:rsid w:val="001B7934"/>
    <w:rsid w:val="001B7DAC"/>
    <w:rsid w:val="001C614D"/>
    <w:rsid w:val="001C66B4"/>
    <w:rsid w:val="001C71F9"/>
    <w:rsid w:val="001D0673"/>
    <w:rsid w:val="001D5249"/>
    <w:rsid w:val="001D6777"/>
    <w:rsid w:val="001E1E86"/>
    <w:rsid w:val="001E3496"/>
    <w:rsid w:val="001F65CF"/>
    <w:rsid w:val="00201916"/>
    <w:rsid w:val="00202FCF"/>
    <w:rsid w:val="002067C4"/>
    <w:rsid w:val="00213B4C"/>
    <w:rsid w:val="00222C79"/>
    <w:rsid w:val="00225F24"/>
    <w:rsid w:val="00232352"/>
    <w:rsid w:val="00234803"/>
    <w:rsid w:val="00234885"/>
    <w:rsid w:val="002427FE"/>
    <w:rsid w:val="00261374"/>
    <w:rsid w:val="00271010"/>
    <w:rsid w:val="00275AA7"/>
    <w:rsid w:val="00281703"/>
    <w:rsid w:val="00281E7C"/>
    <w:rsid w:val="002841A7"/>
    <w:rsid w:val="00286F3F"/>
    <w:rsid w:val="00292342"/>
    <w:rsid w:val="0029551E"/>
    <w:rsid w:val="002A1CB6"/>
    <w:rsid w:val="002A2846"/>
    <w:rsid w:val="002A3CCF"/>
    <w:rsid w:val="002A54B2"/>
    <w:rsid w:val="002A7F5E"/>
    <w:rsid w:val="002B7482"/>
    <w:rsid w:val="002C3322"/>
    <w:rsid w:val="002C7215"/>
    <w:rsid w:val="002D1B5B"/>
    <w:rsid w:val="002D3B60"/>
    <w:rsid w:val="002D5381"/>
    <w:rsid w:val="002D7ED3"/>
    <w:rsid w:val="002E1E27"/>
    <w:rsid w:val="002E3C91"/>
    <w:rsid w:val="002F2FC9"/>
    <w:rsid w:val="00300B4F"/>
    <w:rsid w:val="00301087"/>
    <w:rsid w:val="003036C8"/>
    <w:rsid w:val="003234D9"/>
    <w:rsid w:val="00333C58"/>
    <w:rsid w:val="0033565C"/>
    <w:rsid w:val="00336A0D"/>
    <w:rsid w:val="00344FF5"/>
    <w:rsid w:val="00347BB5"/>
    <w:rsid w:val="00362C71"/>
    <w:rsid w:val="003650AF"/>
    <w:rsid w:val="00374F63"/>
    <w:rsid w:val="003758A7"/>
    <w:rsid w:val="00375A23"/>
    <w:rsid w:val="00383314"/>
    <w:rsid w:val="003A458F"/>
    <w:rsid w:val="003B511F"/>
    <w:rsid w:val="003B7665"/>
    <w:rsid w:val="003C4654"/>
    <w:rsid w:val="003D3F2D"/>
    <w:rsid w:val="003D7E1D"/>
    <w:rsid w:val="003E0443"/>
    <w:rsid w:val="003E5913"/>
    <w:rsid w:val="003E6803"/>
    <w:rsid w:val="003F28C0"/>
    <w:rsid w:val="003F380A"/>
    <w:rsid w:val="003F41C9"/>
    <w:rsid w:val="003F55A4"/>
    <w:rsid w:val="00401C00"/>
    <w:rsid w:val="004027B8"/>
    <w:rsid w:val="004066E9"/>
    <w:rsid w:val="00420894"/>
    <w:rsid w:val="00425C40"/>
    <w:rsid w:val="00430C06"/>
    <w:rsid w:val="004314C9"/>
    <w:rsid w:val="004314E4"/>
    <w:rsid w:val="00431B57"/>
    <w:rsid w:val="004517D5"/>
    <w:rsid w:val="0046541F"/>
    <w:rsid w:val="00485F73"/>
    <w:rsid w:val="00487AB2"/>
    <w:rsid w:val="0049647D"/>
    <w:rsid w:val="004A62B9"/>
    <w:rsid w:val="004B26C7"/>
    <w:rsid w:val="004B3B8B"/>
    <w:rsid w:val="004B57C9"/>
    <w:rsid w:val="004C3443"/>
    <w:rsid w:val="004E0581"/>
    <w:rsid w:val="004E400D"/>
    <w:rsid w:val="004E7F3A"/>
    <w:rsid w:val="004F03CD"/>
    <w:rsid w:val="004F0E42"/>
    <w:rsid w:val="004F1983"/>
    <w:rsid w:val="004F7A3C"/>
    <w:rsid w:val="004F7BF4"/>
    <w:rsid w:val="0050385B"/>
    <w:rsid w:val="00504576"/>
    <w:rsid w:val="005215DC"/>
    <w:rsid w:val="00522CF6"/>
    <w:rsid w:val="005244C4"/>
    <w:rsid w:val="00532F6C"/>
    <w:rsid w:val="00534DEE"/>
    <w:rsid w:val="00537D7B"/>
    <w:rsid w:val="00543B7A"/>
    <w:rsid w:val="0054560E"/>
    <w:rsid w:val="0055507E"/>
    <w:rsid w:val="00571A5C"/>
    <w:rsid w:val="0057343A"/>
    <w:rsid w:val="00574B79"/>
    <w:rsid w:val="00577947"/>
    <w:rsid w:val="005927C7"/>
    <w:rsid w:val="00592E8E"/>
    <w:rsid w:val="0059514A"/>
    <w:rsid w:val="005A2487"/>
    <w:rsid w:val="005A4896"/>
    <w:rsid w:val="005A5D8D"/>
    <w:rsid w:val="005B59E7"/>
    <w:rsid w:val="005B7F57"/>
    <w:rsid w:val="005C0738"/>
    <w:rsid w:val="005C25DC"/>
    <w:rsid w:val="005C7613"/>
    <w:rsid w:val="005D1304"/>
    <w:rsid w:val="005E05F3"/>
    <w:rsid w:val="005E59BA"/>
    <w:rsid w:val="005F1974"/>
    <w:rsid w:val="0060427E"/>
    <w:rsid w:val="00612B64"/>
    <w:rsid w:val="00617562"/>
    <w:rsid w:val="00632360"/>
    <w:rsid w:val="00632CD5"/>
    <w:rsid w:val="006339F3"/>
    <w:rsid w:val="00634ADC"/>
    <w:rsid w:val="006357D1"/>
    <w:rsid w:val="00636005"/>
    <w:rsid w:val="00641B18"/>
    <w:rsid w:val="006420FC"/>
    <w:rsid w:val="00644485"/>
    <w:rsid w:val="00647D32"/>
    <w:rsid w:val="00650FAD"/>
    <w:rsid w:val="006563CD"/>
    <w:rsid w:val="006669F2"/>
    <w:rsid w:val="00670311"/>
    <w:rsid w:val="006705F0"/>
    <w:rsid w:val="00670FC5"/>
    <w:rsid w:val="006927A3"/>
    <w:rsid w:val="00696D21"/>
    <w:rsid w:val="006A6CE3"/>
    <w:rsid w:val="006B5CB2"/>
    <w:rsid w:val="006B667D"/>
    <w:rsid w:val="006C6921"/>
    <w:rsid w:val="006D0BFB"/>
    <w:rsid w:val="006D70E5"/>
    <w:rsid w:val="006D7456"/>
    <w:rsid w:val="006E1C35"/>
    <w:rsid w:val="006E693A"/>
    <w:rsid w:val="006F67EA"/>
    <w:rsid w:val="00701149"/>
    <w:rsid w:val="007071D3"/>
    <w:rsid w:val="007073A9"/>
    <w:rsid w:val="007333C6"/>
    <w:rsid w:val="00734CC6"/>
    <w:rsid w:val="00737A10"/>
    <w:rsid w:val="007409C4"/>
    <w:rsid w:val="00746AAC"/>
    <w:rsid w:val="00753043"/>
    <w:rsid w:val="007607F8"/>
    <w:rsid w:val="00764218"/>
    <w:rsid w:val="007654F9"/>
    <w:rsid w:val="00767260"/>
    <w:rsid w:val="00773BFC"/>
    <w:rsid w:val="00780998"/>
    <w:rsid w:val="00782B52"/>
    <w:rsid w:val="0078742A"/>
    <w:rsid w:val="00792C97"/>
    <w:rsid w:val="00792D22"/>
    <w:rsid w:val="00795514"/>
    <w:rsid w:val="00796522"/>
    <w:rsid w:val="007A667E"/>
    <w:rsid w:val="007B0073"/>
    <w:rsid w:val="007B3270"/>
    <w:rsid w:val="007B76C5"/>
    <w:rsid w:val="007B7987"/>
    <w:rsid w:val="007B7F26"/>
    <w:rsid w:val="007C48EA"/>
    <w:rsid w:val="007C754C"/>
    <w:rsid w:val="007D48A3"/>
    <w:rsid w:val="007D527C"/>
    <w:rsid w:val="007F043B"/>
    <w:rsid w:val="007F217C"/>
    <w:rsid w:val="00800960"/>
    <w:rsid w:val="0080546B"/>
    <w:rsid w:val="00815650"/>
    <w:rsid w:val="00822130"/>
    <w:rsid w:val="008270CD"/>
    <w:rsid w:val="008274B8"/>
    <w:rsid w:val="00831E0C"/>
    <w:rsid w:val="00832A36"/>
    <w:rsid w:val="00835750"/>
    <w:rsid w:val="00840304"/>
    <w:rsid w:val="008405A9"/>
    <w:rsid w:val="00840C0F"/>
    <w:rsid w:val="008473FB"/>
    <w:rsid w:val="00853115"/>
    <w:rsid w:val="00854AEF"/>
    <w:rsid w:val="00855B5D"/>
    <w:rsid w:val="00861740"/>
    <w:rsid w:val="008627F6"/>
    <w:rsid w:val="0087120E"/>
    <w:rsid w:val="00887141"/>
    <w:rsid w:val="00892A66"/>
    <w:rsid w:val="008A78CF"/>
    <w:rsid w:val="008B1347"/>
    <w:rsid w:val="008B39EB"/>
    <w:rsid w:val="008B5AF0"/>
    <w:rsid w:val="008C2A27"/>
    <w:rsid w:val="008C3655"/>
    <w:rsid w:val="008D2679"/>
    <w:rsid w:val="008D5DBB"/>
    <w:rsid w:val="008D68A9"/>
    <w:rsid w:val="008E7C43"/>
    <w:rsid w:val="008F154F"/>
    <w:rsid w:val="00910B4A"/>
    <w:rsid w:val="00912706"/>
    <w:rsid w:val="00914908"/>
    <w:rsid w:val="00924AA6"/>
    <w:rsid w:val="00937FF4"/>
    <w:rsid w:val="0094078B"/>
    <w:rsid w:val="00954AA2"/>
    <w:rsid w:val="00964A74"/>
    <w:rsid w:val="00964E11"/>
    <w:rsid w:val="00974E5E"/>
    <w:rsid w:val="009825E9"/>
    <w:rsid w:val="0098437D"/>
    <w:rsid w:val="0098772C"/>
    <w:rsid w:val="00990C58"/>
    <w:rsid w:val="00997A50"/>
    <w:rsid w:val="009A4424"/>
    <w:rsid w:val="009B3044"/>
    <w:rsid w:val="009B6166"/>
    <w:rsid w:val="009B7EDF"/>
    <w:rsid w:val="009D2583"/>
    <w:rsid w:val="009D730D"/>
    <w:rsid w:val="009E260A"/>
    <w:rsid w:val="009F1435"/>
    <w:rsid w:val="009F56B6"/>
    <w:rsid w:val="00A03B69"/>
    <w:rsid w:val="00A05F8D"/>
    <w:rsid w:val="00A07853"/>
    <w:rsid w:val="00A10E91"/>
    <w:rsid w:val="00A263E3"/>
    <w:rsid w:val="00A32C46"/>
    <w:rsid w:val="00A341EC"/>
    <w:rsid w:val="00A37AFE"/>
    <w:rsid w:val="00A4001A"/>
    <w:rsid w:val="00A5587B"/>
    <w:rsid w:val="00A566C4"/>
    <w:rsid w:val="00A83CF8"/>
    <w:rsid w:val="00A867D2"/>
    <w:rsid w:val="00A93F85"/>
    <w:rsid w:val="00A943BF"/>
    <w:rsid w:val="00A964D5"/>
    <w:rsid w:val="00AA0C5A"/>
    <w:rsid w:val="00AA3F3A"/>
    <w:rsid w:val="00AB45BB"/>
    <w:rsid w:val="00AC0B2B"/>
    <w:rsid w:val="00AD64A7"/>
    <w:rsid w:val="00AD6BD7"/>
    <w:rsid w:val="00AF2E10"/>
    <w:rsid w:val="00AF4265"/>
    <w:rsid w:val="00B002CF"/>
    <w:rsid w:val="00B0689A"/>
    <w:rsid w:val="00B13C26"/>
    <w:rsid w:val="00B14799"/>
    <w:rsid w:val="00B156B8"/>
    <w:rsid w:val="00B25587"/>
    <w:rsid w:val="00B34619"/>
    <w:rsid w:val="00B37DAD"/>
    <w:rsid w:val="00B4325E"/>
    <w:rsid w:val="00B46DC4"/>
    <w:rsid w:val="00B5349E"/>
    <w:rsid w:val="00B73938"/>
    <w:rsid w:val="00B81548"/>
    <w:rsid w:val="00B846D3"/>
    <w:rsid w:val="00B87DC0"/>
    <w:rsid w:val="00B94E81"/>
    <w:rsid w:val="00BA532E"/>
    <w:rsid w:val="00BB6699"/>
    <w:rsid w:val="00BB77E5"/>
    <w:rsid w:val="00BC09F1"/>
    <w:rsid w:val="00BC403E"/>
    <w:rsid w:val="00BC4134"/>
    <w:rsid w:val="00BD032B"/>
    <w:rsid w:val="00BD5CCE"/>
    <w:rsid w:val="00BE0AF8"/>
    <w:rsid w:val="00BE3ADD"/>
    <w:rsid w:val="00BE42D7"/>
    <w:rsid w:val="00BE4C07"/>
    <w:rsid w:val="00BF0AF9"/>
    <w:rsid w:val="00BF338E"/>
    <w:rsid w:val="00BF351E"/>
    <w:rsid w:val="00BF55D7"/>
    <w:rsid w:val="00C0249A"/>
    <w:rsid w:val="00C120E6"/>
    <w:rsid w:val="00C131F2"/>
    <w:rsid w:val="00C16428"/>
    <w:rsid w:val="00C17DCC"/>
    <w:rsid w:val="00C21E87"/>
    <w:rsid w:val="00C24B77"/>
    <w:rsid w:val="00C27D1A"/>
    <w:rsid w:val="00C44929"/>
    <w:rsid w:val="00C45B9F"/>
    <w:rsid w:val="00C70947"/>
    <w:rsid w:val="00C71A13"/>
    <w:rsid w:val="00C8053C"/>
    <w:rsid w:val="00C8196C"/>
    <w:rsid w:val="00C84775"/>
    <w:rsid w:val="00CA58FC"/>
    <w:rsid w:val="00CB0CCC"/>
    <w:rsid w:val="00CB4984"/>
    <w:rsid w:val="00CC5CF6"/>
    <w:rsid w:val="00CD6BF3"/>
    <w:rsid w:val="00CE04BB"/>
    <w:rsid w:val="00CE0781"/>
    <w:rsid w:val="00CF2C36"/>
    <w:rsid w:val="00CF4FA4"/>
    <w:rsid w:val="00D134B2"/>
    <w:rsid w:val="00D14749"/>
    <w:rsid w:val="00D151CC"/>
    <w:rsid w:val="00D1650E"/>
    <w:rsid w:val="00D36EF3"/>
    <w:rsid w:val="00D551BD"/>
    <w:rsid w:val="00D55BBD"/>
    <w:rsid w:val="00D6741D"/>
    <w:rsid w:val="00D70647"/>
    <w:rsid w:val="00D70ECA"/>
    <w:rsid w:val="00D84659"/>
    <w:rsid w:val="00D86081"/>
    <w:rsid w:val="00D92238"/>
    <w:rsid w:val="00D9455A"/>
    <w:rsid w:val="00D96A09"/>
    <w:rsid w:val="00D96EFF"/>
    <w:rsid w:val="00DA6037"/>
    <w:rsid w:val="00DB4D8C"/>
    <w:rsid w:val="00DB76C1"/>
    <w:rsid w:val="00DC25B2"/>
    <w:rsid w:val="00DC4795"/>
    <w:rsid w:val="00DC7B5D"/>
    <w:rsid w:val="00DD6CD0"/>
    <w:rsid w:val="00DF5D0C"/>
    <w:rsid w:val="00DF5E64"/>
    <w:rsid w:val="00E061DB"/>
    <w:rsid w:val="00E119E3"/>
    <w:rsid w:val="00E11B68"/>
    <w:rsid w:val="00E14593"/>
    <w:rsid w:val="00E17135"/>
    <w:rsid w:val="00E201FF"/>
    <w:rsid w:val="00E240C8"/>
    <w:rsid w:val="00E25627"/>
    <w:rsid w:val="00E31A92"/>
    <w:rsid w:val="00E3291D"/>
    <w:rsid w:val="00E32934"/>
    <w:rsid w:val="00E35E3A"/>
    <w:rsid w:val="00E5282C"/>
    <w:rsid w:val="00E532DB"/>
    <w:rsid w:val="00E6369F"/>
    <w:rsid w:val="00E63CB2"/>
    <w:rsid w:val="00E64AE3"/>
    <w:rsid w:val="00E723DB"/>
    <w:rsid w:val="00E73C7D"/>
    <w:rsid w:val="00E75911"/>
    <w:rsid w:val="00E75E0C"/>
    <w:rsid w:val="00E81E1C"/>
    <w:rsid w:val="00E93E9C"/>
    <w:rsid w:val="00EA5593"/>
    <w:rsid w:val="00EB1432"/>
    <w:rsid w:val="00EB2411"/>
    <w:rsid w:val="00EB2945"/>
    <w:rsid w:val="00EB3E10"/>
    <w:rsid w:val="00EB7EFC"/>
    <w:rsid w:val="00ED50FE"/>
    <w:rsid w:val="00ED57B8"/>
    <w:rsid w:val="00ED6DDE"/>
    <w:rsid w:val="00EE38BC"/>
    <w:rsid w:val="00EE73DE"/>
    <w:rsid w:val="00EF4C92"/>
    <w:rsid w:val="00EF6209"/>
    <w:rsid w:val="00EF717C"/>
    <w:rsid w:val="00EF7349"/>
    <w:rsid w:val="00F0239D"/>
    <w:rsid w:val="00F03B06"/>
    <w:rsid w:val="00F21704"/>
    <w:rsid w:val="00F27A77"/>
    <w:rsid w:val="00F33EC2"/>
    <w:rsid w:val="00F35884"/>
    <w:rsid w:val="00F3623A"/>
    <w:rsid w:val="00F44D92"/>
    <w:rsid w:val="00F453B5"/>
    <w:rsid w:val="00F50443"/>
    <w:rsid w:val="00F51CE5"/>
    <w:rsid w:val="00F52AD3"/>
    <w:rsid w:val="00F56E95"/>
    <w:rsid w:val="00F62391"/>
    <w:rsid w:val="00F736F7"/>
    <w:rsid w:val="00F84A5D"/>
    <w:rsid w:val="00F872E5"/>
    <w:rsid w:val="00FA02F0"/>
    <w:rsid w:val="00FA335B"/>
    <w:rsid w:val="00FA7BFE"/>
    <w:rsid w:val="00FB0B5D"/>
    <w:rsid w:val="00FB19F5"/>
    <w:rsid w:val="00FB673F"/>
    <w:rsid w:val="00FC3C3E"/>
    <w:rsid w:val="00FC59F3"/>
    <w:rsid w:val="00FC7C24"/>
    <w:rsid w:val="00FD31F0"/>
    <w:rsid w:val="00FD6098"/>
    <w:rsid w:val="00FE2248"/>
    <w:rsid w:val="00FF2330"/>
    <w:rsid w:val="00FF2E22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7DE71"/>
  <w15:chartTrackingRefBased/>
  <w15:docId w15:val="{87DE01DB-259A-4233-8001-0C60C811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pPr>
      <w:numPr>
        <w:numId w:val="32"/>
      </w:numPr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Pr>
      <w:color w:val="FF0000"/>
      <w:lang w:val="sr-Cyrl-CS"/>
    </w:rPr>
  </w:style>
  <w:style w:type="paragraph" w:styleId="BodyTextIndent">
    <w:name w:val="Body Text Indent"/>
    <w:basedOn w:val="Normal"/>
    <w:pPr>
      <w:ind w:left="360" w:hanging="360"/>
    </w:pPr>
    <w:rPr>
      <w:lang w:val="sr-Cyrl-CS"/>
    </w:rPr>
  </w:style>
  <w:style w:type="paragraph" w:styleId="BodyTextIndent2">
    <w:name w:val="Body Text Indent 2"/>
    <w:basedOn w:val="Normal"/>
    <w:pPr>
      <w:ind w:left="180" w:hanging="180"/>
    </w:pPr>
    <w:rPr>
      <w:lang w:val="sr-Cyrl-CS"/>
    </w:rPr>
  </w:style>
  <w:style w:type="paragraph" w:styleId="BodyText2">
    <w:name w:val="Body Text 2"/>
    <w:basedOn w:val="Normal"/>
    <w:rPr>
      <w:color w:val="000000"/>
      <w:lang w:val="sr-Cyrl-CS"/>
    </w:rPr>
  </w:style>
  <w:style w:type="paragraph" w:styleId="BodyTextIndent3">
    <w:name w:val="Body Text Indent 3"/>
    <w:basedOn w:val="Normal"/>
    <w:pPr>
      <w:ind w:left="360"/>
    </w:pPr>
    <w:rPr>
      <w:sz w:val="22"/>
      <w:lang w:val="sr-Cyrl-CS"/>
    </w:rPr>
  </w:style>
  <w:style w:type="paragraph" w:styleId="BodyText3">
    <w:name w:val="Body Text 3"/>
    <w:basedOn w:val="Normal"/>
    <w:pPr>
      <w:ind w:right="-147"/>
      <w:jc w:val="center"/>
    </w:pPr>
    <w:rPr>
      <w:lang w:val="sr-Cyrl-CS"/>
    </w:rPr>
  </w:style>
  <w:style w:type="character" w:customStyle="1" w:styleId="HeaderChar">
    <w:name w:val="Header Char"/>
    <w:link w:val="Header"/>
    <w:rsid w:val="00075618"/>
    <w:rPr>
      <w:sz w:val="22"/>
      <w:szCs w:val="24"/>
    </w:rPr>
  </w:style>
  <w:style w:type="character" w:styleId="Hyperlink">
    <w:name w:val="Hyperlink"/>
    <w:basedOn w:val="DefaultParagraphFont"/>
    <w:rsid w:val="002A28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2A2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1653-32DE-4C8F-80F5-BA4AFB45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Exper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cp:lastModifiedBy>Inspektor 007</cp:lastModifiedBy>
  <cp:revision>4</cp:revision>
  <cp:lastPrinted>2021-07-23T06:39:00Z</cp:lastPrinted>
  <dcterms:created xsi:type="dcterms:W3CDTF">2024-10-07T08:19:00Z</dcterms:created>
  <dcterms:modified xsi:type="dcterms:W3CDTF">2024-10-07T13:08:00Z</dcterms:modified>
</cp:coreProperties>
</file>