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5581C2" w:rsidR="003F692E" w:rsidRPr="001527E1" w:rsidRDefault="00207C2B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>Радно место за другостепене управне поступке и управне спорове из области пољопривреде, шумарства и водопривреде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виши саветник, 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за управне послове, Сектор за правне и нормативне послове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85497C1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207C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виши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77777777" w:rsidR="00B47080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453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453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453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453C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453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453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453C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453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1F8C" w14:textId="77777777" w:rsidR="00B453CE" w:rsidRDefault="00B453CE" w:rsidP="004F1DE5">
      <w:pPr>
        <w:spacing w:after="0" w:line="240" w:lineRule="auto"/>
      </w:pPr>
      <w:r>
        <w:separator/>
      </w:r>
    </w:p>
  </w:endnote>
  <w:endnote w:type="continuationSeparator" w:id="0">
    <w:p w14:paraId="774EA576" w14:textId="77777777" w:rsidR="00B453CE" w:rsidRDefault="00B453C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CE86" w14:textId="77777777" w:rsidR="00B453CE" w:rsidRDefault="00B453CE" w:rsidP="004F1DE5">
      <w:pPr>
        <w:spacing w:after="0" w:line="240" w:lineRule="auto"/>
      </w:pPr>
      <w:r>
        <w:separator/>
      </w:r>
    </w:p>
  </w:footnote>
  <w:footnote w:type="continuationSeparator" w:id="0">
    <w:p w14:paraId="7353B09F" w14:textId="77777777" w:rsidR="00B453CE" w:rsidRDefault="00B453C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A9E5-B3C1-4CEA-A5A7-4419870D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2023-07-18T07:14:00Z</dcterms:created>
  <dcterms:modified xsi:type="dcterms:W3CDTF">2023-07-18T07:22:00Z</dcterms:modified>
</cp:coreProperties>
</file>