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4A0" w:firstRow="1" w:lastRow="0" w:firstColumn="1" w:lastColumn="0" w:noHBand="0" w:noVBand="1"/>
      </w:tblPr>
      <w:tblGrid>
        <w:gridCol w:w="4786"/>
        <w:gridCol w:w="1559"/>
        <w:gridCol w:w="2127"/>
      </w:tblGrid>
      <w:tr w:rsidR="00CD4A39" w:rsidRPr="00CD4A39" w:rsidTr="00CD4A39">
        <w:trPr>
          <w:trHeight w:val="1008"/>
          <w:jc w:val="center"/>
        </w:trPr>
        <w:tc>
          <w:tcPr>
            <w:tcW w:w="4786" w:type="dxa"/>
            <w:hideMark/>
          </w:tcPr>
          <w:p w:rsidR="00CD4A39" w:rsidRPr="00CD4A39" w:rsidRDefault="00CD4A39" w:rsidP="00CD4A39">
            <w:pPr>
              <w:spacing w:after="0" w:line="240" w:lineRule="auto"/>
              <w:jc w:val="center"/>
              <w:rPr>
                <w:rFonts w:ascii="Times New Roman" w:eastAsia="Times New Roman" w:hAnsi="Times New Roman" w:cs="Times New Roman"/>
                <w:b/>
                <w:lang w:val="sr-Cyrl-RS"/>
              </w:rPr>
            </w:pPr>
            <w:r w:rsidRPr="00CD4A39">
              <w:rPr>
                <w:rFonts w:ascii="Times New Roman" w:eastAsia="Times New Roman" w:hAnsi="Times New Roman" w:cs="Times New Roman"/>
                <w:noProof/>
                <w:lang w:val="en-GB" w:eastAsia="en-GB"/>
              </w:rPr>
              <w:drawing>
                <wp:inline distT="0" distB="0" distL="0" distR="0" wp14:anchorId="1FF81128" wp14:editId="0AB6E7C7">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li grb kolor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CD4A39" w:rsidRPr="00CD4A39" w:rsidRDefault="00CD4A39" w:rsidP="00CD4A39">
            <w:pPr>
              <w:spacing w:after="0" w:line="240" w:lineRule="auto"/>
              <w:jc w:val="center"/>
              <w:rPr>
                <w:rFonts w:ascii="Times New Roman" w:eastAsia="Times New Roman" w:hAnsi="Times New Roman" w:cs="Times New Roman"/>
                <w:b/>
                <w:lang w:val="ru-RU"/>
              </w:rPr>
            </w:pPr>
            <w:r w:rsidRPr="00CD4A39">
              <w:rPr>
                <w:rFonts w:ascii="Times New Roman" w:eastAsia="Times New Roman" w:hAnsi="Times New Roman" w:cs="Times New Roman"/>
                <w:b/>
                <w:lang w:val="ru-RU"/>
              </w:rPr>
              <w:t>Република Србија</w:t>
            </w:r>
          </w:p>
          <w:p w:rsidR="00CD4A39" w:rsidRPr="00CD4A39" w:rsidRDefault="00CD4A39" w:rsidP="00CD4A39">
            <w:pPr>
              <w:spacing w:after="0" w:line="240" w:lineRule="auto"/>
              <w:jc w:val="center"/>
              <w:rPr>
                <w:rFonts w:ascii="Times New Roman" w:eastAsia="Times New Roman" w:hAnsi="Times New Roman" w:cs="Times New Roman"/>
                <w:b/>
                <w:lang w:val="ru-RU"/>
              </w:rPr>
            </w:pPr>
            <w:r w:rsidRPr="00CD4A39">
              <w:rPr>
                <w:rFonts w:ascii="Times New Roman" w:eastAsia="Times New Roman" w:hAnsi="Times New Roman" w:cs="Times New Roman"/>
                <w:b/>
                <w:lang w:val="ru-RU"/>
              </w:rPr>
              <w:t>МИНИСТАРСТВО ПОЉОПРИВРЕДЕ,</w:t>
            </w:r>
          </w:p>
          <w:p w:rsidR="00CD4A39" w:rsidRPr="003C1676" w:rsidRDefault="00CD4A39" w:rsidP="003C1676">
            <w:pPr>
              <w:spacing w:after="0" w:line="240" w:lineRule="auto"/>
              <w:jc w:val="center"/>
              <w:rPr>
                <w:rFonts w:ascii="Times New Roman" w:eastAsia="Times New Roman" w:hAnsi="Times New Roman" w:cs="Times New Roman"/>
                <w:b/>
                <w:lang w:val="ru-RU"/>
              </w:rPr>
            </w:pPr>
            <w:r w:rsidRPr="00CD4A39">
              <w:rPr>
                <w:rFonts w:ascii="Times New Roman" w:eastAsia="Times New Roman" w:hAnsi="Times New Roman" w:cs="Times New Roman"/>
                <w:b/>
                <w:lang w:val="ru-RU"/>
              </w:rPr>
              <w:t>ШУМАРСТВА И ВОДОПРИВРЕДЕ</w:t>
            </w:r>
            <w:r w:rsidR="003C1676">
              <w:rPr>
                <w:rFonts w:ascii="Times New Roman" w:eastAsia="Times New Roman" w:hAnsi="Times New Roman" w:cs="Times New Roman"/>
              </w:rPr>
              <w:t xml:space="preserve"> </w:t>
            </w:r>
          </w:p>
          <w:p w:rsidR="003C1676" w:rsidRPr="0037515A" w:rsidRDefault="003C1676" w:rsidP="003C1676">
            <w:pPr>
              <w:spacing w:after="0" w:line="240" w:lineRule="auto"/>
              <w:jc w:val="center"/>
              <w:rPr>
                <w:rFonts w:ascii="Times New Roman" w:eastAsia="Times New Roman" w:hAnsi="Times New Roman" w:cs="Times New Roman"/>
              </w:rPr>
            </w:pPr>
            <w:r w:rsidRPr="0037515A">
              <w:rPr>
                <w:rFonts w:ascii="Times New Roman" w:eastAsia="Times New Roman" w:hAnsi="Times New Roman" w:cs="Times New Roman"/>
                <w:lang w:val="ru-RU"/>
              </w:rPr>
              <w:t xml:space="preserve">Број: </w:t>
            </w:r>
            <w:r w:rsidRPr="0037515A">
              <w:rPr>
                <w:rFonts w:ascii="Times New Roman" w:eastAsia="Times New Roman" w:hAnsi="Times New Roman" w:cs="Times New Roman"/>
                <w:b/>
                <w:lang w:val="ru-RU"/>
              </w:rPr>
              <w:t>404-02-</w:t>
            </w:r>
            <w:r w:rsidR="0037515A" w:rsidRPr="0037515A">
              <w:rPr>
                <w:rFonts w:ascii="Times New Roman" w:eastAsia="Times New Roman" w:hAnsi="Times New Roman" w:cs="Times New Roman"/>
                <w:b/>
                <w:lang w:val="sr-Cyrl-RS"/>
              </w:rPr>
              <w:t>136</w:t>
            </w:r>
            <w:r w:rsidRPr="0037515A">
              <w:rPr>
                <w:rFonts w:ascii="Times New Roman" w:eastAsia="Times New Roman" w:hAnsi="Times New Roman" w:cs="Times New Roman"/>
                <w:b/>
                <w:lang w:val="sr-Cyrl-RS"/>
              </w:rPr>
              <w:t>/</w:t>
            </w:r>
            <w:r w:rsidR="00316992" w:rsidRPr="0037515A">
              <w:rPr>
                <w:rFonts w:ascii="Times New Roman" w:eastAsia="Times New Roman" w:hAnsi="Times New Roman" w:cs="Times New Roman"/>
                <w:b/>
              </w:rPr>
              <w:t>__</w:t>
            </w:r>
            <w:r w:rsidRPr="0037515A">
              <w:rPr>
                <w:rFonts w:ascii="Times New Roman" w:eastAsia="Times New Roman" w:hAnsi="Times New Roman" w:cs="Times New Roman"/>
                <w:b/>
                <w:lang w:val="ru-RU"/>
              </w:rPr>
              <w:t>/20</w:t>
            </w:r>
            <w:r w:rsidR="00316992" w:rsidRPr="0037515A">
              <w:rPr>
                <w:rFonts w:ascii="Times New Roman" w:eastAsia="Times New Roman" w:hAnsi="Times New Roman" w:cs="Times New Roman"/>
                <w:b/>
                <w:lang w:val="ru-RU"/>
              </w:rPr>
              <w:t>2</w:t>
            </w:r>
            <w:r w:rsidR="00964488" w:rsidRPr="0037515A">
              <w:rPr>
                <w:rFonts w:ascii="Times New Roman" w:eastAsia="Times New Roman" w:hAnsi="Times New Roman" w:cs="Times New Roman"/>
                <w:b/>
                <w:lang w:val="ru-RU"/>
              </w:rPr>
              <w:t>2</w:t>
            </w:r>
            <w:r w:rsidRPr="0037515A">
              <w:rPr>
                <w:rFonts w:ascii="Times New Roman" w:eastAsia="Times New Roman" w:hAnsi="Times New Roman" w:cs="Times New Roman"/>
                <w:b/>
                <w:lang w:val="ru-RU"/>
              </w:rPr>
              <w:t>-</w:t>
            </w:r>
            <w:r w:rsidRPr="0037515A">
              <w:rPr>
                <w:rFonts w:ascii="Times New Roman" w:eastAsia="Times New Roman" w:hAnsi="Times New Roman" w:cs="Times New Roman"/>
                <w:b/>
              </w:rPr>
              <w:t>02</w:t>
            </w:r>
          </w:p>
          <w:p w:rsidR="00CD4A39" w:rsidRPr="009F346C" w:rsidRDefault="00CD4A39" w:rsidP="00CD4A39">
            <w:pPr>
              <w:spacing w:after="0" w:line="240" w:lineRule="auto"/>
              <w:jc w:val="center"/>
              <w:rPr>
                <w:rFonts w:ascii="Times New Roman" w:eastAsia="Times New Roman" w:hAnsi="Times New Roman" w:cs="Times New Roman"/>
                <w:lang w:val="ru-RU"/>
              </w:rPr>
            </w:pPr>
            <w:r w:rsidRPr="0037515A">
              <w:rPr>
                <w:rFonts w:ascii="Times New Roman" w:eastAsia="Times New Roman" w:hAnsi="Times New Roman" w:cs="Times New Roman"/>
                <w:lang w:val="ru-RU"/>
              </w:rPr>
              <w:t>Датум:</w:t>
            </w:r>
            <w:r w:rsidRPr="0037515A">
              <w:rPr>
                <w:rFonts w:ascii="Times New Roman" w:eastAsia="Times New Roman" w:hAnsi="Times New Roman" w:cs="Times New Roman"/>
              </w:rPr>
              <w:t xml:space="preserve"> </w:t>
            </w:r>
            <w:r w:rsidR="00316992" w:rsidRPr="0037515A">
              <w:rPr>
                <w:rFonts w:ascii="Times New Roman" w:eastAsia="Times New Roman" w:hAnsi="Times New Roman" w:cs="Times New Roman"/>
                <w:b/>
              </w:rPr>
              <w:t>___</w:t>
            </w:r>
            <w:r w:rsidR="00BA7B75" w:rsidRPr="0037515A">
              <w:rPr>
                <w:rFonts w:ascii="Times New Roman" w:eastAsia="Times New Roman" w:hAnsi="Times New Roman" w:cs="Times New Roman"/>
                <w:b/>
                <w:lang w:val="sr-Cyrl-RS"/>
              </w:rPr>
              <w:t>.</w:t>
            </w:r>
            <w:r w:rsidR="0037515A" w:rsidRPr="0037515A">
              <w:rPr>
                <w:rFonts w:ascii="Times New Roman" w:eastAsia="Times New Roman" w:hAnsi="Times New Roman" w:cs="Times New Roman"/>
                <w:b/>
                <w:lang w:val="sr-Cyrl-RS"/>
              </w:rPr>
              <w:t>__</w:t>
            </w:r>
            <w:r w:rsidRPr="0037515A">
              <w:rPr>
                <w:rFonts w:ascii="Times New Roman" w:eastAsia="Times New Roman" w:hAnsi="Times New Roman" w:cs="Times New Roman"/>
                <w:b/>
              </w:rPr>
              <w:t>.</w:t>
            </w:r>
            <w:r w:rsidRPr="0037515A">
              <w:rPr>
                <w:rFonts w:ascii="Times New Roman" w:eastAsia="Times New Roman" w:hAnsi="Times New Roman" w:cs="Times New Roman"/>
                <w:b/>
                <w:lang w:val="ru-RU"/>
              </w:rPr>
              <w:t>20</w:t>
            </w:r>
            <w:r w:rsidR="006349E9" w:rsidRPr="0037515A">
              <w:rPr>
                <w:rFonts w:ascii="Times New Roman" w:eastAsia="Times New Roman" w:hAnsi="Times New Roman" w:cs="Times New Roman"/>
                <w:b/>
                <w:lang w:val="ru-RU"/>
              </w:rPr>
              <w:t>2</w:t>
            </w:r>
            <w:r w:rsidR="00964488" w:rsidRPr="0037515A">
              <w:rPr>
                <w:rFonts w:ascii="Times New Roman" w:eastAsia="Times New Roman" w:hAnsi="Times New Roman" w:cs="Times New Roman"/>
                <w:b/>
                <w:lang w:val="ru-RU"/>
              </w:rPr>
              <w:t>2</w:t>
            </w:r>
            <w:r w:rsidRPr="0037515A">
              <w:rPr>
                <w:rFonts w:ascii="Times New Roman" w:eastAsia="Times New Roman" w:hAnsi="Times New Roman" w:cs="Times New Roman"/>
                <w:b/>
                <w:lang w:val="ru-RU"/>
              </w:rPr>
              <w:t>.</w:t>
            </w:r>
            <w:r w:rsidRPr="0037515A">
              <w:rPr>
                <w:rFonts w:ascii="Times New Roman" w:eastAsia="Times New Roman" w:hAnsi="Times New Roman" w:cs="Times New Roman"/>
                <w:lang w:val="ru-RU"/>
              </w:rPr>
              <w:t xml:space="preserve"> године</w:t>
            </w:r>
          </w:p>
          <w:p w:rsidR="00CD4A39" w:rsidRPr="00CD4A39" w:rsidRDefault="00CD4A39" w:rsidP="00CD4A39">
            <w:pPr>
              <w:spacing w:after="0" w:line="240" w:lineRule="auto"/>
              <w:jc w:val="center"/>
              <w:rPr>
                <w:rFonts w:ascii="Times New Roman" w:eastAsia="Times New Roman" w:hAnsi="Times New Roman" w:cs="Times New Roman"/>
                <w:lang w:val="ru-RU"/>
              </w:rPr>
            </w:pPr>
            <w:r w:rsidRPr="00CD4A39">
              <w:rPr>
                <w:rFonts w:ascii="Times New Roman" w:eastAsia="Times New Roman" w:hAnsi="Times New Roman" w:cs="Times New Roman"/>
                <w:lang w:val="ru-RU"/>
              </w:rPr>
              <w:t>Немањина 22-26</w:t>
            </w:r>
          </w:p>
          <w:p w:rsidR="00CD4A39" w:rsidRPr="00CD4A39" w:rsidRDefault="00CD4A39" w:rsidP="00CD4A39">
            <w:pPr>
              <w:spacing w:after="0" w:line="240" w:lineRule="auto"/>
              <w:jc w:val="center"/>
              <w:rPr>
                <w:rFonts w:ascii="Times New Roman" w:eastAsia="Times New Roman" w:hAnsi="Times New Roman" w:cs="Times New Roman"/>
                <w:lang w:val="ru-RU"/>
              </w:rPr>
            </w:pPr>
            <w:r w:rsidRPr="00CD4A39">
              <w:rPr>
                <w:rFonts w:ascii="Times New Roman" w:eastAsia="Times New Roman" w:hAnsi="Times New Roman" w:cs="Times New Roman"/>
                <w:lang w:val="ru-RU"/>
              </w:rPr>
              <w:t>Б е о г р а д</w:t>
            </w:r>
          </w:p>
        </w:tc>
        <w:tc>
          <w:tcPr>
            <w:tcW w:w="1559" w:type="dxa"/>
          </w:tcPr>
          <w:p w:rsidR="00CD4A39" w:rsidRPr="00CD4A39" w:rsidRDefault="00CD4A39" w:rsidP="00CD4A39">
            <w:pPr>
              <w:spacing w:after="0" w:line="240" w:lineRule="auto"/>
              <w:rPr>
                <w:rFonts w:ascii="Times New Roman" w:eastAsia="Times New Roman" w:hAnsi="Times New Roman" w:cs="Times New Roman"/>
                <w:b/>
                <w:lang w:val="sr-Cyrl-RS"/>
              </w:rPr>
            </w:pPr>
          </w:p>
        </w:tc>
        <w:tc>
          <w:tcPr>
            <w:tcW w:w="2127" w:type="dxa"/>
          </w:tcPr>
          <w:p w:rsidR="00CD4A39" w:rsidRPr="00CD4A39" w:rsidRDefault="00CD4A39" w:rsidP="00CD4A39">
            <w:pPr>
              <w:spacing w:after="0" w:line="240" w:lineRule="auto"/>
              <w:rPr>
                <w:rFonts w:ascii="Times New Roman" w:eastAsia="Times New Roman" w:hAnsi="Times New Roman" w:cs="Times New Roman"/>
                <w:b/>
                <w:lang w:val="sr-Cyrl-RS"/>
              </w:rPr>
            </w:pPr>
          </w:p>
        </w:tc>
      </w:tr>
    </w:tbl>
    <w:p w:rsidR="00CD4A39" w:rsidRPr="00CD4A39" w:rsidRDefault="00CD4A39" w:rsidP="00CD4A39">
      <w:pPr>
        <w:spacing w:after="0" w:line="240" w:lineRule="auto"/>
        <w:rPr>
          <w:rFonts w:ascii="Times New Roman" w:eastAsia="Times New Roman" w:hAnsi="Times New Roman" w:cs="Times New Roman"/>
          <w:b/>
          <w:lang w:val="sr-Cyrl-RS"/>
        </w:rPr>
      </w:pPr>
    </w:p>
    <w:p w:rsidR="00CD4A39" w:rsidRPr="00CD4A39" w:rsidRDefault="00CD4A39" w:rsidP="00CD4A39">
      <w:pPr>
        <w:spacing w:after="0" w:line="240" w:lineRule="auto"/>
        <w:jc w:val="both"/>
        <w:rPr>
          <w:rFonts w:ascii="Times New Roman" w:eastAsia="Times New Roman" w:hAnsi="Times New Roman" w:cs="Times New Roman"/>
          <w:lang w:val="sr-Cyrl-RS"/>
        </w:rPr>
      </w:pPr>
    </w:p>
    <w:p w:rsidR="00CD4A39" w:rsidRPr="00CD4A39" w:rsidRDefault="00CD4A39" w:rsidP="00CD4A39">
      <w:pPr>
        <w:spacing w:after="0" w:line="240" w:lineRule="auto"/>
        <w:jc w:val="both"/>
        <w:rPr>
          <w:rFonts w:ascii="Times New Roman" w:eastAsia="Times New Roman" w:hAnsi="Times New Roman" w:cs="Times New Roman"/>
          <w:i/>
          <w:lang w:val="sr-Cyrl-RS"/>
        </w:rPr>
      </w:pPr>
      <w:r w:rsidRPr="00CD4A39">
        <w:rPr>
          <w:rFonts w:ascii="Times New Roman" w:eastAsia="Times New Roman" w:hAnsi="Times New Roman" w:cs="Times New Roman"/>
          <w:i/>
          <w:lang w:val="sr-Cyrl-RS"/>
        </w:rPr>
        <w:t>Уговорне стране:</w:t>
      </w:r>
    </w:p>
    <w:p w:rsidR="00CD4A39" w:rsidRPr="00CD4A39" w:rsidRDefault="00CD4A39" w:rsidP="00CD4A39">
      <w:pPr>
        <w:spacing w:after="0" w:line="240" w:lineRule="auto"/>
        <w:jc w:val="both"/>
        <w:rPr>
          <w:rFonts w:ascii="Times New Roman" w:eastAsia="Times New Roman" w:hAnsi="Times New Roman" w:cs="Times New Roman"/>
          <w:lang w:val="sr-Cyrl-RS"/>
        </w:rPr>
      </w:pPr>
    </w:p>
    <w:p w:rsidR="00316992" w:rsidRPr="00316992" w:rsidRDefault="00CD4A39" w:rsidP="00316992">
      <w:pPr>
        <w:autoSpaceDE w:val="0"/>
        <w:autoSpaceDN w:val="0"/>
        <w:adjustRightInd w:val="0"/>
        <w:ind w:firstLine="720"/>
        <w:jc w:val="both"/>
        <w:rPr>
          <w:rFonts w:ascii="Times New Roman" w:eastAsia="Times New Roman" w:hAnsi="Times New Roman" w:cs="Times New Roman"/>
          <w:lang w:val="sr-Cyrl-RS"/>
        </w:rPr>
      </w:pPr>
      <w:r w:rsidRPr="00CD4A39">
        <w:rPr>
          <w:rFonts w:ascii="Times New Roman" w:eastAsia="Times New Roman" w:hAnsi="Times New Roman" w:cs="Times New Roman"/>
          <w:lang w:val="sr-Cyrl-RS"/>
        </w:rPr>
        <w:t xml:space="preserve"> </w:t>
      </w:r>
      <w:r w:rsidRPr="00CD4A39">
        <w:rPr>
          <w:rFonts w:ascii="Times New Roman" w:eastAsia="Times New Roman" w:hAnsi="Times New Roman" w:cs="Times New Roman"/>
          <w:b/>
          <w:bCs/>
          <w:iCs/>
          <w:lang w:val="sr-Cyrl-CS"/>
        </w:rPr>
        <w:t xml:space="preserve">1. </w:t>
      </w:r>
      <w:r w:rsidRPr="00CD4A39">
        <w:rPr>
          <w:rFonts w:ascii="Times New Roman" w:eastAsia="Times New Roman" w:hAnsi="Times New Roman" w:cs="Times New Roman"/>
          <w:b/>
          <w:lang w:val="sr-Cyrl-RS"/>
        </w:rPr>
        <w:t>Република Србија - Министарство пољопривреде, шумарства и водопривреде</w:t>
      </w:r>
      <w:r w:rsidRPr="00CD4A39">
        <w:rPr>
          <w:rFonts w:ascii="Times New Roman" w:eastAsia="Times New Roman" w:hAnsi="Times New Roman" w:cs="Times New Roman"/>
          <w:lang w:val="sr-Cyrl-RS"/>
        </w:rPr>
        <w:t>, Београд, Немањина 22-26, ПИБ</w:t>
      </w:r>
      <w:r>
        <w:rPr>
          <w:rFonts w:ascii="Times New Roman" w:eastAsia="Times New Roman" w:hAnsi="Times New Roman" w:cs="Times New Roman"/>
        </w:rPr>
        <w:t>:</w:t>
      </w:r>
      <w:r w:rsidRPr="00CD4A39">
        <w:rPr>
          <w:rFonts w:ascii="Times New Roman" w:eastAsia="Times New Roman" w:hAnsi="Times New Roman" w:cs="Times New Roman"/>
          <w:lang w:val="sr-Cyrl-RS"/>
        </w:rPr>
        <w:t xml:space="preserve"> 108508191, матични број: 17855140, које представља државни секретар, </w:t>
      </w:r>
      <w:r w:rsidR="00316992" w:rsidRPr="00316992">
        <w:rPr>
          <w:rFonts w:ascii="Times New Roman" w:eastAsia="Times New Roman" w:hAnsi="Times New Roman" w:cs="Times New Roman"/>
          <w:lang w:val="sr-Cyrl-RS"/>
        </w:rPr>
        <w:t xml:space="preserve">Сенад Махмутовић, по овлашћењу број 119-01-4/26/2020-09 од 09.12.2020. године (у даљем тексту: </w:t>
      </w:r>
      <w:r w:rsidR="00316992">
        <w:rPr>
          <w:rFonts w:ascii="Times New Roman" w:eastAsia="Times New Roman" w:hAnsi="Times New Roman" w:cs="Times New Roman"/>
        </w:rPr>
        <w:t>Mинистaрствo</w:t>
      </w:r>
      <w:r w:rsidR="00316992" w:rsidRPr="00316992">
        <w:rPr>
          <w:rFonts w:ascii="Times New Roman" w:eastAsia="Times New Roman" w:hAnsi="Times New Roman" w:cs="Times New Roman"/>
          <w:lang w:val="sr-Cyrl-RS"/>
        </w:rPr>
        <w:t xml:space="preserve">) </w:t>
      </w:r>
    </w:p>
    <w:p w:rsidR="00CD4A39" w:rsidRPr="0037515A" w:rsidRDefault="00CD4A39" w:rsidP="00316992">
      <w:pPr>
        <w:autoSpaceDE w:val="0"/>
        <w:autoSpaceDN w:val="0"/>
        <w:adjustRightInd w:val="0"/>
        <w:spacing w:after="0" w:line="240" w:lineRule="auto"/>
        <w:ind w:firstLine="720"/>
        <w:jc w:val="both"/>
        <w:rPr>
          <w:rFonts w:ascii="Times New Roman" w:eastAsia="Arial Unicode MS" w:hAnsi="Times New Roman" w:cs="Times New Roman"/>
          <w:bCs/>
          <w:kern w:val="2"/>
          <w:lang w:val="sr-Cyrl-CS" w:eastAsia="ar-SA"/>
        </w:rPr>
      </w:pPr>
    </w:p>
    <w:p w:rsidR="00CD4A39" w:rsidRPr="0037515A" w:rsidRDefault="00CD4A39" w:rsidP="00CD4A39">
      <w:pPr>
        <w:suppressAutoHyphens/>
        <w:spacing w:after="0" w:line="100" w:lineRule="atLeast"/>
        <w:jc w:val="both"/>
        <w:rPr>
          <w:rFonts w:ascii="Times New Roman" w:eastAsia="Arial Unicode MS" w:hAnsi="Times New Roman" w:cs="Times New Roman"/>
          <w:i/>
          <w:iCs/>
          <w:kern w:val="2"/>
          <w:lang w:val="sr-Cyrl-CS" w:eastAsia="ar-SA"/>
        </w:rPr>
      </w:pPr>
      <w:r w:rsidRPr="0037515A">
        <w:rPr>
          <w:rFonts w:ascii="Times New Roman" w:eastAsia="Arial Unicode MS" w:hAnsi="Times New Roman" w:cs="Times New Roman"/>
          <w:i/>
          <w:iCs/>
          <w:kern w:val="2"/>
          <w:lang w:val="sl-SI" w:eastAsia="ar-SA"/>
        </w:rPr>
        <w:t xml:space="preserve">и </w:t>
      </w:r>
    </w:p>
    <w:p w:rsidR="00CD4A39" w:rsidRPr="0037515A" w:rsidRDefault="00CD4A39" w:rsidP="00CD4A39">
      <w:pPr>
        <w:tabs>
          <w:tab w:val="left" w:pos="720"/>
        </w:tabs>
        <w:suppressAutoHyphens/>
        <w:spacing w:after="0" w:line="240" w:lineRule="auto"/>
        <w:ind w:firstLine="720"/>
        <w:jc w:val="both"/>
        <w:rPr>
          <w:rFonts w:ascii="Times New Roman" w:eastAsia="Arial Unicode MS" w:hAnsi="Times New Roman" w:cs="Times New Roman"/>
          <w:kern w:val="2"/>
          <w:lang w:val="sr-Cyrl-RS" w:eastAsia="ar-SA"/>
        </w:rPr>
      </w:pPr>
      <w:r w:rsidRPr="0037515A">
        <w:rPr>
          <w:rFonts w:ascii="Times New Roman" w:eastAsia="Arial Unicode MS" w:hAnsi="Times New Roman" w:cs="Times New Roman"/>
          <w:b/>
          <w:kern w:val="2"/>
          <w:lang w:eastAsia="ar-SA"/>
        </w:rPr>
        <w:t>2.</w:t>
      </w:r>
      <w:r w:rsidRPr="0037515A">
        <w:rPr>
          <w:rFonts w:ascii="Times New Roman" w:eastAsia="Arial Unicode MS" w:hAnsi="Times New Roman" w:cs="Times New Roman"/>
          <w:b/>
          <w:kern w:val="2"/>
          <w:lang w:val="sr-Cyrl-RS" w:eastAsia="ar-SA"/>
        </w:rPr>
        <w:t xml:space="preserve"> Друштвено предузеће БЕОГРАДСКИ САЈАМ</w:t>
      </w:r>
      <w:r w:rsidRPr="0037515A">
        <w:rPr>
          <w:rFonts w:ascii="Times New Roman" w:eastAsia="Arial Unicode MS" w:hAnsi="Times New Roman" w:cs="Times New Roman"/>
          <w:b/>
          <w:kern w:val="2"/>
          <w:lang w:eastAsia="ar-SA"/>
        </w:rPr>
        <w:t xml:space="preserve"> </w:t>
      </w:r>
      <w:r w:rsidRPr="0037515A">
        <w:rPr>
          <w:rFonts w:ascii="Times New Roman" w:eastAsia="Arial Unicode MS" w:hAnsi="Times New Roman" w:cs="Times New Roman"/>
          <w:b/>
          <w:kern w:val="2"/>
          <w:lang w:val="sr-Cyrl-RS" w:eastAsia="ar-SA"/>
        </w:rPr>
        <w:t>са потпуном одговорношћу</w:t>
      </w:r>
      <w:r w:rsidRPr="0037515A">
        <w:rPr>
          <w:rFonts w:ascii="Times New Roman" w:eastAsia="Arial Unicode MS" w:hAnsi="Times New Roman" w:cs="Times New Roman"/>
          <w:b/>
          <w:kern w:val="2"/>
          <w:lang w:eastAsia="ar-SA"/>
        </w:rPr>
        <w:t xml:space="preserve">, </w:t>
      </w:r>
      <w:r w:rsidRPr="0037515A">
        <w:rPr>
          <w:rFonts w:ascii="Times New Roman" w:eastAsia="Arial Unicode MS" w:hAnsi="Times New Roman" w:cs="Times New Roman"/>
          <w:b/>
          <w:kern w:val="2"/>
          <w:lang w:val="sr-Cyrl-RS" w:eastAsia="ar-SA"/>
        </w:rPr>
        <w:t xml:space="preserve">Београд, </w:t>
      </w:r>
      <w:r w:rsidRPr="0037515A">
        <w:rPr>
          <w:rFonts w:ascii="Times New Roman" w:eastAsia="Arial Unicode MS" w:hAnsi="Times New Roman" w:cs="Times New Roman"/>
          <w:kern w:val="2"/>
          <w:lang w:val="sr-Cyrl-RS" w:eastAsia="ar-SA"/>
        </w:rPr>
        <w:t xml:space="preserve">Булевар војводе Мишића број 14, </w:t>
      </w:r>
      <w:r w:rsidRPr="0037515A">
        <w:rPr>
          <w:rFonts w:ascii="Times New Roman" w:eastAsia="Arial Unicode MS" w:hAnsi="Times New Roman" w:cs="Times New Roman"/>
          <w:kern w:val="2"/>
          <w:lang w:eastAsia="ar-SA"/>
        </w:rPr>
        <w:t>порески идентификациони број</w:t>
      </w:r>
      <w:r w:rsidRPr="0037515A">
        <w:rPr>
          <w:rFonts w:ascii="Times New Roman" w:eastAsia="Arial Unicode MS" w:hAnsi="Times New Roman" w:cs="Times New Roman"/>
          <w:kern w:val="2"/>
          <w:lang w:val="sr-Cyrl-RS" w:eastAsia="ar-SA"/>
        </w:rPr>
        <w:t>:</w:t>
      </w:r>
      <w:r w:rsidRPr="0037515A">
        <w:rPr>
          <w:rFonts w:ascii="Times New Roman" w:eastAsia="Arial Unicode MS" w:hAnsi="Times New Roman" w:cs="Times New Roman"/>
          <w:kern w:val="2"/>
          <w:lang w:eastAsia="ar-SA"/>
        </w:rPr>
        <w:t xml:space="preserve"> </w:t>
      </w:r>
      <w:r w:rsidRPr="0037515A">
        <w:rPr>
          <w:rFonts w:ascii="Times New Roman" w:eastAsia="Arial Unicode MS" w:hAnsi="Times New Roman" w:cs="Times New Roman"/>
          <w:kern w:val="2"/>
          <w:lang w:val="sr-Cyrl-RS" w:eastAsia="ar-SA"/>
        </w:rPr>
        <w:t xml:space="preserve">100000792, </w:t>
      </w:r>
      <w:r w:rsidRPr="0037515A">
        <w:rPr>
          <w:rFonts w:ascii="Times New Roman" w:eastAsia="Arial Unicode MS" w:hAnsi="Times New Roman" w:cs="Times New Roman"/>
          <w:kern w:val="2"/>
          <w:lang w:eastAsia="ar-SA"/>
        </w:rPr>
        <w:t>матични број</w:t>
      </w:r>
      <w:r w:rsidRPr="0037515A">
        <w:rPr>
          <w:rFonts w:ascii="Times New Roman" w:eastAsia="Arial Unicode MS" w:hAnsi="Times New Roman" w:cs="Times New Roman"/>
          <w:kern w:val="2"/>
          <w:lang w:val="sr-Cyrl-RS" w:eastAsia="ar-SA"/>
        </w:rPr>
        <w:t>: 07037457</w:t>
      </w:r>
      <w:r w:rsidRPr="0037515A">
        <w:rPr>
          <w:rFonts w:ascii="Times New Roman" w:eastAsia="Arial Unicode MS" w:hAnsi="Times New Roman" w:cs="Times New Roman"/>
          <w:kern w:val="2"/>
          <w:lang w:eastAsia="ar-SA"/>
        </w:rPr>
        <w:t>, ко</w:t>
      </w:r>
      <w:r w:rsidRPr="0037515A">
        <w:rPr>
          <w:rFonts w:ascii="Times New Roman" w:eastAsia="Arial Unicode MS" w:hAnsi="Times New Roman" w:cs="Times New Roman"/>
          <w:kern w:val="2"/>
          <w:lang w:val="sr-Cyrl-RS" w:eastAsia="ar-SA"/>
        </w:rPr>
        <w:t>је</w:t>
      </w:r>
      <w:r w:rsidRPr="0037515A">
        <w:rPr>
          <w:rFonts w:ascii="Times New Roman" w:eastAsia="Arial Unicode MS" w:hAnsi="Times New Roman" w:cs="Times New Roman"/>
          <w:kern w:val="2"/>
          <w:lang w:eastAsia="ar-SA"/>
        </w:rPr>
        <w:t xml:space="preserve"> заступа </w:t>
      </w:r>
      <w:r w:rsidRPr="0037515A">
        <w:rPr>
          <w:rFonts w:ascii="Times New Roman" w:eastAsia="Arial Unicode MS" w:hAnsi="Times New Roman" w:cs="Times New Roman"/>
          <w:kern w:val="2"/>
          <w:lang w:val="sr-Cyrl-RS" w:eastAsia="ar-SA"/>
        </w:rPr>
        <w:t xml:space="preserve">генерална </w:t>
      </w:r>
      <w:r w:rsidRPr="0037515A">
        <w:rPr>
          <w:rFonts w:ascii="Times New Roman" w:eastAsia="Arial Unicode MS" w:hAnsi="Times New Roman" w:cs="Times New Roman"/>
          <w:kern w:val="2"/>
          <w:lang w:eastAsia="ar-SA"/>
        </w:rPr>
        <w:t>директо</w:t>
      </w:r>
      <w:r w:rsidRPr="0037515A">
        <w:rPr>
          <w:rFonts w:ascii="Times New Roman" w:eastAsia="Arial Unicode MS" w:hAnsi="Times New Roman" w:cs="Times New Roman"/>
          <w:kern w:val="2"/>
          <w:lang w:val="sr-Cyrl-RS" w:eastAsia="ar-SA"/>
        </w:rPr>
        <w:t>ка</w:t>
      </w:r>
      <w:r w:rsidRPr="0037515A">
        <w:rPr>
          <w:rFonts w:ascii="Times New Roman" w:eastAsia="Arial Unicode MS" w:hAnsi="Times New Roman" w:cs="Times New Roman"/>
          <w:kern w:val="2"/>
          <w:lang w:eastAsia="ar-SA"/>
        </w:rPr>
        <w:t xml:space="preserve"> </w:t>
      </w:r>
      <w:r w:rsidRPr="0037515A">
        <w:rPr>
          <w:rFonts w:ascii="Times New Roman" w:eastAsia="Arial Unicode MS" w:hAnsi="Times New Roman" w:cs="Times New Roman"/>
          <w:kern w:val="2"/>
          <w:lang w:val="sr-Cyrl-RS" w:eastAsia="ar-SA"/>
        </w:rPr>
        <w:t xml:space="preserve">Данка Селић </w:t>
      </w:r>
      <w:r w:rsidRPr="0037515A">
        <w:rPr>
          <w:rFonts w:ascii="Times New Roman" w:eastAsia="Arial Unicode MS" w:hAnsi="Times New Roman" w:cs="Times New Roman"/>
          <w:kern w:val="2"/>
          <w:lang w:eastAsia="ar-SA"/>
        </w:rPr>
        <w:t xml:space="preserve">(у даљем тексту: </w:t>
      </w:r>
      <w:r w:rsidRPr="0037515A">
        <w:rPr>
          <w:rFonts w:ascii="Times New Roman" w:eastAsia="Arial Unicode MS" w:hAnsi="Times New Roman" w:cs="Times New Roman"/>
          <w:kern w:val="2"/>
          <w:lang w:val="sr-Cyrl-RS" w:eastAsia="ar-SA"/>
        </w:rPr>
        <w:t>Сајам</w:t>
      </w:r>
      <w:r w:rsidRPr="0037515A">
        <w:rPr>
          <w:rFonts w:ascii="Times New Roman" w:eastAsia="Arial Unicode MS" w:hAnsi="Times New Roman" w:cs="Times New Roman"/>
          <w:kern w:val="2"/>
          <w:lang w:eastAsia="ar-SA"/>
        </w:rPr>
        <w:t>)</w:t>
      </w:r>
    </w:p>
    <w:p w:rsidR="00CD4A39" w:rsidRPr="0037515A" w:rsidRDefault="00CD4A39" w:rsidP="00CD4A39">
      <w:pPr>
        <w:tabs>
          <w:tab w:val="left" w:pos="720"/>
        </w:tabs>
        <w:suppressAutoHyphens/>
        <w:spacing w:after="0" w:line="240" w:lineRule="auto"/>
        <w:ind w:firstLine="720"/>
        <w:jc w:val="both"/>
        <w:rPr>
          <w:rFonts w:ascii="Times New Roman" w:eastAsia="Arial Unicode MS" w:hAnsi="Times New Roman" w:cs="Times New Roman"/>
          <w:kern w:val="2"/>
          <w:lang w:val="sr-Cyrl-RS" w:eastAsia="ar-SA"/>
        </w:rPr>
      </w:pPr>
      <w:r w:rsidRPr="0037515A">
        <w:rPr>
          <w:rFonts w:ascii="Times New Roman" w:eastAsia="Arial Unicode MS" w:hAnsi="Times New Roman" w:cs="Times New Roman"/>
          <w:kern w:val="2"/>
          <w:lang w:val="sr-Cyrl-RS" w:eastAsia="ar-SA"/>
        </w:rPr>
        <w:t xml:space="preserve"> </w:t>
      </w:r>
    </w:p>
    <w:p w:rsidR="00CD4A39" w:rsidRPr="0037515A" w:rsidRDefault="00CD4A39" w:rsidP="00CD4A39">
      <w:pPr>
        <w:suppressAutoHyphens/>
        <w:spacing w:after="0" w:line="100" w:lineRule="atLeast"/>
        <w:jc w:val="both"/>
        <w:rPr>
          <w:rFonts w:ascii="Times New Roman" w:eastAsia="Arial Unicode MS" w:hAnsi="Times New Roman" w:cs="Times New Roman"/>
          <w:b/>
          <w:iCs/>
          <w:kern w:val="2"/>
          <w:lang w:val="sr-Cyrl-RS" w:eastAsia="ar-SA"/>
        </w:rPr>
      </w:pPr>
    </w:p>
    <w:p w:rsidR="00CD4A39" w:rsidRPr="0037515A" w:rsidRDefault="00CD4A39" w:rsidP="00CD4A39">
      <w:pPr>
        <w:suppressAutoHyphens/>
        <w:spacing w:after="0" w:line="100" w:lineRule="atLeast"/>
        <w:jc w:val="both"/>
        <w:rPr>
          <w:rFonts w:ascii="Times New Roman" w:eastAsia="Arial Unicode MS" w:hAnsi="Times New Roman" w:cs="Times New Roman"/>
          <w:i/>
          <w:iCs/>
          <w:kern w:val="2"/>
          <w:lang w:val="sr-Cyrl-CS" w:eastAsia="ar-SA"/>
        </w:rPr>
      </w:pPr>
      <w:r w:rsidRPr="0037515A">
        <w:rPr>
          <w:rFonts w:ascii="Times New Roman" w:eastAsia="Arial Unicode MS" w:hAnsi="Times New Roman" w:cs="Times New Roman"/>
          <w:i/>
          <w:iCs/>
          <w:kern w:val="2"/>
          <w:lang w:eastAsia="ar-SA"/>
        </w:rPr>
        <w:t>закључују следећи</w:t>
      </w:r>
      <w:r w:rsidRPr="0037515A">
        <w:rPr>
          <w:rFonts w:ascii="Times New Roman" w:eastAsia="Arial Unicode MS" w:hAnsi="Times New Roman" w:cs="Times New Roman"/>
          <w:i/>
          <w:iCs/>
          <w:kern w:val="2"/>
          <w:lang w:eastAsia="ar-SA"/>
        </w:rPr>
        <w:tab/>
      </w:r>
    </w:p>
    <w:p w:rsidR="00CD4A39" w:rsidRPr="0037515A" w:rsidRDefault="00CD4A39" w:rsidP="00CD4A39">
      <w:pPr>
        <w:tabs>
          <w:tab w:val="left" w:pos="2700"/>
        </w:tabs>
        <w:suppressAutoHyphens/>
        <w:spacing w:after="0" w:line="100" w:lineRule="atLeast"/>
        <w:jc w:val="both"/>
        <w:rPr>
          <w:rFonts w:ascii="Times New Roman" w:eastAsia="Arial Unicode MS" w:hAnsi="Times New Roman" w:cs="Times New Roman"/>
          <w:i/>
          <w:iCs/>
          <w:kern w:val="2"/>
          <w:lang w:val="sr-Cyrl-CS" w:eastAsia="ar-SA"/>
        </w:rPr>
      </w:pPr>
    </w:p>
    <w:p w:rsidR="00CD4A39" w:rsidRPr="0037515A" w:rsidRDefault="0037515A"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37515A">
        <w:rPr>
          <w:rFonts w:ascii="Times New Roman" w:eastAsia="Arial Unicode MS" w:hAnsi="Times New Roman" w:cs="Times New Roman"/>
          <w:b/>
          <w:i/>
          <w:iCs/>
          <w:kern w:val="2"/>
          <w:lang w:val="sr-Cyrl-RS" w:eastAsia="ar-SA"/>
        </w:rPr>
        <w:t xml:space="preserve"> </w:t>
      </w:r>
      <w:r w:rsidR="00F246D2"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У</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Г</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О</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В</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О</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Р</w:t>
      </w:r>
      <w:r w:rsidRPr="0037515A">
        <w:rPr>
          <w:rFonts w:ascii="Times New Roman" w:eastAsia="Arial Unicode MS" w:hAnsi="Times New Roman" w:cs="Times New Roman"/>
          <w:b/>
          <w:i/>
          <w:iCs/>
          <w:kern w:val="2"/>
          <w:lang w:val="sr-Cyrl-RS" w:eastAsia="ar-SA"/>
        </w:rPr>
        <w:t xml:space="preserve"> </w:t>
      </w:r>
    </w:p>
    <w:p w:rsidR="00CA1611" w:rsidRPr="0037515A" w:rsidRDefault="00CD4A39" w:rsidP="00CA1611">
      <w:pPr>
        <w:tabs>
          <w:tab w:val="left" w:pos="7655"/>
        </w:tabs>
        <w:suppressAutoHyphens/>
        <w:autoSpaceDE w:val="0"/>
        <w:autoSpaceDN w:val="0"/>
        <w:adjustRightInd w:val="0"/>
        <w:spacing w:after="0" w:line="100" w:lineRule="atLeast"/>
        <w:ind w:firstLine="708"/>
        <w:jc w:val="center"/>
        <w:rPr>
          <w:rFonts w:ascii="Times New Roman" w:eastAsia="Arial Unicode MS" w:hAnsi="Times New Roman" w:cs="Times New Roman"/>
          <w:b/>
          <w:kern w:val="2"/>
          <w:lang w:val="ru-RU" w:eastAsia="ar-SA"/>
        </w:rPr>
      </w:pPr>
      <w:r w:rsidRPr="0037515A">
        <w:rPr>
          <w:rFonts w:ascii="Times New Roman" w:eastAsia="Arial Unicode MS" w:hAnsi="Times New Roman" w:cs="Times New Roman"/>
          <w:b/>
          <w:kern w:val="2"/>
          <w:lang w:val="ru-RU" w:eastAsia="ar-SA"/>
        </w:rPr>
        <w:t>о набавци услуга у вези  одржавања сајамске манифестације под називом</w:t>
      </w:r>
    </w:p>
    <w:p w:rsidR="00CD4A39" w:rsidRPr="0037515A" w:rsidRDefault="00CA1611" w:rsidP="00692EB4">
      <w:pPr>
        <w:tabs>
          <w:tab w:val="left" w:pos="7655"/>
        </w:tabs>
        <w:suppressAutoHyphens/>
        <w:autoSpaceDE w:val="0"/>
        <w:autoSpaceDN w:val="0"/>
        <w:adjustRightInd w:val="0"/>
        <w:spacing w:after="0" w:line="100" w:lineRule="atLeast"/>
        <w:ind w:firstLine="708"/>
        <w:jc w:val="center"/>
        <w:rPr>
          <w:rFonts w:ascii="Times New Roman" w:eastAsia="Arial Unicode MS" w:hAnsi="Times New Roman" w:cs="Times New Roman"/>
          <w:b/>
          <w:i/>
          <w:iCs/>
          <w:kern w:val="2"/>
          <w:lang w:val="sr-Cyrl-RS" w:eastAsia="ar-SA"/>
        </w:rPr>
      </w:pPr>
      <w:r w:rsidRPr="0037515A">
        <w:rPr>
          <w:rFonts w:ascii="Times New Roman" w:eastAsia="Arial Unicode MS" w:hAnsi="Times New Roman" w:cs="Times New Roman"/>
          <w:b/>
          <w:kern w:val="2"/>
          <w:lang w:val="ru-RU" w:eastAsia="ar-SA"/>
        </w:rPr>
        <w:t>„</w:t>
      </w:r>
      <w:r w:rsidR="00692EB4" w:rsidRPr="0037515A">
        <w:rPr>
          <w:rFonts w:ascii="Times New Roman" w:hAnsi="Times New Roman" w:cs="Times New Roman"/>
          <w:b/>
          <w:lang w:val="sr-Cyrl-CS"/>
        </w:rPr>
        <w:t>27. Међународни сајам хортикултуре „Beoplant fair“, 25. Изложба лековитог биља и препарата од меда „Дарови природе“, 10. Изложба баштенских и парковских машина и пратеће опреме „MotoPlantExpo“, 6. Изложба органске производње „Organic Fest“</w:t>
      </w:r>
      <w:r w:rsidR="006349E9" w:rsidRPr="0037515A">
        <w:rPr>
          <w:rFonts w:ascii="Times New Roman" w:eastAsia="Calibri" w:hAnsi="Times New Roman" w:cs="Times New Roman"/>
          <w:kern w:val="2"/>
          <w:lang w:val="sr-Cyrl-CS" w:eastAsia="ar-SA"/>
        </w:rPr>
        <w:t xml:space="preserve"> </w:t>
      </w:r>
      <w:r w:rsidRPr="0037515A">
        <w:rPr>
          <w:rFonts w:ascii="Times New Roman" w:hAnsi="Times New Roman"/>
          <w:b/>
          <w:lang w:val="sr-Cyrl-CS"/>
        </w:rPr>
        <w:t xml:space="preserve"> </w:t>
      </w:r>
    </w:p>
    <w:p w:rsidR="0037515A" w:rsidRPr="0037515A" w:rsidRDefault="0037515A" w:rsidP="0037515A">
      <w:pPr>
        <w:spacing w:after="120" w:line="240" w:lineRule="auto"/>
        <w:ind w:firstLine="720"/>
        <w:jc w:val="both"/>
        <w:outlineLvl w:val="0"/>
        <w:rPr>
          <w:rFonts w:ascii="Times New Roman" w:eastAsia="Times New Roman" w:hAnsi="Times New Roman" w:cs="Times New Roman"/>
          <w:lang w:val="sr-Cyrl-CS"/>
        </w:rPr>
      </w:pPr>
      <w:r w:rsidRPr="0037515A">
        <w:rPr>
          <w:rFonts w:ascii="Times New Roman" w:eastAsia="Times New Roman" w:hAnsi="Times New Roman" w:cs="Times New Roman"/>
          <w:lang w:val="sr-Cyrl-CS"/>
        </w:rPr>
        <w:t xml:space="preserve"> </w:t>
      </w:r>
    </w:p>
    <w:p w:rsidR="00CA1611" w:rsidRPr="0037515A" w:rsidRDefault="00CA1611" w:rsidP="00CD4A39">
      <w:pPr>
        <w:spacing w:after="0" w:line="240" w:lineRule="auto"/>
        <w:jc w:val="both"/>
        <w:rPr>
          <w:rFonts w:ascii="Times New Roman" w:eastAsia="Times New Roman" w:hAnsi="Times New Roman" w:cs="Times New Roman"/>
          <w:i/>
          <w:lang w:val="sr-Cyrl-RS"/>
        </w:rPr>
      </w:pPr>
    </w:p>
    <w:p w:rsidR="00CD4A39" w:rsidRPr="00CD4A39" w:rsidRDefault="00CD4A39" w:rsidP="00CD4A39">
      <w:pPr>
        <w:spacing w:after="0" w:line="240" w:lineRule="auto"/>
        <w:jc w:val="both"/>
        <w:rPr>
          <w:rFonts w:ascii="Times New Roman" w:eastAsia="Times New Roman" w:hAnsi="Times New Roman" w:cs="Times New Roman"/>
          <w:i/>
          <w:lang w:val="sr-Cyrl-RS"/>
        </w:rPr>
      </w:pPr>
      <w:r w:rsidRPr="00CD4A39">
        <w:rPr>
          <w:rFonts w:ascii="Times New Roman" w:eastAsia="Times New Roman" w:hAnsi="Times New Roman" w:cs="Times New Roman"/>
          <w:i/>
          <w:lang w:val="sr-Cyrl-RS"/>
        </w:rPr>
        <w:t>Уговорне стране сагласно констатују следеће чињенично и правно стање:</w:t>
      </w:r>
    </w:p>
    <w:p w:rsidR="00CD4A39" w:rsidRDefault="00CD4A39" w:rsidP="00CD4A39">
      <w:pPr>
        <w:spacing w:after="0" w:line="240" w:lineRule="auto"/>
        <w:jc w:val="both"/>
        <w:rPr>
          <w:rFonts w:ascii="Times New Roman" w:eastAsia="Times New Roman" w:hAnsi="Times New Roman" w:cs="Times New Roman"/>
          <w:i/>
          <w:lang w:val="sr-Cyrl-RS"/>
        </w:rPr>
      </w:pPr>
    </w:p>
    <w:p w:rsidR="00316992" w:rsidRPr="00CA44C9" w:rsidRDefault="00316992" w:rsidP="00316992">
      <w:pPr>
        <w:spacing w:after="0" w:line="240" w:lineRule="auto"/>
        <w:ind w:firstLine="720"/>
        <w:contextualSpacing/>
        <w:jc w:val="both"/>
        <w:rPr>
          <w:rFonts w:ascii="Times New Roman" w:eastAsia="Cambria" w:hAnsi="Times New Roman" w:cs="Times New Roman"/>
          <w:lang w:val="sr-Cyrl-RS"/>
        </w:rPr>
      </w:pPr>
      <w:r w:rsidRPr="00316992">
        <w:rPr>
          <w:rFonts w:ascii="Times New Roman" w:eastAsia="Times New Roman" w:hAnsi="Times New Roman" w:cs="Times New Roman"/>
          <w:b/>
        </w:rPr>
        <w:t>1</w:t>
      </w:r>
      <w:r w:rsidRPr="00316992">
        <w:rPr>
          <w:rFonts w:ascii="Times New Roman" w:eastAsia="Times New Roman" w:hAnsi="Times New Roman" w:cs="Times New Roman"/>
          <w:b/>
          <w:lang w:val="sr-Cyrl-RS"/>
        </w:rPr>
        <w:t>.</w:t>
      </w:r>
      <w:r w:rsidRPr="00316992">
        <w:rPr>
          <w:rFonts w:ascii="Times New Roman" w:eastAsia="Times New Roman" w:hAnsi="Times New Roman" w:cs="Times New Roman"/>
          <w:lang w:val="sr-Cyrl-RS"/>
        </w:rPr>
        <w:t xml:space="preserve"> У складу са чланом </w:t>
      </w:r>
      <w:r w:rsidR="00964488">
        <w:rPr>
          <w:rFonts w:ascii="Times New Roman" w:eastAsia="Times New Roman" w:hAnsi="Times New Roman" w:cs="Times New Roman"/>
          <w:lang w:val="sr-Cyrl-RS"/>
        </w:rPr>
        <w:t>12</w:t>
      </w:r>
      <w:r w:rsidRPr="00316992">
        <w:rPr>
          <w:rFonts w:ascii="Times New Roman" w:eastAsia="Calibri" w:hAnsi="Times New Roman"/>
          <w:lang w:val="sr-Cyrl-RS"/>
        </w:rPr>
        <w:t>, став 1, тачка 1)</w:t>
      </w:r>
      <w:r w:rsidRPr="00316992">
        <w:rPr>
          <w:rFonts w:ascii="Times New Roman" w:eastAsia="Calibri" w:hAnsi="Times New Roman"/>
        </w:rPr>
        <w:t xml:space="preserve"> </w:t>
      </w:r>
      <w:r w:rsidRPr="008B7C96">
        <w:rPr>
          <w:rFonts w:ascii="Times New Roman" w:eastAsia="Calibri" w:hAnsi="Times New Roman"/>
          <w:lang w:val="ru-RU"/>
        </w:rPr>
        <w:t xml:space="preserve">Закона о јавним набавкама („Службени гласник РС“ број </w:t>
      </w:r>
      <w:r w:rsidRPr="00316992">
        <w:rPr>
          <w:rFonts w:ascii="Times New Roman" w:eastAsia="Calibri" w:hAnsi="Times New Roman"/>
          <w:lang w:val="sr-Cyrl-RS"/>
        </w:rPr>
        <w:t>91/2019</w:t>
      </w:r>
      <w:r w:rsidRPr="008B7C96">
        <w:rPr>
          <w:rFonts w:ascii="Times New Roman" w:eastAsia="Calibri" w:hAnsi="Times New Roman"/>
          <w:lang w:val="ru-RU"/>
        </w:rPr>
        <w:t>) и одредб</w:t>
      </w:r>
      <w:r w:rsidRPr="00316992">
        <w:rPr>
          <w:rFonts w:ascii="Times New Roman" w:eastAsia="Calibri" w:hAnsi="Times New Roman"/>
          <w:lang w:val="en-GB"/>
        </w:rPr>
        <w:t>a</w:t>
      </w:r>
      <w:r w:rsidRPr="00316992">
        <w:rPr>
          <w:rFonts w:ascii="Times New Roman" w:eastAsia="Calibri" w:hAnsi="Times New Roman"/>
          <w:lang w:val="sr-Cyrl-RS"/>
        </w:rPr>
        <w:t>ма</w:t>
      </w:r>
      <w:r w:rsidRPr="008B7C96">
        <w:rPr>
          <w:rFonts w:ascii="Times New Roman" w:eastAsia="Calibri" w:hAnsi="Times New Roman"/>
          <w:lang w:val="ru-RU"/>
        </w:rPr>
        <w:t xml:space="preserve"> Директив</w:t>
      </w:r>
      <w:r w:rsidRPr="00316992">
        <w:rPr>
          <w:rFonts w:ascii="Times New Roman" w:eastAsia="Calibri" w:hAnsi="Times New Roman"/>
          <w:lang w:val="sr-Cyrl-RS"/>
        </w:rPr>
        <w:t>е</w:t>
      </w:r>
      <w:r w:rsidRPr="008B7C96">
        <w:rPr>
          <w:rFonts w:ascii="Times New Roman" w:eastAsia="Calibri" w:hAnsi="Times New Roman"/>
          <w:lang w:val="ru-RU"/>
        </w:rPr>
        <w:t xml:space="preserve"> о ближем уређивању поступка набавке унутар </w:t>
      </w:r>
      <w:r w:rsidRPr="00CA44C9">
        <w:rPr>
          <w:rFonts w:ascii="Times New Roman" w:eastAsia="Calibri" w:hAnsi="Times New Roman"/>
          <w:lang w:val="ru-RU"/>
        </w:rPr>
        <w:t>наручиоца број 110-00-1</w:t>
      </w:r>
      <w:r w:rsidR="00964488">
        <w:rPr>
          <w:rFonts w:ascii="Times New Roman" w:eastAsia="Calibri" w:hAnsi="Times New Roman"/>
          <w:lang w:val="ru-RU"/>
        </w:rPr>
        <w:t>62</w:t>
      </w:r>
      <w:r w:rsidRPr="00CA44C9">
        <w:rPr>
          <w:rFonts w:ascii="Times New Roman" w:eastAsia="Calibri" w:hAnsi="Times New Roman"/>
          <w:lang w:val="ru-RU"/>
        </w:rPr>
        <w:t>/202</w:t>
      </w:r>
      <w:r w:rsidR="00964488">
        <w:rPr>
          <w:rFonts w:ascii="Times New Roman" w:eastAsia="Calibri" w:hAnsi="Times New Roman"/>
          <w:lang w:val="ru-RU"/>
        </w:rPr>
        <w:t>1</w:t>
      </w:r>
      <w:r w:rsidRPr="00CA44C9">
        <w:rPr>
          <w:rFonts w:ascii="Times New Roman" w:eastAsia="Calibri" w:hAnsi="Times New Roman"/>
          <w:lang w:val="ru-RU"/>
        </w:rPr>
        <w:t xml:space="preserve">-02 од </w:t>
      </w:r>
      <w:r w:rsidR="00964488">
        <w:rPr>
          <w:rFonts w:ascii="Times New Roman" w:eastAsia="Calibri" w:hAnsi="Times New Roman"/>
          <w:lang w:val="ru-RU"/>
        </w:rPr>
        <w:t>04</w:t>
      </w:r>
      <w:r w:rsidRPr="00CA44C9">
        <w:rPr>
          <w:rFonts w:ascii="Times New Roman" w:eastAsia="Calibri" w:hAnsi="Times New Roman"/>
          <w:lang w:val="ru-RU"/>
        </w:rPr>
        <w:t>.0</w:t>
      </w:r>
      <w:r w:rsidR="00964488">
        <w:rPr>
          <w:rFonts w:ascii="Times New Roman" w:eastAsia="Calibri" w:hAnsi="Times New Roman"/>
          <w:lang w:val="ru-RU"/>
        </w:rPr>
        <w:t>1</w:t>
      </w:r>
      <w:r w:rsidRPr="00CA44C9">
        <w:rPr>
          <w:rFonts w:ascii="Times New Roman" w:eastAsia="Calibri" w:hAnsi="Times New Roman"/>
          <w:lang w:val="ru-RU"/>
        </w:rPr>
        <w:t>.202</w:t>
      </w:r>
      <w:r w:rsidR="00964488">
        <w:rPr>
          <w:rFonts w:ascii="Times New Roman" w:eastAsia="Calibri" w:hAnsi="Times New Roman"/>
          <w:lang w:val="ru-RU"/>
        </w:rPr>
        <w:t>2</w:t>
      </w:r>
      <w:r w:rsidRPr="00CA44C9">
        <w:rPr>
          <w:rFonts w:ascii="Times New Roman" w:eastAsia="Calibri" w:hAnsi="Times New Roman"/>
          <w:lang w:val="ru-RU"/>
        </w:rPr>
        <w:t>. године</w:t>
      </w:r>
      <w:r w:rsidRPr="00CA44C9">
        <w:rPr>
          <w:rFonts w:ascii="Times New Roman" w:eastAsia="Calibri" w:hAnsi="Times New Roman" w:cs="Times New Roman"/>
          <w:lang w:val="ru-RU"/>
        </w:rPr>
        <w:t xml:space="preserve">, </w:t>
      </w:r>
      <w:r w:rsidRPr="00CA44C9">
        <w:rPr>
          <w:rFonts w:ascii="Times New Roman" w:eastAsia="Times New Roman" w:hAnsi="Times New Roman" w:cs="Times New Roman"/>
          <w:lang w:val="sr-Cyrl-RS"/>
        </w:rPr>
        <w:t>Министарство је спровело поступак изузете набавке за доделу уговора о набавци предметне услуге</w:t>
      </w:r>
      <w:r w:rsidRPr="00CA44C9">
        <w:rPr>
          <w:rFonts w:ascii="Times New Roman" w:eastAsia="Calibri" w:hAnsi="Times New Roman" w:cs="Times New Roman"/>
          <w:lang w:val="sr-Cyrl-RS"/>
        </w:rPr>
        <w:t xml:space="preserve"> која је </w:t>
      </w:r>
      <w:r w:rsidRPr="00CA44C9">
        <w:rPr>
          <w:rFonts w:ascii="Times New Roman" w:eastAsia="Cambria" w:hAnsi="Times New Roman" w:cs="Times New Roman"/>
          <w:lang w:val="sr-Cyrl-RS"/>
        </w:rPr>
        <w:t>у Интерном плану изузетих набавки за 202</w:t>
      </w:r>
      <w:r w:rsidR="00964488">
        <w:rPr>
          <w:rFonts w:ascii="Times New Roman" w:eastAsia="Cambria" w:hAnsi="Times New Roman" w:cs="Times New Roman"/>
          <w:lang w:val="sr-Cyrl-RS"/>
        </w:rPr>
        <w:t>2</w:t>
      </w:r>
      <w:r w:rsidRPr="00CA44C9">
        <w:rPr>
          <w:rFonts w:ascii="Times New Roman" w:eastAsia="Cambria" w:hAnsi="Times New Roman" w:cs="Times New Roman"/>
          <w:lang w:val="sr-Cyrl-RS"/>
        </w:rPr>
        <w:t>. годину предвиђена под редним бројем 9.</w:t>
      </w:r>
    </w:p>
    <w:p w:rsidR="00316992" w:rsidRPr="008A7DA2" w:rsidRDefault="00316992" w:rsidP="00316992">
      <w:pPr>
        <w:spacing w:after="0" w:line="240" w:lineRule="auto"/>
        <w:ind w:firstLine="720"/>
        <w:jc w:val="both"/>
        <w:rPr>
          <w:rFonts w:ascii="Times New Roman" w:eastAsia="Times New Roman" w:hAnsi="Times New Roman" w:cs="Times New Roman"/>
          <w:lang w:val="sr-Cyrl-RS"/>
        </w:rPr>
      </w:pPr>
      <w:r w:rsidRPr="008A7DA2">
        <w:rPr>
          <w:rFonts w:ascii="Times New Roman" w:eastAsia="Times New Roman" w:hAnsi="Times New Roman" w:cs="Times New Roman"/>
          <w:b/>
          <w:lang w:val="sr-Cyrl-RS"/>
        </w:rPr>
        <w:t xml:space="preserve">2. </w:t>
      </w:r>
      <w:r w:rsidRPr="008A7DA2">
        <w:rPr>
          <w:rFonts w:ascii="Times New Roman" w:eastAsia="Times New Roman" w:hAnsi="Times New Roman" w:cs="Times New Roman"/>
          <w:lang w:val="sr-Cyrl-RS"/>
        </w:rPr>
        <w:t>Позив за учешће у предметном поступку изузете набавке</w:t>
      </w:r>
      <w:r w:rsidRPr="008A7DA2">
        <w:rPr>
          <w:rFonts w:ascii="Times New Roman" w:eastAsia="Times New Roman" w:hAnsi="Times New Roman" w:cs="Times New Roman"/>
        </w:rPr>
        <w:t xml:space="preserve">, </w:t>
      </w:r>
      <w:r w:rsidRPr="008A7DA2">
        <w:rPr>
          <w:rFonts w:ascii="Times New Roman" w:eastAsia="Times New Roman" w:hAnsi="Times New Roman" w:cs="Times New Roman"/>
          <w:lang w:val="sr-Cyrl-RS"/>
        </w:rPr>
        <w:t xml:space="preserve">Образац понуде са предметом набавке и предлог текста уговора су  упућени на адресу Београдског сајма дана </w:t>
      </w:r>
      <w:r w:rsidR="008A7DA2" w:rsidRPr="008A7DA2">
        <w:rPr>
          <w:rFonts w:ascii="Times New Roman" w:eastAsia="Times New Roman" w:hAnsi="Times New Roman" w:cs="Times New Roman"/>
          <w:lang w:val="sr-Cyrl-RS"/>
        </w:rPr>
        <w:t>02</w:t>
      </w:r>
      <w:r w:rsidRPr="008A7DA2">
        <w:rPr>
          <w:rFonts w:ascii="Times New Roman" w:eastAsia="Times New Roman" w:hAnsi="Times New Roman" w:cs="Times New Roman"/>
          <w:lang w:val="sr-Cyrl-RS"/>
        </w:rPr>
        <w:t>.0</w:t>
      </w:r>
      <w:r w:rsidR="00964488" w:rsidRPr="008A7DA2">
        <w:rPr>
          <w:rFonts w:ascii="Times New Roman" w:eastAsia="Times New Roman" w:hAnsi="Times New Roman" w:cs="Times New Roman"/>
          <w:lang w:val="sr-Cyrl-RS"/>
        </w:rPr>
        <w:t>3</w:t>
      </w:r>
      <w:r w:rsidRPr="008A7DA2">
        <w:rPr>
          <w:rFonts w:ascii="Times New Roman" w:eastAsia="Times New Roman" w:hAnsi="Times New Roman" w:cs="Times New Roman"/>
          <w:lang w:val="sr-Cyrl-RS"/>
        </w:rPr>
        <w:t>.202</w:t>
      </w:r>
      <w:r w:rsidR="00964488" w:rsidRPr="008A7DA2">
        <w:rPr>
          <w:rFonts w:ascii="Times New Roman" w:eastAsia="Times New Roman" w:hAnsi="Times New Roman" w:cs="Times New Roman"/>
          <w:lang w:val="sr-Cyrl-RS"/>
        </w:rPr>
        <w:t>2</w:t>
      </w:r>
      <w:r w:rsidRPr="008A7DA2">
        <w:rPr>
          <w:rFonts w:ascii="Times New Roman" w:eastAsia="Times New Roman" w:hAnsi="Times New Roman" w:cs="Times New Roman"/>
          <w:lang w:val="sr-Cyrl-RS"/>
        </w:rPr>
        <w:t>. године и истог дана објављени на интернет страници Наручиоца</w:t>
      </w:r>
      <w:r w:rsidR="00F246D2" w:rsidRPr="008A7DA2">
        <w:rPr>
          <w:rFonts w:ascii="Times New Roman" w:eastAsia="Times New Roman" w:hAnsi="Times New Roman" w:cs="Times New Roman"/>
          <w:lang w:val="sr-Cyrl-RS"/>
        </w:rPr>
        <w:t>.</w:t>
      </w:r>
    </w:p>
    <w:p w:rsidR="00316992" w:rsidRPr="0037515A" w:rsidRDefault="00316992" w:rsidP="00316992">
      <w:pPr>
        <w:autoSpaceDE w:val="0"/>
        <w:autoSpaceDN w:val="0"/>
        <w:adjustRightInd w:val="0"/>
        <w:spacing w:after="0" w:line="240" w:lineRule="auto"/>
        <w:ind w:firstLine="720"/>
        <w:jc w:val="both"/>
        <w:rPr>
          <w:rFonts w:ascii="Times New Roman" w:eastAsia="Times New Roman" w:hAnsi="Times New Roman" w:cs="Times New Roman"/>
          <w:kern w:val="1"/>
          <w:lang w:val="sr-Cyrl-RS" w:eastAsia="ar-SA"/>
        </w:rPr>
      </w:pPr>
      <w:r w:rsidRPr="008A7DA2">
        <w:rPr>
          <w:rFonts w:ascii="Times New Roman" w:eastAsia="Times New Roman" w:hAnsi="Times New Roman" w:cs="Times New Roman"/>
          <w:lang w:val="sr-Cyrl-RS"/>
        </w:rPr>
        <w:t xml:space="preserve">Упућивање је извршено путем </w:t>
      </w:r>
      <w:r w:rsidRPr="008A7DA2">
        <w:rPr>
          <w:rFonts w:ascii="Times New Roman" w:eastAsia="Calibri" w:hAnsi="Times New Roman" w:cs="Times New Roman"/>
          <w:lang w:val="sr-Cyrl-RS"/>
        </w:rPr>
        <w:t xml:space="preserve">електронске </w:t>
      </w:r>
      <w:r w:rsidRPr="0037515A">
        <w:rPr>
          <w:rFonts w:ascii="Times New Roman" w:eastAsia="Calibri" w:hAnsi="Times New Roman" w:cs="Times New Roman"/>
          <w:lang w:val="sr-Cyrl-RS"/>
        </w:rPr>
        <w:t>апликације која</w:t>
      </w:r>
      <w:r w:rsidRPr="0037515A">
        <w:rPr>
          <w:rFonts w:ascii="Times New Roman" w:eastAsia="Times New Roman" w:hAnsi="Times New Roman" w:cs="Times New Roman"/>
          <w:kern w:val="1"/>
          <w:lang w:val="sr-Cyrl-RS" w:eastAsia="ar-SA"/>
        </w:rPr>
        <w:t xml:space="preserve"> закључава сваку поднету понуду и откључава је тек у тренутку наступања рока за јавно отварање понуда, </w:t>
      </w:r>
      <w:r w:rsidR="0037515A" w:rsidRPr="0037515A">
        <w:rPr>
          <w:rFonts w:ascii="Times New Roman" w:eastAsia="Times New Roman" w:hAnsi="Times New Roman" w:cs="Times New Roman"/>
          <w:kern w:val="1"/>
          <w:lang w:val="sr-Cyrl-RS" w:eastAsia="ar-SA"/>
        </w:rPr>
        <w:t>с тим</w:t>
      </w:r>
      <w:r w:rsidRPr="0037515A">
        <w:rPr>
          <w:rFonts w:ascii="Times New Roman" w:eastAsia="Times New Roman" w:hAnsi="Times New Roman" w:cs="Times New Roman"/>
          <w:kern w:val="1"/>
          <w:lang w:val="sr-Cyrl-RS" w:eastAsia="ar-SA"/>
        </w:rPr>
        <w:t xml:space="preserve"> да електронски систем аутоматски обавештава понуђача о тренутку отварања његове понуде.</w:t>
      </w:r>
    </w:p>
    <w:p w:rsidR="00316992" w:rsidRPr="0037515A" w:rsidRDefault="00316992" w:rsidP="00316992">
      <w:pPr>
        <w:spacing w:after="0" w:line="240" w:lineRule="auto"/>
        <w:ind w:firstLine="720"/>
        <w:jc w:val="both"/>
        <w:rPr>
          <w:rFonts w:ascii="Times New Roman" w:eastAsia="Times New Roman" w:hAnsi="Times New Roman" w:cs="Times New Roman"/>
          <w:lang w:val="en-GB"/>
        </w:rPr>
      </w:pPr>
      <w:r w:rsidRPr="0037515A">
        <w:rPr>
          <w:rFonts w:ascii="Times New Roman" w:eastAsia="Times New Roman" w:hAnsi="Times New Roman" w:cs="Times New Roman"/>
          <w:b/>
          <w:lang w:val="sr-Cyrl-RS"/>
        </w:rPr>
        <w:t>3.</w:t>
      </w:r>
      <w:r w:rsidRPr="0037515A">
        <w:rPr>
          <w:rFonts w:ascii="Times New Roman" w:eastAsia="Times New Roman" w:hAnsi="Times New Roman" w:cs="Times New Roman"/>
          <w:lang w:val="sr-Cyrl-RS"/>
        </w:rPr>
        <w:t xml:space="preserve"> </w:t>
      </w:r>
      <w:r w:rsidRPr="0037515A">
        <w:rPr>
          <w:rFonts w:ascii="Times New Roman" w:eastAsia="Times New Roman" w:hAnsi="Times New Roman" w:cs="Times New Roman"/>
          <w:lang w:val="sr-Cyrl-CS"/>
        </w:rPr>
        <w:t>Сајам</w:t>
      </w:r>
      <w:r w:rsidRPr="0037515A">
        <w:rPr>
          <w:rFonts w:ascii="Times New Roman" w:eastAsia="Times New Roman" w:hAnsi="Times New Roman" w:cs="Times New Roman"/>
          <w:lang w:val="sr-Cyrl-RS"/>
        </w:rPr>
        <w:t xml:space="preserve"> је доставио</w:t>
      </w:r>
      <w:r w:rsidRPr="0037515A">
        <w:rPr>
          <w:rFonts w:ascii="Times New Roman" w:eastAsia="Times New Roman" w:hAnsi="Times New Roman" w:cs="Times New Roman"/>
          <w:b/>
          <w:lang w:val="sr-Cyrl-RS"/>
        </w:rPr>
        <w:t xml:space="preserve"> </w:t>
      </w:r>
      <w:r w:rsidRPr="0037515A">
        <w:rPr>
          <w:rFonts w:ascii="Times New Roman" w:eastAsia="Times New Roman" w:hAnsi="Times New Roman" w:cs="Times New Roman"/>
          <w:lang w:val="sr-Cyrl-RS"/>
        </w:rPr>
        <w:t xml:space="preserve">понуду број </w:t>
      </w:r>
      <w:r w:rsidRPr="0037515A">
        <w:rPr>
          <w:rFonts w:ascii="Times New Roman" w:hAnsi="Times New Roman" w:cs="Times New Roman"/>
          <w:lang w:val="sr-Cyrl-RS"/>
        </w:rPr>
        <w:t>________</w:t>
      </w:r>
      <w:r w:rsidRPr="0037515A">
        <w:rPr>
          <w:rFonts w:ascii="Times New Roman" w:hAnsi="Times New Roman" w:cs="Times New Roman"/>
          <w:lang w:val="sr-Cyrl-CS"/>
        </w:rPr>
        <w:t xml:space="preserve"> од </w:t>
      </w:r>
      <w:r w:rsidRPr="0037515A">
        <w:rPr>
          <w:rFonts w:ascii="Times New Roman" w:hAnsi="Times New Roman" w:cs="Times New Roman"/>
          <w:lang w:val="sr-Cyrl-RS"/>
        </w:rPr>
        <w:t>________</w:t>
      </w:r>
      <w:r w:rsidRPr="0037515A">
        <w:rPr>
          <w:rFonts w:ascii="Times New Roman" w:hAnsi="Times New Roman" w:cs="Times New Roman"/>
          <w:lang w:val="sr-Cyrl-CS"/>
        </w:rPr>
        <w:t>.20</w:t>
      </w:r>
      <w:r w:rsidRPr="0037515A">
        <w:rPr>
          <w:rFonts w:ascii="Times New Roman" w:hAnsi="Times New Roman" w:cs="Times New Roman"/>
        </w:rPr>
        <w:t>2</w:t>
      </w:r>
      <w:r w:rsidR="00964488" w:rsidRPr="0037515A">
        <w:rPr>
          <w:rFonts w:ascii="Times New Roman" w:hAnsi="Times New Roman" w:cs="Times New Roman"/>
          <w:lang w:val="sr-Cyrl-RS"/>
        </w:rPr>
        <w:t>2</w:t>
      </w:r>
      <w:r w:rsidRPr="0037515A">
        <w:rPr>
          <w:rFonts w:ascii="Times New Roman" w:eastAsia="Times New Roman" w:hAnsi="Times New Roman" w:cs="Times New Roman"/>
          <w:lang w:val="sr-Cyrl-RS"/>
        </w:rPr>
        <w:t>. године</w:t>
      </w:r>
      <w:r w:rsidRPr="0037515A">
        <w:rPr>
          <w:rFonts w:ascii="Times New Roman" w:eastAsia="Times New Roman" w:hAnsi="Times New Roman" w:cs="Times New Roman"/>
          <w:lang w:val="sr-Cyrl-CS"/>
        </w:rPr>
        <w:t xml:space="preserve">, </w:t>
      </w:r>
      <w:r w:rsidRPr="0037515A">
        <w:rPr>
          <w:rFonts w:ascii="Times New Roman" w:eastAsia="Times New Roman" w:hAnsi="Times New Roman" w:cs="Times New Roman"/>
          <w:lang w:val="sr-Cyrl-RS"/>
        </w:rPr>
        <w:t xml:space="preserve">која у потпуности одговара спецификацији/опису предмета набавке из Обрасца понуде са описом предмета набавке </w:t>
      </w:r>
      <w:r w:rsidR="0037515A" w:rsidRPr="0037515A">
        <w:rPr>
          <w:rFonts w:ascii="Times New Roman" w:eastAsia="Times New Roman" w:hAnsi="Times New Roman" w:cs="Times New Roman"/>
          <w:lang w:val="sr-Cyrl-RS"/>
        </w:rPr>
        <w:t xml:space="preserve"> и која не прелази износ процењене вредности набавке.</w:t>
      </w:r>
      <w:r w:rsidRPr="0037515A">
        <w:rPr>
          <w:rFonts w:ascii="Times New Roman" w:eastAsia="Times New Roman" w:hAnsi="Times New Roman" w:cs="Times New Roman"/>
          <w:lang w:val="sr-Cyrl-RS"/>
        </w:rPr>
        <w:t xml:space="preserve"> </w:t>
      </w:r>
      <w:r w:rsidR="0037515A" w:rsidRPr="0037515A">
        <w:rPr>
          <w:rFonts w:ascii="Times New Roman" w:eastAsia="Times New Roman" w:hAnsi="Times New Roman" w:cs="Times New Roman"/>
          <w:lang w:val="sr-Cyrl-RS"/>
        </w:rPr>
        <w:t xml:space="preserve">  </w:t>
      </w:r>
    </w:p>
    <w:p w:rsidR="00CD4A39" w:rsidRPr="0037515A" w:rsidRDefault="00316992" w:rsidP="00316992">
      <w:pPr>
        <w:spacing w:after="0" w:line="240" w:lineRule="auto"/>
        <w:ind w:firstLine="720"/>
        <w:jc w:val="both"/>
        <w:rPr>
          <w:rFonts w:ascii="Times New Roman" w:eastAsia="Times New Roman" w:hAnsi="Times New Roman" w:cs="Times New Roman"/>
        </w:rPr>
      </w:pPr>
      <w:r w:rsidRPr="0037515A">
        <w:rPr>
          <w:rFonts w:ascii="Times New Roman" w:eastAsia="Times New Roman" w:hAnsi="Times New Roman" w:cs="Times New Roman"/>
          <w:b/>
          <w:lang w:val="sr-Cyrl-RS"/>
        </w:rPr>
        <w:t>4.</w:t>
      </w:r>
      <w:r w:rsidRPr="0037515A">
        <w:rPr>
          <w:rFonts w:ascii="Times New Roman" w:eastAsia="Times New Roman" w:hAnsi="Times New Roman" w:cs="Times New Roman"/>
          <w:lang w:val="sr-Cyrl-RS"/>
        </w:rPr>
        <w:t xml:space="preserve"> Лиц</w:t>
      </w:r>
      <w:r w:rsidR="0037515A" w:rsidRPr="0037515A">
        <w:rPr>
          <w:rFonts w:ascii="Times New Roman" w:eastAsia="Times New Roman" w:hAnsi="Times New Roman" w:cs="Times New Roman"/>
          <w:lang w:val="sr-Cyrl-RS"/>
        </w:rPr>
        <w:t>а</w:t>
      </w:r>
      <w:r w:rsidRPr="0037515A">
        <w:rPr>
          <w:rFonts w:ascii="Times New Roman" w:eastAsia="Times New Roman" w:hAnsi="Times New Roman" w:cs="Times New Roman"/>
          <w:lang w:val="sr-Cyrl-RS"/>
        </w:rPr>
        <w:t xml:space="preserve"> кој</w:t>
      </w:r>
      <w:r w:rsidR="0037515A" w:rsidRPr="0037515A">
        <w:rPr>
          <w:rFonts w:ascii="Times New Roman" w:eastAsia="Times New Roman" w:hAnsi="Times New Roman" w:cs="Times New Roman"/>
          <w:lang w:val="sr-Cyrl-RS"/>
        </w:rPr>
        <w:t>а</w:t>
      </w:r>
      <w:r w:rsidRPr="0037515A">
        <w:rPr>
          <w:rFonts w:ascii="Times New Roman" w:eastAsia="Times New Roman" w:hAnsi="Times New Roman" w:cs="Times New Roman"/>
          <w:lang w:val="sr-Cyrl-RS"/>
        </w:rPr>
        <w:t xml:space="preserve"> спровод</w:t>
      </w:r>
      <w:r w:rsidR="0037515A" w:rsidRPr="0037515A">
        <w:rPr>
          <w:rFonts w:ascii="Times New Roman" w:eastAsia="Times New Roman" w:hAnsi="Times New Roman" w:cs="Times New Roman"/>
          <w:lang w:val="sr-Cyrl-RS"/>
        </w:rPr>
        <w:t>е</w:t>
      </w:r>
      <w:r w:rsidRPr="0037515A">
        <w:rPr>
          <w:rFonts w:ascii="Times New Roman" w:eastAsia="Times New Roman" w:hAnsi="Times New Roman" w:cs="Times New Roman"/>
          <w:lang w:val="sr-Cyrl-RS"/>
        </w:rPr>
        <w:t xml:space="preserve"> набавку </w:t>
      </w:r>
      <w:r w:rsidR="0037515A" w:rsidRPr="0037515A">
        <w:rPr>
          <w:rFonts w:ascii="Times New Roman" w:eastAsia="Times New Roman" w:hAnsi="Times New Roman" w:cs="Times New Roman"/>
          <w:lang w:val="sr-Cyrl-RS"/>
        </w:rPr>
        <w:t>су</w:t>
      </w:r>
      <w:r w:rsidRPr="0037515A">
        <w:rPr>
          <w:rFonts w:ascii="Times New Roman" w:eastAsia="Times New Roman" w:hAnsi="Times New Roman" w:cs="Times New Roman"/>
          <w:lang w:val="sr-Cyrl-RS"/>
        </w:rPr>
        <w:t>, дана</w:t>
      </w:r>
      <w:r w:rsidRPr="0037515A">
        <w:rPr>
          <w:rFonts w:ascii="Times New Roman" w:eastAsia="Times New Roman" w:hAnsi="Times New Roman" w:cs="Times New Roman"/>
        </w:rPr>
        <w:t xml:space="preserve"> </w:t>
      </w:r>
      <w:r w:rsidRPr="0037515A">
        <w:rPr>
          <w:rFonts w:ascii="Times New Roman" w:eastAsia="Times New Roman" w:hAnsi="Times New Roman" w:cs="Times New Roman"/>
          <w:lang w:val="sr-Cyrl-RS"/>
        </w:rPr>
        <w:t>______</w:t>
      </w:r>
      <w:r w:rsidRPr="0037515A">
        <w:rPr>
          <w:rFonts w:ascii="Times New Roman" w:eastAsia="Times New Roman" w:hAnsi="Times New Roman" w:cs="Times New Roman"/>
        </w:rPr>
        <w:t>.202</w:t>
      </w:r>
      <w:r w:rsidR="00F246D2" w:rsidRPr="0037515A">
        <w:rPr>
          <w:rFonts w:ascii="Times New Roman" w:eastAsia="Times New Roman" w:hAnsi="Times New Roman" w:cs="Times New Roman"/>
          <w:lang w:val="sr-Cyrl-RS"/>
        </w:rPr>
        <w:t>2</w:t>
      </w:r>
      <w:r w:rsidRPr="0037515A">
        <w:rPr>
          <w:rFonts w:ascii="Times New Roman" w:eastAsia="Times New Roman" w:hAnsi="Times New Roman" w:cs="Times New Roman"/>
          <w:lang w:val="sr-Cyrl-RS"/>
        </w:rPr>
        <w:t>. године, сачинил</w:t>
      </w:r>
      <w:r w:rsidR="0037515A" w:rsidRPr="0037515A">
        <w:rPr>
          <w:rFonts w:ascii="Times New Roman" w:eastAsia="Times New Roman" w:hAnsi="Times New Roman" w:cs="Times New Roman"/>
          <w:lang w:val="sr-Cyrl-RS"/>
        </w:rPr>
        <w:t>а</w:t>
      </w:r>
      <w:r w:rsidRPr="0037515A">
        <w:rPr>
          <w:rFonts w:ascii="Times New Roman" w:eastAsia="Times New Roman" w:hAnsi="Times New Roman" w:cs="Times New Roman"/>
          <w:lang w:val="sr-Cyrl-RS"/>
        </w:rPr>
        <w:t xml:space="preserve"> </w:t>
      </w:r>
      <w:r w:rsidR="0037515A" w:rsidRPr="0037515A">
        <w:rPr>
          <w:rFonts w:ascii="Times New Roman" w:hAnsi="Times New Roman" w:cs="Times New Roman"/>
          <w:lang w:val="sr-Cyrl-RS"/>
        </w:rPr>
        <w:t xml:space="preserve"> </w:t>
      </w:r>
      <w:r w:rsidR="002229C9" w:rsidRPr="0037515A">
        <w:rPr>
          <w:rFonts w:ascii="Times New Roman" w:eastAsia="Times New Roman" w:hAnsi="Times New Roman" w:cs="Times New Roman"/>
          <w:lang w:val="sr-Cyrl-RS"/>
        </w:rPr>
        <w:t xml:space="preserve"> </w:t>
      </w:r>
      <w:r w:rsidRPr="0037515A">
        <w:rPr>
          <w:rFonts w:ascii="Times New Roman" w:eastAsia="Times New Roman" w:hAnsi="Times New Roman" w:cs="Times New Roman"/>
          <w:lang w:val="sr-Cyrl-RS"/>
        </w:rPr>
        <w:t>Извештај о спров</w:t>
      </w:r>
      <w:r w:rsidR="0037515A" w:rsidRPr="0037515A">
        <w:rPr>
          <w:rFonts w:ascii="Times New Roman" w:eastAsia="Times New Roman" w:hAnsi="Times New Roman" w:cs="Times New Roman"/>
          <w:lang w:val="sr-Cyrl-RS"/>
        </w:rPr>
        <w:t>еденом</w:t>
      </w:r>
      <w:r w:rsidRPr="0037515A">
        <w:rPr>
          <w:rFonts w:ascii="Times New Roman" w:eastAsia="Times New Roman" w:hAnsi="Times New Roman" w:cs="Times New Roman"/>
          <w:lang w:val="sr-Cyrl-RS"/>
        </w:rPr>
        <w:t xml:space="preserve"> поступк</w:t>
      </w:r>
      <w:r w:rsidR="0037515A" w:rsidRPr="0037515A">
        <w:rPr>
          <w:rFonts w:ascii="Times New Roman" w:eastAsia="Times New Roman" w:hAnsi="Times New Roman" w:cs="Times New Roman"/>
          <w:lang w:val="sr-Cyrl-RS"/>
        </w:rPr>
        <w:t>у</w:t>
      </w:r>
      <w:r w:rsidRPr="0037515A">
        <w:rPr>
          <w:rFonts w:ascii="Times New Roman" w:eastAsia="Times New Roman" w:hAnsi="Times New Roman" w:cs="Times New Roman"/>
          <w:lang w:val="sr-Cyrl-RS"/>
        </w:rPr>
        <w:t xml:space="preserve"> предметне набавке број 404-02-</w:t>
      </w:r>
      <w:r w:rsidR="0037515A" w:rsidRPr="0037515A">
        <w:rPr>
          <w:rFonts w:ascii="Times New Roman" w:eastAsia="Times New Roman" w:hAnsi="Times New Roman" w:cs="Times New Roman"/>
          <w:lang w:val="sr-Cyrl-RS"/>
        </w:rPr>
        <w:t>136</w:t>
      </w:r>
      <w:r w:rsidRPr="0037515A">
        <w:rPr>
          <w:rFonts w:ascii="Times New Roman" w:eastAsia="Times New Roman" w:hAnsi="Times New Roman" w:cs="Times New Roman"/>
          <w:lang w:val="sr-Cyrl-RS"/>
        </w:rPr>
        <w:t>/_/202</w:t>
      </w:r>
      <w:r w:rsidR="00F246D2" w:rsidRPr="0037515A">
        <w:rPr>
          <w:rFonts w:ascii="Times New Roman" w:eastAsia="Times New Roman" w:hAnsi="Times New Roman" w:cs="Times New Roman"/>
          <w:lang w:val="sr-Cyrl-RS"/>
        </w:rPr>
        <w:t>2</w:t>
      </w:r>
      <w:r w:rsidRPr="0037515A">
        <w:rPr>
          <w:rFonts w:ascii="Times New Roman" w:eastAsia="Times New Roman" w:hAnsi="Times New Roman" w:cs="Times New Roman"/>
          <w:lang w:val="sr-Cyrl-RS"/>
        </w:rPr>
        <w:t>-02</w:t>
      </w:r>
      <w:r w:rsidR="0037515A" w:rsidRPr="0037515A">
        <w:rPr>
          <w:rFonts w:ascii="Times New Roman" w:eastAsia="Times New Roman" w:hAnsi="Times New Roman" w:cs="Times New Roman"/>
          <w:lang w:val="sr-Cyrl-RS"/>
        </w:rPr>
        <w:t>,</w:t>
      </w:r>
      <w:r w:rsidRPr="0037515A">
        <w:rPr>
          <w:rFonts w:ascii="Times New Roman" w:eastAsia="Times New Roman" w:hAnsi="Times New Roman" w:cs="Times New Roman"/>
          <w:lang w:val="sr-Cyrl-RS"/>
        </w:rPr>
        <w:t xml:space="preserve"> којим </w:t>
      </w:r>
      <w:r w:rsidR="0037515A" w:rsidRPr="0037515A">
        <w:rPr>
          <w:rFonts w:ascii="Times New Roman" w:eastAsia="Times New Roman" w:hAnsi="Times New Roman" w:cs="Times New Roman"/>
          <w:lang w:val="sr-Cyrl-RS"/>
        </w:rPr>
        <w:t>су</w:t>
      </w:r>
      <w:r w:rsidRPr="0037515A">
        <w:rPr>
          <w:rFonts w:ascii="Times New Roman" w:eastAsia="Times New Roman" w:hAnsi="Times New Roman" w:cs="Times New Roman"/>
          <w:lang w:val="sr-Cyrl-RS"/>
        </w:rPr>
        <w:t xml:space="preserve"> предложил</w:t>
      </w:r>
      <w:r w:rsidR="0037515A" w:rsidRPr="0037515A">
        <w:rPr>
          <w:rFonts w:ascii="Times New Roman" w:eastAsia="Times New Roman" w:hAnsi="Times New Roman" w:cs="Times New Roman"/>
          <w:lang w:val="sr-Cyrl-RS"/>
        </w:rPr>
        <w:t>а</w:t>
      </w:r>
      <w:r w:rsidRPr="0037515A">
        <w:rPr>
          <w:rFonts w:ascii="Times New Roman" w:eastAsia="Times New Roman" w:hAnsi="Times New Roman" w:cs="Times New Roman"/>
          <w:lang w:val="sr-Cyrl-RS"/>
        </w:rPr>
        <w:t xml:space="preserve"> закључење уговора са Сајмом, те се овај уговор закључује у складу са наведеним</w:t>
      </w:r>
      <w:r w:rsidR="00CA44C9" w:rsidRPr="0037515A">
        <w:rPr>
          <w:rFonts w:ascii="Times New Roman" w:eastAsia="Times New Roman" w:hAnsi="Times New Roman" w:cs="Times New Roman"/>
        </w:rPr>
        <w:t>.</w:t>
      </w:r>
    </w:p>
    <w:p w:rsidR="00CD4A39" w:rsidRPr="008A7DA2" w:rsidRDefault="00CD4A39" w:rsidP="008A7DA2">
      <w:pPr>
        <w:suppressAutoHyphens/>
        <w:spacing w:after="0" w:line="240" w:lineRule="auto"/>
        <w:jc w:val="both"/>
        <w:rPr>
          <w:rFonts w:ascii="Times New Roman" w:eastAsia="Arial Unicode MS" w:hAnsi="Times New Roman" w:cs="Times New Roman"/>
          <w:iCs/>
          <w:kern w:val="2"/>
          <w:lang w:val="sr-Cyrl-CS" w:eastAsia="ar-SA"/>
        </w:rPr>
      </w:pPr>
      <w:r w:rsidRPr="00CD4A39">
        <w:rPr>
          <w:rFonts w:ascii="Times New Roman" w:eastAsia="Arial Unicode MS" w:hAnsi="Times New Roman" w:cs="Times New Roman"/>
          <w:b/>
          <w:i/>
          <w:iCs/>
          <w:kern w:val="2"/>
          <w:lang w:val="sr-Cyrl-CS" w:eastAsia="ar-SA"/>
        </w:rPr>
        <w:lastRenderedPageBreak/>
        <w:t>Предмет уговора</w:t>
      </w: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eastAsia="ar-SA"/>
        </w:rPr>
      </w:pPr>
      <w:r w:rsidRPr="00CD4A39">
        <w:rPr>
          <w:rFonts w:ascii="Times New Roman" w:eastAsia="Arial Unicode MS" w:hAnsi="Times New Roman" w:cs="Times New Roman"/>
          <w:b/>
          <w:i/>
          <w:iCs/>
          <w:kern w:val="2"/>
          <w:lang w:val="sl-SI" w:eastAsia="ar-SA"/>
        </w:rPr>
        <w:t>Члан 1</w:t>
      </w:r>
      <w:r w:rsidRPr="00CD4A39">
        <w:rPr>
          <w:rFonts w:ascii="Times New Roman" w:eastAsia="Arial Unicode MS" w:hAnsi="Times New Roman" w:cs="Times New Roman"/>
          <w:b/>
          <w:i/>
          <w:iCs/>
          <w:kern w:val="2"/>
          <w:lang w:eastAsia="ar-SA"/>
        </w:rPr>
        <w:t xml:space="preserve"> </w:t>
      </w:r>
    </w:p>
    <w:p w:rsidR="00316992" w:rsidRPr="0037515A" w:rsidRDefault="00CD4A39" w:rsidP="0037515A">
      <w:pPr>
        <w:tabs>
          <w:tab w:val="left" w:pos="7655"/>
        </w:tabs>
        <w:suppressAutoHyphens/>
        <w:autoSpaceDE w:val="0"/>
        <w:autoSpaceDN w:val="0"/>
        <w:adjustRightInd w:val="0"/>
        <w:spacing w:after="0" w:line="100" w:lineRule="atLeast"/>
        <w:ind w:firstLine="708"/>
        <w:jc w:val="both"/>
        <w:rPr>
          <w:rFonts w:ascii="Times New Roman" w:eastAsia="Arial Unicode MS" w:hAnsi="Times New Roman" w:cs="Times New Roman"/>
          <w:i/>
          <w:iCs/>
          <w:kern w:val="2"/>
          <w:lang w:val="sr-Cyrl-RS" w:eastAsia="ar-SA"/>
        </w:rPr>
      </w:pPr>
      <w:r w:rsidRPr="0037515A">
        <w:rPr>
          <w:rFonts w:ascii="Times New Roman" w:eastAsia="Arial Unicode MS" w:hAnsi="Times New Roman" w:cs="Times New Roman"/>
          <w:iCs/>
          <w:kern w:val="2"/>
          <w:lang w:eastAsia="ar-SA"/>
        </w:rPr>
        <w:t xml:space="preserve">Предмет овог уговора </w:t>
      </w:r>
      <w:r w:rsidRPr="0037515A">
        <w:rPr>
          <w:rFonts w:ascii="Times New Roman" w:eastAsia="Arial Unicode MS" w:hAnsi="Times New Roman" w:cs="Times New Roman"/>
          <w:iCs/>
          <w:kern w:val="2"/>
          <w:lang w:val="sr-Cyrl-CS" w:eastAsia="ar-SA"/>
        </w:rPr>
        <w:t xml:space="preserve"> су услуге  </w:t>
      </w:r>
      <w:r w:rsidRPr="0037515A">
        <w:rPr>
          <w:rFonts w:ascii="Times New Roman" w:eastAsia="Arial Unicode MS" w:hAnsi="Times New Roman" w:cs="Times New Roman"/>
          <w:kern w:val="2"/>
          <w:lang w:val="ru-RU" w:eastAsia="ar-SA"/>
        </w:rPr>
        <w:t xml:space="preserve">у вези одржавања </w:t>
      </w:r>
      <w:r w:rsidR="00992400" w:rsidRPr="0037515A">
        <w:rPr>
          <w:rFonts w:ascii="Times New Roman" w:eastAsia="Arial Unicode MS" w:hAnsi="Times New Roman" w:cs="Times New Roman"/>
          <w:kern w:val="2"/>
          <w:lang w:val="sr-Cyrl-RS" w:eastAsia="ar-SA"/>
        </w:rPr>
        <w:t>сајамске</w:t>
      </w:r>
      <w:r w:rsidRPr="0037515A">
        <w:rPr>
          <w:rFonts w:ascii="Times New Roman" w:eastAsia="Arial Unicode MS" w:hAnsi="Times New Roman" w:cs="Times New Roman"/>
          <w:kern w:val="2"/>
          <w:lang w:val="ru-RU" w:eastAsia="ar-SA"/>
        </w:rPr>
        <w:t xml:space="preserve"> манифестације под називом „</w:t>
      </w:r>
      <w:r w:rsidR="0037515A" w:rsidRPr="0037515A">
        <w:rPr>
          <w:rFonts w:ascii="Times New Roman" w:hAnsi="Times New Roman" w:cs="Times New Roman"/>
          <w:lang w:val="sr-Cyrl-CS"/>
        </w:rPr>
        <w:t>27. Међународни сајам хортикултуре „Beoplant fair“, 25. Изложба лековитог биља и препарата од меда „Дарови природе“, 10. Изложба баштенских и парковских машина и пратеће опреме „MotoPlantExpo“, 6. Изложба органске производње „Organic Fest</w:t>
      </w:r>
      <w:r w:rsidR="00316992" w:rsidRPr="0037515A">
        <w:rPr>
          <w:rFonts w:ascii="Times New Roman" w:hAnsi="Times New Roman" w:cs="Times New Roman"/>
          <w:noProof/>
          <w:lang w:val="sr-Cyrl-RS"/>
        </w:rPr>
        <w:t>“</w:t>
      </w:r>
      <w:r w:rsidR="006349E9" w:rsidRPr="0037515A">
        <w:rPr>
          <w:rFonts w:ascii="Times New Roman" w:hAnsi="Times New Roman"/>
          <w:noProof/>
          <w:lang w:val="sr-Cyrl-RS"/>
        </w:rPr>
        <w:t>,</w:t>
      </w:r>
      <w:r w:rsidR="00992400" w:rsidRPr="0037515A">
        <w:rPr>
          <w:rFonts w:ascii="Times New Roman" w:eastAsia="Calibri" w:hAnsi="Times New Roman" w:cs="Times New Roman"/>
          <w:noProof/>
          <w:kern w:val="2"/>
          <w:lang w:val="sr-Cyrl-RS" w:eastAsia="ar-SA"/>
        </w:rPr>
        <w:t xml:space="preserve"> </w:t>
      </w:r>
      <w:r w:rsidRPr="0037515A">
        <w:rPr>
          <w:rFonts w:ascii="Times New Roman" w:eastAsia="Arial Unicode MS" w:hAnsi="Times New Roman" w:cs="Times New Roman"/>
          <w:kern w:val="2"/>
          <w:lang w:val="sr-Cyrl-CS" w:eastAsia="ar-SA"/>
        </w:rPr>
        <w:t>која се одржава</w:t>
      </w:r>
      <w:r w:rsidRPr="0037515A">
        <w:rPr>
          <w:rFonts w:ascii="Times New Roman" w:eastAsia="Calibri" w:hAnsi="Times New Roman" w:cs="Times New Roman"/>
          <w:lang w:val="sr-Cyrl-CS"/>
        </w:rPr>
        <w:t xml:space="preserve"> </w:t>
      </w:r>
      <w:r w:rsidR="0037515A">
        <w:rPr>
          <w:rFonts w:ascii="Times New Roman" w:hAnsi="Times New Roman" w:cs="Times New Roman"/>
          <w:lang w:val="sr-Cyrl-CS"/>
        </w:rPr>
        <w:t xml:space="preserve">од </w:t>
      </w:r>
      <w:r w:rsidR="0037515A" w:rsidRPr="0037515A">
        <w:rPr>
          <w:rFonts w:ascii="Times New Roman" w:hAnsi="Times New Roman" w:cs="Times New Roman"/>
          <w:lang w:val="sr-Cyrl-CS"/>
        </w:rPr>
        <w:t>07</w:t>
      </w:r>
      <w:r w:rsidR="00316992" w:rsidRPr="0037515A">
        <w:rPr>
          <w:rFonts w:ascii="Times New Roman" w:hAnsi="Times New Roman" w:cs="Times New Roman"/>
          <w:lang w:val="sr-Cyrl-CS"/>
        </w:rPr>
        <w:t xml:space="preserve">. до </w:t>
      </w:r>
      <w:r w:rsidR="0037515A" w:rsidRPr="0037515A">
        <w:rPr>
          <w:rFonts w:ascii="Times New Roman" w:hAnsi="Times New Roman" w:cs="Times New Roman"/>
          <w:lang w:val="sr-Cyrl-CS"/>
        </w:rPr>
        <w:t>11</w:t>
      </w:r>
      <w:r w:rsidR="00316992" w:rsidRPr="0037515A">
        <w:rPr>
          <w:rFonts w:ascii="Times New Roman" w:hAnsi="Times New Roman" w:cs="Times New Roman"/>
          <w:lang w:val="sr-Cyrl-CS"/>
        </w:rPr>
        <w:t xml:space="preserve">. </w:t>
      </w:r>
      <w:r w:rsidR="0037515A" w:rsidRPr="0037515A">
        <w:rPr>
          <w:rFonts w:ascii="Times New Roman" w:hAnsi="Times New Roman" w:cs="Times New Roman"/>
          <w:lang w:val="sr-Cyrl-CS"/>
        </w:rPr>
        <w:t xml:space="preserve">априла </w:t>
      </w:r>
      <w:r w:rsidR="00316992" w:rsidRPr="0037515A">
        <w:rPr>
          <w:rFonts w:ascii="Times New Roman" w:hAnsi="Times New Roman" w:cs="Times New Roman"/>
          <w:lang w:val="sr-Cyrl-CS"/>
        </w:rPr>
        <w:t>202</w:t>
      </w:r>
      <w:r w:rsidR="0037515A" w:rsidRPr="0037515A">
        <w:rPr>
          <w:rFonts w:ascii="Times New Roman" w:hAnsi="Times New Roman" w:cs="Times New Roman"/>
          <w:lang w:val="sr-Cyrl-CS"/>
        </w:rPr>
        <w:t>2</w:t>
      </w:r>
      <w:r w:rsidR="00316992" w:rsidRPr="0037515A">
        <w:rPr>
          <w:rFonts w:ascii="Times New Roman" w:hAnsi="Times New Roman" w:cs="Times New Roman"/>
          <w:lang w:val="sr-Cyrl-CS"/>
        </w:rPr>
        <w:t>. године.</w:t>
      </w:r>
    </w:p>
    <w:p w:rsidR="00CD4A39" w:rsidRPr="00CD4A39" w:rsidRDefault="00CD4A39" w:rsidP="00316992">
      <w:pPr>
        <w:spacing w:after="0" w:line="240" w:lineRule="auto"/>
        <w:ind w:firstLine="708"/>
        <w:jc w:val="both"/>
        <w:outlineLvl w:val="0"/>
        <w:rPr>
          <w:rFonts w:ascii="Times New Roman" w:eastAsia="Times New Roman" w:hAnsi="Times New Roman" w:cs="Times New Roman"/>
          <w:b/>
          <w:bCs/>
          <w:sz w:val="24"/>
          <w:szCs w:val="24"/>
          <w:lang w:val="sr-Cyrl-CS"/>
        </w:rPr>
      </w:pPr>
      <w:r w:rsidRPr="0037515A">
        <w:rPr>
          <w:rFonts w:ascii="Times New Roman" w:eastAsia="Arial Unicode MS" w:hAnsi="Times New Roman" w:cs="Times New Roman"/>
          <w:kern w:val="2"/>
          <w:lang w:val="sr-Cyrl-CS" w:eastAsia="ar-SA"/>
        </w:rPr>
        <w:t xml:space="preserve">Предмет набавке детаљније је описан у Обрасцу понуде, одељак </w:t>
      </w:r>
      <w:r w:rsidRPr="0037515A">
        <w:rPr>
          <w:rFonts w:ascii="Times New Roman" w:eastAsia="Times New Roman" w:hAnsi="Times New Roman" w:cs="Times New Roman"/>
          <w:bCs/>
          <w:sz w:val="24"/>
          <w:szCs w:val="24"/>
          <w:lang w:val="sr-Latn-CS"/>
        </w:rPr>
        <w:t>I</w:t>
      </w:r>
      <w:r w:rsidRPr="0037515A">
        <w:rPr>
          <w:rFonts w:ascii="Times New Roman" w:eastAsia="Times New Roman" w:hAnsi="Times New Roman" w:cs="Times New Roman"/>
          <w:bCs/>
          <w:sz w:val="24"/>
          <w:szCs w:val="24"/>
          <w:lang w:val="sr-Cyrl-RS"/>
        </w:rPr>
        <w:t xml:space="preserve"> </w:t>
      </w:r>
      <w:r w:rsidRPr="0037515A">
        <w:rPr>
          <w:rFonts w:ascii="Times New Roman" w:eastAsia="Times New Roman" w:hAnsi="Times New Roman" w:cs="Times New Roman"/>
          <w:lang w:val="sr-Cyrl-RS"/>
        </w:rPr>
        <w:t>(</w:t>
      </w:r>
      <w:r w:rsidRPr="0037515A">
        <w:rPr>
          <w:rFonts w:ascii="Times New Roman" w:eastAsia="Times New Roman" w:hAnsi="Times New Roman" w:cs="Times New Roman"/>
          <w:bCs/>
          <w:i/>
          <w:lang w:val="sr-Cyrl-CS"/>
        </w:rPr>
        <w:t xml:space="preserve">Опис предмета  </w:t>
      </w:r>
      <w:r w:rsidRPr="00CD4A39">
        <w:rPr>
          <w:rFonts w:ascii="Times New Roman" w:eastAsia="Times New Roman" w:hAnsi="Times New Roman" w:cs="Times New Roman"/>
          <w:bCs/>
          <w:i/>
          <w:lang w:val="sr-Cyrl-CS"/>
        </w:rPr>
        <w:t>набавк</w:t>
      </w:r>
      <w:r w:rsidRPr="00CD4A39">
        <w:rPr>
          <w:rFonts w:ascii="Times New Roman" w:eastAsia="Times New Roman" w:hAnsi="Times New Roman" w:cs="Times New Roman"/>
          <w:bCs/>
          <w:i/>
          <w:lang w:val="sr-Latn-CS"/>
        </w:rPr>
        <w:t>e</w:t>
      </w:r>
      <w:r w:rsidRPr="00CD4A39">
        <w:rPr>
          <w:rFonts w:ascii="Times New Roman" w:eastAsia="Times New Roman" w:hAnsi="Times New Roman" w:cs="Times New Roman"/>
          <w:bCs/>
          <w:lang w:val="sr-Cyrl-RS"/>
        </w:rPr>
        <w:t>).</w:t>
      </w:r>
      <w:r w:rsidRPr="00CD4A39">
        <w:rPr>
          <w:rFonts w:ascii="Times New Roman" w:eastAsia="Times New Roman" w:hAnsi="Times New Roman" w:cs="Times New Roman"/>
          <w:bCs/>
          <w:sz w:val="24"/>
          <w:szCs w:val="24"/>
          <w:lang w:val="sr-Cyrl-CS"/>
        </w:rPr>
        <w:t xml:space="preserve"> </w:t>
      </w:r>
    </w:p>
    <w:p w:rsidR="00CD4A39" w:rsidRPr="00CD4A39" w:rsidRDefault="00CD4A39" w:rsidP="00CD4A39">
      <w:pPr>
        <w:tabs>
          <w:tab w:val="left" w:pos="720"/>
        </w:tabs>
        <w:suppressAutoHyphens/>
        <w:spacing w:after="0" w:line="100" w:lineRule="atLeast"/>
        <w:jc w:val="both"/>
        <w:rPr>
          <w:rFonts w:ascii="Times New Roman" w:eastAsia="Arial Unicode MS" w:hAnsi="Times New Roman" w:cs="Times New Roman"/>
          <w:noProof/>
          <w:kern w:val="2"/>
          <w:lang w:val="ru-RU" w:eastAsia="ar-SA"/>
        </w:rPr>
      </w:pPr>
      <w:r w:rsidRPr="00CD4A39">
        <w:rPr>
          <w:rFonts w:ascii="Times New Roman" w:eastAsia="Arial Unicode MS" w:hAnsi="Times New Roman" w:cs="Times New Roman"/>
          <w:noProof/>
          <w:kern w:val="2"/>
          <w:lang w:val="ru-RU" w:eastAsia="ar-SA"/>
        </w:rPr>
        <w:tab/>
        <w:t xml:space="preserve">Предметну традиционалну манифестацију организује искључиво Београдски сајам,  који је искључиви власник непокретности на којој се сајамска манифестација одржава, те је у својству носиоца права својине уписан у катастар непокретности за КО Савски венац у лист непокретности </w:t>
      </w:r>
      <w:r w:rsidR="0025414C">
        <w:rPr>
          <w:rFonts w:ascii="Times New Roman" w:eastAsia="Arial Unicode MS" w:hAnsi="Times New Roman" w:cs="Times New Roman"/>
          <w:noProof/>
          <w:kern w:val="2"/>
          <w:lang w:val="ru-RU" w:eastAsia="ar-SA"/>
        </w:rPr>
        <w:t xml:space="preserve">број </w:t>
      </w:r>
      <w:r w:rsidRPr="00CD4A39">
        <w:rPr>
          <w:rFonts w:ascii="Times New Roman" w:eastAsia="Arial Unicode MS" w:hAnsi="Times New Roman" w:cs="Times New Roman"/>
          <w:noProof/>
          <w:kern w:val="2"/>
          <w:lang w:val="ru-RU" w:eastAsia="ar-SA"/>
        </w:rPr>
        <w:t>1475.</w:t>
      </w:r>
    </w:p>
    <w:p w:rsidR="00CD4A39" w:rsidRPr="00CD4A39" w:rsidRDefault="00CD4A39" w:rsidP="00CD4A39">
      <w:pPr>
        <w:suppressAutoHyphens/>
        <w:spacing w:after="0" w:line="100" w:lineRule="atLeast"/>
        <w:jc w:val="both"/>
        <w:rPr>
          <w:rFonts w:ascii="Times New Roman" w:eastAsia="Arial Unicode MS" w:hAnsi="Times New Roman" w:cs="Times New Roman"/>
          <w:color w:val="000000"/>
          <w:kern w:val="2"/>
          <w:lang w:val="sr-Cyrl-CS" w:eastAsia="ar-SA"/>
        </w:rPr>
      </w:pPr>
    </w:p>
    <w:p w:rsidR="00CD4A39" w:rsidRPr="00CD4A39" w:rsidRDefault="00CD4A39" w:rsidP="00CD4A39">
      <w:pPr>
        <w:suppressAutoHyphens/>
        <w:spacing w:after="0" w:line="100" w:lineRule="atLeast"/>
        <w:outlineLvl w:val="0"/>
        <w:rPr>
          <w:rFonts w:ascii="Times New Roman" w:eastAsia="Arial Unicode MS" w:hAnsi="Times New Roman" w:cs="Times New Roman"/>
          <w:b/>
          <w:i/>
          <w:iCs/>
          <w:color w:val="000000"/>
          <w:kern w:val="2"/>
          <w:lang w:val="sr-Cyrl-RS" w:eastAsia="ar-SA"/>
        </w:rPr>
      </w:pPr>
    </w:p>
    <w:p w:rsidR="00CD4A39" w:rsidRPr="008B7C96" w:rsidRDefault="00CD4A39" w:rsidP="00CD4A39">
      <w:pPr>
        <w:suppressAutoHyphens/>
        <w:spacing w:after="0" w:line="100" w:lineRule="atLeast"/>
        <w:jc w:val="both"/>
        <w:outlineLvl w:val="0"/>
        <w:rPr>
          <w:rFonts w:ascii="Times New Roman" w:eastAsia="Arial Unicode MS" w:hAnsi="Times New Roman" w:cs="Times New Roman"/>
          <w:b/>
          <w:i/>
          <w:iCs/>
          <w:kern w:val="2"/>
          <w:lang w:val="sr-Cyrl-RS" w:eastAsia="ar-SA"/>
        </w:rPr>
      </w:pPr>
      <w:r w:rsidRPr="008B7C96">
        <w:rPr>
          <w:rFonts w:ascii="Times New Roman" w:eastAsia="Arial Unicode MS" w:hAnsi="Times New Roman" w:cs="Times New Roman"/>
          <w:b/>
          <w:i/>
          <w:iCs/>
          <w:kern w:val="2"/>
          <w:lang w:val="sr-Cyrl-RS" w:eastAsia="ar-SA"/>
        </w:rPr>
        <w:t>Извршење предмета набавке</w:t>
      </w:r>
    </w:p>
    <w:p w:rsidR="00CD4A39" w:rsidRPr="008B7C96" w:rsidRDefault="00CD4A39" w:rsidP="0082100C">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t xml:space="preserve">Члан </w:t>
      </w:r>
      <w:r w:rsidRPr="008B7C96">
        <w:rPr>
          <w:rFonts w:ascii="Times New Roman" w:eastAsia="Arial Unicode MS" w:hAnsi="Times New Roman" w:cs="Times New Roman"/>
          <w:b/>
          <w:i/>
          <w:iCs/>
          <w:kern w:val="2"/>
          <w:lang w:val="sr-Cyrl-CS" w:eastAsia="ar-SA"/>
        </w:rPr>
        <w:t>2</w:t>
      </w:r>
    </w:p>
    <w:p w:rsidR="00CD4A39" w:rsidRPr="008A7DA2" w:rsidRDefault="00CD4A39" w:rsidP="00CD4A39">
      <w:pPr>
        <w:spacing w:after="0" w:line="240" w:lineRule="auto"/>
        <w:jc w:val="both"/>
        <w:rPr>
          <w:rFonts w:ascii="Times New Roman" w:eastAsia="Calibri" w:hAnsi="Times New Roman" w:cs="Times New Roman"/>
          <w:lang w:val="sr-Cyrl-CS"/>
        </w:rPr>
      </w:pPr>
      <w:r w:rsidRPr="008B7C96">
        <w:rPr>
          <w:rFonts w:ascii="Times New Roman" w:eastAsia="Arial Unicode MS" w:hAnsi="Times New Roman" w:cs="Times New Roman"/>
          <w:noProof/>
          <w:kern w:val="2"/>
          <w:lang w:val="ru-RU" w:eastAsia="ar-SA"/>
        </w:rPr>
        <w:t xml:space="preserve"> </w:t>
      </w:r>
      <w:r w:rsidRPr="008B7C96">
        <w:rPr>
          <w:rFonts w:ascii="Times New Roman" w:eastAsia="Arial Unicode MS" w:hAnsi="Times New Roman" w:cs="Times New Roman"/>
          <w:kern w:val="2"/>
          <w:lang w:val="sr-Cyrl-CS" w:eastAsia="ar-SA"/>
        </w:rPr>
        <w:tab/>
        <w:t xml:space="preserve"> </w:t>
      </w:r>
      <w:r w:rsidRPr="0082100C">
        <w:rPr>
          <w:rFonts w:ascii="Times New Roman" w:eastAsia="Arial Unicode MS" w:hAnsi="Times New Roman" w:cs="Times New Roman"/>
          <w:kern w:val="2"/>
          <w:lang w:val="sr-Cyrl-CS" w:eastAsia="ar-SA"/>
        </w:rPr>
        <w:t>Сајам је обавезан да обезбеди обрађени сајамски простор у за</w:t>
      </w:r>
      <w:r w:rsidR="004B4446" w:rsidRPr="0082100C">
        <w:rPr>
          <w:rFonts w:ascii="Times New Roman" w:eastAsia="Arial Unicode MS" w:hAnsi="Times New Roman" w:cs="Times New Roman"/>
          <w:kern w:val="2"/>
          <w:lang w:val="sr-Cyrl-CS" w:eastAsia="ar-SA"/>
        </w:rPr>
        <w:t xml:space="preserve">твореном, </w:t>
      </w:r>
      <w:r w:rsidRPr="0082100C">
        <w:rPr>
          <w:rFonts w:ascii="Times New Roman" w:eastAsia="Arial Unicode MS" w:hAnsi="Times New Roman" w:cs="Times New Roman"/>
          <w:kern w:val="2"/>
          <w:lang w:val="sr-Cyrl-CS" w:eastAsia="ar-SA"/>
        </w:rPr>
        <w:t xml:space="preserve">укупне </w:t>
      </w:r>
      <w:r w:rsidRPr="008A7DA2">
        <w:rPr>
          <w:rFonts w:ascii="Times New Roman" w:eastAsia="Arial Unicode MS" w:hAnsi="Times New Roman" w:cs="Times New Roman"/>
          <w:kern w:val="2"/>
          <w:lang w:val="sr-Cyrl-CS" w:eastAsia="ar-SA"/>
        </w:rPr>
        <w:t xml:space="preserve">површине </w:t>
      </w:r>
      <w:r w:rsidRPr="008A7DA2">
        <w:rPr>
          <w:rFonts w:ascii="Times New Roman" w:eastAsia="Calibri" w:hAnsi="Times New Roman" w:cs="Times New Roman"/>
          <w:kern w:val="2"/>
          <w:lang w:val="sr-Cyrl-CS" w:eastAsia="ar-SA"/>
        </w:rPr>
        <w:t>500 м2</w:t>
      </w:r>
      <w:r w:rsidRPr="008A7DA2">
        <w:rPr>
          <w:rFonts w:ascii="Times New Roman" w:eastAsia="Arial Unicode MS" w:hAnsi="Times New Roman" w:cs="Times New Roman"/>
          <w:kern w:val="2"/>
          <w:lang w:val="sr-Cyrl-CS" w:eastAsia="ar-SA"/>
        </w:rPr>
        <w:t xml:space="preserve"> и то:</w:t>
      </w:r>
      <w:r w:rsidRPr="008A7DA2">
        <w:rPr>
          <w:rFonts w:ascii="Times New Roman" w:eastAsia="Calibri" w:hAnsi="Times New Roman" w:cs="Times New Roman"/>
          <w:lang w:val="sr-Cyrl-CS"/>
        </w:rPr>
        <w:t xml:space="preserve"> </w:t>
      </w:r>
    </w:p>
    <w:p w:rsidR="00CD4A39" w:rsidRPr="008A7DA2" w:rsidRDefault="00CD4A39" w:rsidP="00CD4A39">
      <w:pPr>
        <w:spacing w:after="0" w:line="240" w:lineRule="auto"/>
        <w:ind w:firstLine="720"/>
        <w:jc w:val="both"/>
        <w:rPr>
          <w:rFonts w:ascii="Times New Roman" w:eastAsia="Calibri" w:hAnsi="Times New Roman" w:cs="Times New Roman"/>
          <w:lang w:val="sr-Cyrl-CS"/>
        </w:rPr>
      </w:pPr>
      <w:r w:rsidRPr="008A7DA2">
        <w:rPr>
          <w:rFonts w:ascii="Times New Roman" w:eastAsia="Calibri" w:hAnsi="Times New Roman" w:cs="Times New Roman"/>
          <w:lang w:val="sr-Cyrl-CS"/>
        </w:rPr>
        <w:t xml:space="preserve">- 400 м2 за излагаче из области </w:t>
      </w:r>
      <w:r w:rsidRPr="008A7DA2">
        <w:rPr>
          <w:rFonts w:ascii="Times New Roman" w:eastAsia="Calibri" w:hAnsi="Times New Roman" w:cs="Times New Roman"/>
          <w:noProof/>
          <w:lang w:val="sr-Cyrl-CS"/>
        </w:rPr>
        <w:t>хортикултуре, лековитог биља и препарата од меда</w:t>
      </w:r>
      <w:r w:rsidR="0082100C" w:rsidRPr="008A7DA2">
        <w:rPr>
          <w:rFonts w:ascii="Times New Roman" w:eastAsia="Calibri" w:hAnsi="Times New Roman" w:cs="Times New Roman"/>
          <w:noProof/>
          <w:lang w:val="sr-Cyrl-CS"/>
        </w:rPr>
        <w:t xml:space="preserve"> и баштенских машина</w:t>
      </w:r>
      <w:r w:rsidRPr="008A7DA2">
        <w:rPr>
          <w:rFonts w:ascii="Times New Roman" w:eastAsia="Calibri" w:hAnsi="Times New Roman" w:cs="Times New Roman"/>
          <w:noProof/>
          <w:lang w:val="sr-Cyrl-CS"/>
        </w:rPr>
        <w:t xml:space="preserve">; </w:t>
      </w:r>
    </w:p>
    <w:p w:rsidR="00CD4A39" w:rsidRPr="008A7DA2" w:rsidRDefault="00CD4A39" w:rsidP="00CD4A39">
      <w:pPr>
        <w:spacing w:after="0" w:line="240" w:lineRule="auto"/>
        <w:ind w:firstLine="720"/>
        <w:jc w:val="both"/>
        <w:rPr>
          <w:rFonts w:ascii="Times New Roman" w:eastAsia="Calibri" w:hAnsi="Times New Roman" w:cs="Times New Roman"/>
          <w:lang w:val="sr-Cyrl-CS"/>
        </w:rPr>
      </w:pPr>
      <w:r w:rsidRPr="008A7DA2">
        <w:rPr>
          <w:rFonts w:ascii="Times New Roman" w:eastAsia="Calibri" w:hAnsi="Times New Roman" w:cs="Times New Roman"/>
          <w:lang w:val="sr-Cyrl-CS"/>
        </w:rPr>
        <w:t xml:space="preserve">-100м2 за штанд </w:t>
      </w:r>
      <w:r w:rsidRPr="008A7DA2">
        <w:rPr>
          <w:rFonts w:ascii="Times New Roman" w:eastAsia="Times New Roman" w:hAnsi="Times New Roman" w:cs="Times New Roman"/>
          <w:lang w:val="sr-Cyrl-RS"/>
        </w:rPr>
        <w:t>Министарства</w:t>
      </w:r>
      <w:r w:rsidRPr="008A7DA2">
        <w:rPr>
          <w:rFonts w:ascii="Times New Roman" w:eastAsia="Calibri" w:hAnsi="Times New Roman" w:cs="Times New Roman"/>
          <w:lang w:val="sr-Cyrl-CS"/>
        </w:rPr>
        <w:t xml:space="preserve"> и област органске производње.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A7DA2">
        <w:rPr>
          <w:rFonts w:ascii="Times New Roman" w:eastAsia="Arial Unicode MS" w:hAnsi="Times New Roman" w:cs="Times New Roman"/>
          <w:kern w:val="2"/>
          <w:lang w:val="sr-Cyrl-RS" w:eastAsia="ar-SA"/>
        </w:rPr>
        <w:t xml:space="preserve">Закуп простора </w:t>
      </w:r>
      <w:r w:rsidRPr="0082100C">
        <w:rPr>
          <w:rFonts w:ascii="Times New Roman" w:eastAsia="Arial Unicode MS" w:hAnsi="Times New Roman" w:cs="Times New Roman"/>
          <w:kern w:val="2"/>
          <w:lang w:val="sr-Cyrl-RS" w:eastAsia="ar-SA"/>
        </w:rPr>
        <w:t xml:space="preserve">подразумева и </w:t>
      </w:r>
      <w:r w:rsidRPr="0082100C">
        <w:rPr>
          <w:rFonts w:ascii="Times New Roman" w:eastAsia="Arial Unicode MS" w:hAnsi="Times New Roman" w:cs="Times New Roman"/>
          <w:kern w:val="2"/>
          <w:lang w:eastAsia="ar-SA"/>
        </w:rPr>
        <w:t>свe уoбичajeнe прaтeћe услугe</w:t>
      </w:r>
      <w:r w:rsidRPr="0082100C">
        <w:rPr>
          <w:rFonts w:ascii="Times New Roman" w:eastAsia="Arial Unicode MS" w:hAnsi="Times New Roman" w:cs="Times New Roman"/>
          <w:kern w:val="2"/>
          <w:lang w:val="sr-Cyrl-RS" w:eastAsia="ar-SA"/>
        </w:rPr>
        <w:t xml:space="preserve"> које обухватају али се не ограничавају на следеће: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прикључак електричне енергије;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постављање разводне табле;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утрошак електичне енергије;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приступ води.</w:t>
      </w:r>
    </w:p>
    <w:p w:rsidR="00CD4A39" w:rsidRPr="0082100C" w:rsidRDefault="00CD4A39" w:rsidP="00CD4A39">
      <w:pPr>
        <w:spacing w:after="0" w:line="240" w:lineRule="auto"/>
        <w:ind w:firstLine="708"/>
        <w:jc w:val="both"/>
        <w:rPr>
          <w:rFonts w:ascii="Times New Roman" w:eastAsia="Times New Roman" w:hAnsi="Times New Roman" w:cs="Times New Roman"/>
          <w:bCs/>
          <w:lang w:val="sr-Cyrl-RS"/>
        </w:rPr>
      </w:pPr>
      <w:r w:rsidRPr="0082100C">
        <w:rPr>
          <w:rFonts w:ascii="Times New Roman" w:eastAsia="Times New Roman" w:hAnsi="Times New Roman" w:cs="Times New Roman"/>
          <w:bCs/>
          <w:lang w:val="sr-Cyrl-CS"/>
        </w:rPr>
        <w:t>Прикључак и разводна табла морају бит</w:t>
      </w:r>
      <w:r w:rsidRPr="0082100C">
        <w:rPr>
          <w:rFonts w:ascii="Times New Roman" w:eastAsia="Times New Roman" w:hAnsi="Times New Roman" w:cs="Times New Roman"/>
          <w:bCs/>
          <w:lang w:val="sr-Cyrl-RS"/>
        </w:rPr>
        <w:t>и</w:t>
      </w:r>
      <w:r w:rsidRPr="0082100C">
        <w:rPr>
          <w:rFonts w:ascii="Times New Roman" w:eastAsia="Times New Roman" w:hAnsi="Times New Roman" w:cs="Times New Roman"/>
          <w:bCs/>
          <w:lang w:val="sr-Cyrl-CS"/>
        </w:rPr>
        <w:t xml:space="preserve"> безбедно постављене у складу законским и подзаконским прописима којима се регулише област безбедности</w:t>
      </w:r>
      <w:r w:rsidRPr="0082100C">
        <w:rPr>
          <w:rFonts w:ascii="Times New Roman" w:eastAsia="Times New Roman" w:hAnsi="Times New Roman" w:cs="Times New Roman"/>
          <w:bCs/>
          <w:lang w:val="sr-Cyrl-RS"/>
        </w:rPr>
        <w:t xml:space="preserve"> у раду.</w:t>
      </w:r>
    </w:p>
    <w:p w:rsidR="00CD4A39" w:rsidRPr="0082100C" w:rsidRDefault="00CD4A39" w:rsidP="00CD4A39">
      <w:pPr>
        <w:spacing w:after="0" w:line="240" w:lineRule="auto"/>
        <w:ind w:firstLine="708"/>
        <w:jc w:val="both"/>
        <w:rPr>
          <w:rFonts w:ascii="Times New Roman" w:eastAsia="Times New Roman" w:hAnsi="Times New Roman" w:cs="Times New Roman"/>
          <w:bCs/>
          <w:lang w:val="sr-Cyrl-RS"/>
        </w:rPr>
      </w:pPr>
      <w:r w:rsidRPr="0082100C">
        <w:rPr>
          <w:rFonts w:ascii="Times New Roman" w:eastAsia="Times New Roman" w:hAnsi="Times New Roman" w:cs="Times New Roman"/>
          <w:lang w:val="sr-Cyrl-RS"/>
        </w:rPr>
        <w:t xml:space="preserve">Закупљени </w:t>
      </w:r>
      <w:r w:rsidR="004B4446" w:rsidRPr="0082100C">
        <w:rPr>
          <w:rFonts w:ascii="Times New Roman" w:eastAsia="Times New Roman" w:hAnsi="Times New Roman" w:cs="Times New Roman"/>
          <w:bCs/>
          <w:lang w:val="sr-Cyrl-CS"/>
        </w:rPr>
        <w:t xml:space="preserve">простор мора бити </w:t>
      </w:r>
      <w:r w:rsidRPr="0082100C">
        <w:rPr>
          <w:rFonts w:ascii="Times New Roman" w:eastAsia="Times New Roman" w:hAnsi="Times New Roman" w:cs="Times New Roman"/>
          <w:bCs/>
          <w:lang w:val="sr-Cyrl-CS"/>
        </w:rPr>
        <w:t>ограђен у односу на друге изложбене јединице</w:t>
      </w:r>
      <w:r w:rsidRPr="0082100C">
        <w:rPr>
          <w:rFonts w:ascii="Times New Roman" w:eastAsia="Times New Roman" w:hAnsi="Times New Roman" w:cs="Times New Roman"/>
          <w:bCs/>
          <w:lang w:val="sr-Cyrl-RS"/>
        </w:rPr>
        <w:t xml:space="preserve"> и припремљен за коришћење.</w:t>
      </w:r>
    </w:p>
    <w:p w:rsidR="0082100C" w:rsidRPr="0082100C" w:rsidRDefault="0082100C" w:rsidP="0082100C">
      <w:pPr>
        <w:spacing w:after="0" w:line="240" w:lineRule="auto"/>
        <w:rPr>
          <w:rFonts w:ascii="Calibri" w:eastAsia="Calibri" w:hAnsi="Calibri" w:cs="Calibri"/>
          <w:color w:val="1F497D"/>
          <w:lang w:val="sr-Cyrl-RS"/>
        </w:rPr>
      </w:pPr>
    </w:p>
    <w:p w:rsidR="0082100C" w:rsidRPr="00316992" w:rsidRDefault="0082100C" w:rsidP="006544D4">
      <w:pPr>
        <w:suppressAutoHyphens/>
        <w:spacing w:after="0" w:line="100" w:lineRule="atLeast"/>
        <w:outlineLvl w:val="0"/>
        <w:rPr>
          <w:rFonts w:ascii="Times New Roman" w:eastAsia="Calibri" w:hAnsi="Times New Roman" w:cs="Times New Roman"/>
          <w:i/>
          <w:color w:val="FF0000"/>
          <w:kern w:val="2"/>
          <w:lang w:val="sr-Cyrl-C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Calibri" w:hAnsi="Times New Roman" w:cs="Times New Roman"/>
          <w:i/>
          <w:kern w:val="2"/>
          <w:lang w:val="sr-Cyrl-CS" w:eastAsia="ar-SA"/>
        </w:rPr>
        <w:t xml:space="preserve"> </w:t>
      </w:r>
      <w:r w:rsidRPr="008B7C96">
        <w:rPr>
          <w:rFonts w:ascii="Times New Roman" w:eastAsia="Arial Unicode MS" w:hAnsi="Times New Roman" w:cs="Times New Roman"/>
          <w:b/>
          <w:i/>
          <w:iCs/>
          <w:kern w:val="2"/>
          <w:lang w:val="sl-SI" w:eastAsia="ar-SA"/>
        </w:rPr>
        <w:t xml:space="preserve">Члан </w:t>
      </w:r>
      <w:r w:rsidR="004B4446" w:rsidRPr="008B7C96">
        <w:rPr>
          <w:rFonts w:ascii="Times New Roman" w:eastAsia="Arial Unicode MS" w:hAnsi="Times New Roman" w:cs="Times New Roman"/>
          <w:b/>
          <w:i/>
          <w:iCs/>
          <w:kern w:val="2"/>
          <w:lang w:val="sr-Cyrl-CS" w:eastAsia="ar-SA"/>
        </w:rPr>
        <w:t>3</w:t>
      </w:r>
    </w:p>
    <w:p w:rsidR="00CD4A39" w:rsidRPr="0082100C" w:rsidRDefault="00D76887" w:rsidP="00CD4A39">
      <w:pPr>
        <w:spacing w:after="0" w:line="240" w:lineRule="auto"/>
        <w:ind w:firstLine="708"/>
        <w:jc w:val="both"/>
        <w:rPr>
          <w:rFonts w:ascii="Times New Roman" w:eastAsia="Times New Roman" w:hAnsi="Times New Roman" w:cs="Times New Roman"/>
          <w:bCs/>
          <w:lang w:val="sr-Cyrl-RS"/>
        </w:rPr>
      </w:pPr>
      <w:r w:rsidRPr="0082100C">
        <w:rPr>
          <w:rFonts w:ascii="Times New Roman" w:eastAsia="Arial Unicode MS" w:hAnsi="Times New Roman" w:cs="Times New Roman"/>
          <w:kern w:val="2"/>
          <w:lang w:val="sr-Cyrl-CS" w:eastAsia="ar-SA"/>
        </w:rPr>
        <w:t xml:space="preserve"> </w:t>
      </w:r>
      <w:r w:rsidR="00CD4A39" w:rsidRPr="0082100C">
        <w:rPr>
          <w:rFonts w:ascii="Times New Roman" w:eastAsia="Arial Unicode MS" w:hAnsi="Times New Roman" w:cs="Times New Roman"/>
          <w:kern w:val="2"/>
          <w:lang w:val="sr-Cyrl-CS" w:eastAsia="ar-SA"/>
        </w:rPr>
        <w:t>Обрађени сајамски</w:t>
      </w:r>
      <w:r w:rsidR="004B4446" w:rsidRPr="0082100C">
        <w:rPr>
          <w:rFonts w:ascii="Times New Roman" w:eastAsia="Arial Unicode MS" w:hAnsi="Times New Roman" w:cs="Times New Roman"/>
          <w:kern w:val="2"/>
          <w:lang w:val="sr-Cyrl-CS" w:eastAsia="ar-SA"/>
        </w:rPr>
        <w:t xml:space="preserve"> простор из</w:t>
      </w:r>
      <w:r w:rsidR="00D3191A" w:rsidRPr="0082100C">
        <w:rPr>
          <w:rFonts w:ascii="Times New Roman" w:eastAsia="Arial Unicode MS" w:hAnsi="Times New Roman" w:cs="Times New Roman"/>
          <w:kern w:val="2"/>
          <w:lang w:val="sr-Cyrl-CS" w:eastAsia="ar-SA"/>
        </w:rPr>
        <w:t xml:space="preserve"> члана 2,</w:t>
      </w:r>
      <w:r w:rsidR="004B4446" w:rsidRPr="0082100C">
        <w:rPr>
          <w:rFonts w:ascii="Times New Roman" w:eastAsia="Arial Unicode MS" w:hAnsi="Times New Roman" w:cs="Times New Roman"/>
          <w:kern w:val="2"/>
          <w:lang w:val="sr-Cyrl-CS" w:eastAsia="ar-SA"/>
        </w:rPr>
        <w:t xml:space="preserve"> става 1, алинеја 1 </w:t>
      </w:r>
      <w:r w:rsidR="00CD4A39" w:rsidRPr="0082100C">
        <w:rPr>
          <w:rFonts w:ascii="Times New Roman" w:eastAsia="Arial Unicode MS" w:hAnsi="Times New Roman" w:cs="Times New Roman"/>
          <w:kern w:val="2"/>
          <w:lang w:val="sr-Cyrl-CS" w:eastAsia="ar-SA"/>
        </w:rPr>
        <w:t xml:space="preserve">мора бити </w:t>
      </w:r>
      <w:r w:rsidR="00CD4A39" w:rsidRPr="0082100C">
        <w:rPr>
          <w:rFonts w:ascii="Times New Roman" w:eastAsia="Times New Roman" w:hAnsi="Times New Roman" w:cs="Times New Roman"/>
          <w:bCs/>
          <w:lang w:val="sr-Cyrl-RS"/>
        </w:rPr>
        <w:t xml:space="preserve">подељен на </w:t>
      </w:r>
      <w:r w:rsidR="00CD4A39" w:rsidRPr="0082100C">
        <w:rPr>
          <w:rFonts w:ascii="Times New Roman" w:eastAsia="Times New Roman" w:hAnsi="Times New Roman" w:cs="Times New Roman"/>
          <w:lang w:val="sr-Cyrl-CS"/>
        </w:rPr>
        <w:t>приближно једнак</w:t>
      </w:r>
      <w:r w:rsidR="00CD4A39" w:rsidRPr="0082100C">
        <w:rPr>
          <w:rFonts w:ascii="Times New Roman" w:eastAsia="Times New Roman" w:hAnsi="Times New Roman" w:cs="Times New Roman"/>
          <w:lang w:val="sr-Cyrl-RS"/>
        </w:rPr>
        <w:t>е</w:t>
      </w:r>
      <w:r w:rsidR="00CD4A39" w:rsidRPr="0082100C">
        <w:rPr>
          <w:rFonts w:ascii="Times New Roman" w:eastAsia="Times New Roman" w:hAnsi="Times New Roman" w:cs="Times New Roman"/>
          <w:lang w:val="sr-Cyrl-CS"/>
        </w:rPr>
        <w:t xml:space="preserve"> делов</w:t>
      </w:r>
      <w:r w:rsidR="00CD4A39" w:rsidRPr="0082100C">
        <w:rPr>
          <w:rFonts w:ascii="Times New Roman" w:eastAsia="Times New Roman" w:hAnsi="Times New Roman" w:cs="Times New Roman"/>
          <w:lang w:val="sr-Cyrl-RS"/>
        </w:rPr>
        <w:t xml:space="preserve">е (излагачке јединице) </w:t>
      </w:r>
      <w:r w:rsidR="00CD4A39" w:rsidRPr="0082100C">
        <w:rPr>
          <w:rFonts w:ascii="Times New Roman" w:eastAsia="Times New Roman" w:hAnsi="Times New Roman" w:cs="Times New Roman"/>
          <w:lang w:val="sr-Cyrl-CS"/>
        </w:rPr>
        <w:t xml:space="preserve">и </w:t>
      </w:r>
      <w:r w:rsidR="00CD4A39" w:rsidRPr="0082100C">
        <w:rPr>
          <w:rFonts w:ascii="Times New Roman" w:eastAsia="Times New Roman" w:hAnsi="Times New Roman" w:cs="Times New Roman"/>
          <w:lang w:val="sr-Cyrl-RS"/>
        </w:rPr>
        <w:t xml:space="preserve">у потпуности припремљен </w:t>
      </w:r>
      <w:r w:rsidR="00CD4A39" w:rsidRPr="0082100C">
        <w:rPr>
          <w:rFonts w:ascii="Times New Roman" w:eastAsia="Times New Roman" w:hAnsi="Times New Roman" w:cs="Times New Roman"/>
          <w:lang w:val="sr-Cyrl-CS"/>
        </w:rPr>
        <w:t xml:space="preserve">за коришћење од стране </w:t>
      </w:r>
      <w:r w:rsidR="00CD4A39" w:rsidRPr="0082100C">
        <w:rPr>
          <w:rFonts w:ascii="Times New Roman" w:eastAsia="Times New Roman" w:hAnsi="Times New Roman" w:cs="Times New Roman"/>
          <w:lang w:val="sr-Cyrl-RS"/>
        </w:rPr>
        <w:t xml:space="preserve">око </w:t>
      </w:r>
      <w:r w:rsidR="00CD4A39" w:rsidRPr="0082100C">
        <w:rPr>
          <w:rFonts w:ascii="Times New Roman" w:eastAsia="Times New Roman" w:hAnsi="Times New Roman" w:cs="Times New Roman"/>
          <w:bCs/>
          <w:lang w:val="sr-Cyrl-RS"/>
        </w:rPr>
        <w:t>50</w:t>
      </w:r>
      <w:r w:rsidR="00CD4A39" w:rsidRPr="0082100C">
        <w:rPr>
          <w:rFonts w:ascii="Times New Roman" w:eastAsia="Times New Roman" w:hAnsi="Times New Roman" w:cs="Times New Roman"/>
          <w:lang w:val="sr-Cyrl-CS"/>
        </w:rPr>
        <w:t xml:space="preserve"> домаћих излагача</w:t>
      </w:r>
      <w:r w:rsidR="00CD4A39" w:rsidRPr="0082100C">
        <w:rPr>
          <w:rFonts w:ascii="Times New Roman" w:eastAsia="Times New Roman" w:hAnsi="Times New Roman" w:cs="Times New Roman"/>
          <w:lang w:val="sr-Cyrl-RS"/>
        </w:rPr>
        <w:t xml:space="preserve"> </w:t>
      </w:r>
      <w:r w:rsidR="00CD4A39" w:rsidRPr="0082100C">
        <w:rPr>
          <w:rFonts w:ascii="Times New Roman" w:eastAsia="Calibri" w:hAnsi="Times New Roman" w:cs="Times New Roman"/>
          <w:lang w:val="sr-Cyrl-CS"/>
        </w:rPr>
        <w:t xml:space="preserve">из области </w:t>
      </w:r>
      <w:r w:rsidR="00CD4A39" w:rsidRPr="0082100C">
        <w:rPr>
          <w:rFonts w:ascii="Times New Roman" w:eastAsia="Calibri" w:hAnsi="Times New Roman" w:cs="Times New Roman"/>
          <w:noProof/>
          <w:lang w:val="sr-Cyrl-CS"/>
        </w:rPr>
        <w:t>хортикултуре, лековитог биља и препарата од меда</w:t>
      </w:r>
      <w:r w:rsidR="00CD4A39" w:rsidRPr="0082100C">
        <w:rPr>
          <w:rFonts w:ascii="Times New Roman" w:eastAsia="Times New Roman" w:hAnsi="Times New Roman" w:cs="Times New Roman"/>
          <w:lang w:val="sr-Cyrl-RS"/>
        </w:rPr>
        <w:t xml:space="preserve"> и</w:t>
      </w:r>
      <w:r w:rsidR="00CD4A39" w:rsidRPr="0082100C">
        <w:rPr>
          <w:rFonts w:ascii="Times New Roman" w:eastAsia="Times New Roman" w:hAnsi="Times New Roman" w:cs="Times New Roman"/>
          <w:bCs/>
          <w:lang w:val="sr-Cyrl-RS"/>
        </w:rPr>
        <w:t xml:space="preserve"> </w:t>
      </w:r>
      <w:r w:rsidR="00CD4A39" w:rsidRPr="0082100C">
        <w:rPr>
          <w:rFonts w:ascii="Times New Roman" w:eastAsia="Times New Roman" w:hAnsi="Times New Roman" w:cs="Times New Roman"/>
          <w:bCs/>
          <w:lang w:val="sr-Cyrl-CS"/>
        </w:rPr>
        <w:t>квалитетно приказивање експоната</w:t>
      </w:r>
      <w:r w:rsidR="00CD4A39" w:rsidRPr="0082100C">
        <w:rPr>
          <w:rFonts w:ascii="Times New Roman" w:eastAsia="Times New Roman" w:hAnsi="Times New Roman" w:cs="Times New Roman"/>
          <w:bCs/>
          <w:lang w:val="sr-Cyrl-RS"/>
        </w:rPr>
        <w:t>.</w:t>
      </w:r>
    </w:p>
    <w:p w:rsidR="00CD4A39" w:rsidRPr="0082100C" w:rsidRDefault="00CD4A39" w:rsidP="00CD4A39">
      <w:pPr>
        <w:spacing w:after="0" w:line="240" w:lineRule="auto"/>
        <w:ind w:firstLine="708"/>
        <w:jc w:val="both"/>
        <w:rPr>
          <w:rFonts w:ascii="Times New Roman" w:eastAsia="Times New Roman" w:hAnsi="Times New Roman" w:cs="Times New Roman"/>
          <w:bCs/>
          <w:lang w:val="sr-Cyrl-RS"/>
        </w:rPr>
      </w:pPr>
      <w:r w:rsidRPr="0082100C">
        <w:rPr>
          <w:rFonts w:ascii="Times New Roman" w:eastAsia="Times New Roman" w:hAnsi="Times New Roman" w:cs="Times New Roman"/>
          <w:lang w:val="sr-Cyrl-RS"/>
        </w:rPr>
        <w:t xml:space="preserve">Једну излагачку јединицу може користи више излагача.   </w:t>
      </w:r>
    </w:p>
    <w:p w:rsidR="00CD4A39" w:rsidRPr="0082100C" w:rsidRDefault="00CD4A39" w:rsidP="00D71272">
      <w:pPr>
        <w:spacing w:after="0" w:line="240" w:lineRule="auto"/>
        <w:ind w:firstLine="708"/>
        <w:rPr>
          <w:rFonts w:ascii="Times New Roman" w:eastAsia="Arial Unicode MS" w:hAnsi="Times New Roman" w:cs="Times New Roman"/>
          <w:bCs/>
          <w:kern w:val="2"/>
          <w:lang w:val="sr-Cyrl-RS" w:eastAsia="ar-SA"/>
        </w:rPr>
      </w:pPr>
      <w:r w:rsidRPr="0082100C">
        <w:rPr>
          <w:rFonts w:ascii="Times New Roman" w:eastAsia="Arial Unicode MS" w:hAnsi="Times New Roman" w:cs="Times New Roman"/>
          <w:kern w:val="2"/>
          <w:lang w:val="sr-Cyrl-RS" w:eastAsia="ar-SA"/>
        </w:rPr>
        <w:t>При</w:t>
      </w:r>
      <w:r w:rsidR="0012201A" w:rsidRPr="0082100C">
        <w:rPr>
          <w:rFonts w:ascii="Times New Roman" w:eastAsia="Arial Unicode MS" w:hAnsi="Times New Roman" w:cs="Times New Roman"/>
          <w:kern w:val="2"/>
          <w:lang w:val="sr-Cyrl-RS" w:eastAsia="ar-SA"/>
        </w:rPr>
        <w:t xml:space="preserve">према </w:t>
      </w:r>
      <w:r w:rsidRPr="0082100C">
        <w:rPr>
          <w:rFonts w:ascii="Times New Roman" w:eastAsia="Arial Unicode MS" w:hAnsi="Times New Roman" w:cs="Times New Roman"/>
          <w:bCs/>
          <w:kern w:val="2"/>
          <w:lang w:val="sr-Cyrl-RS" w:eastAsia="ar-SA"/>
        </w:rPr>
        <w:t xml:space="preserve">за коришћење изложбеног простора подразумева стандардно обрађен простор  за излагање (тј. изградња штанда, инфо пулт, полице, сто и 4 столице, витрине, </w:t>
      </w:r>
      <w:r w:rsidRPr="0082100C">
        <w:rPr>
          <w:rFonts w:ascii="Times New Roman" w:eastAsia="Times New Roman" w:hAnsi="Times New Roman" w:cs="Times New Roman"/>
          <w:lang w:val="ru-RU"/>
        </w:rPr>
        <w:t xml:space="preserve">натпис фирме на штанду, тепих, </w:t>
      </w:r>
      <w:r w:rsidRPr="0082100C">
        <w:rPr>
          <w:rFonts w:ascii="Times New Roman" w:eastAsia="Arial Unicode MS" w:hAnsi="Times New Roman" w:cs="Times New Roman"/>
          <w:bCs/>
          <w:kern w:val="2"/>
          <w:lang w:val="sr-Cyrl-RS" w:eastAsia="ar-SA"/>
        </w:rPr>
        <w:t xml:space="preserve">остава…). </w:t>
      </w:r>
    </w:p>
    <w:p w:rsidR="00CD4A39" w:rsidRPr="0082100C"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2100C">
        <w:rPr>
          <w:rFonts w:ascii="Times New Roman" w:eastAsia="Arial Unicode MS" w:hAnsi="Times New Roman" w:cs="Times New Roman"/>
          <w:b/>
          <w:i/>
          <w:iCs/>
          <w:kern w:val="2"/>
          <w:lang w:val="sl-SI" w:eastAsia="ar-SA"/>
        </w:rPr>
        <w:t xml:space="preserve">Члан </w:t>
      </w:r>
      <w:r w:rsidR="004B4446" w:rsidRPr="0082100C">
        <w:rPr>
          <w:rFonts w:ascii="Times New Roman" w:eastAsia="Arial Unicode MS" w:hAnsi="Times New Roman" w:cs="Times New Roman"/>
          <w:b/>
          <w:i/>
          <w:iCs/>
          <w:kern w:val="2"/>
          <w:lang w:val="sr-Cyrl-CS" w:eastAsia="ar-SA"/>
        </w:rPr>
        <w:t>4</w:t>
      </w:r>
    </w:p>
    <w:p w:rsidR="00CD4A39" w:rsidRPr="0082100C" w:rsidRDefault="00CD4A39" w:rsidP="00CD4A39">
      <w:pPr>
        <w:suppressAutoHyphens/>
        <w:spacing w:after="0" w:line="240" w:lineRule="auto"/>
        <w:jc w:val="both"/>
        <w:rPr>
          <w:rFonts w:ascii="Times New Roman" w:eastAsia="Arial Unicode MS" w:hAnsi="Times New Roman" w:cs="Times New Roman"/>
          <w:kern w:val="2"/>
          <w:lang w:val="sr-Cyrl-RS" w:eastAsia="ar-SA"/>
        </w:rPr>
      </w:pPr>
      <w:r w:rsidRPr="0082100C">
        <w:rPr>
          <w:rFonts w:ascii="Times New Roman" w:eastAsia="Calibri" w:hAnsi="Times New Roman" w:cs="Times New Roman"/>
          <w:bCs/>
          <w:kern w:val="2"/>
          <w:lang w:val="sr-Cyrl-RS" w:eastAsia="ar-SA"/>
        </w:rPr>
        <w:t xml:space="preserve"> </w:t>
      </w:r>
      <w:r w:rsidRPr="0082100C">
        <w:rPr>
          <w:rFonts w:ascii="Times New Roman" w:eastAsia="Arial Unicode MS" w:hAnsi="Times New Roman" w:cs="Times New Roman"/>
          <w:kern w:val="2"/>
          <w:lang w:val="sr-Cyrl-CS" w:eastAsia="ar-SA"/>
        </w:rPr>
        <w:tab/>
        <w:t>Обрађени сајамски простор из</w:t>
      </w:r>
      <w:r w:rsidR="0012201A" w:rsidRPr="0082100C">
        <w:rPr>
          <w:rFonts w:ascii="Times New Roman" w:eastAsia="Arial Unicode MS" w:hAnsi="Times New Roman" w:cs="Times New Roman"/>
          <w:kern w:val="2"/>
          <w:lang w:val="sr-Cyrl-CS" w:eastAsia="ar-SA"/>
        </w:rPr>
        <w:t xml:space="preserve"> члана 2,</w:t>
      </w:r>
      <w:r w:rsidRPr="0082100C">
        <w:rPr>
          <w:rFonts w:ascii="Times New Roman" w:eastAsia="Arial Unicode MS" w:hAnsi="Times New Roman" w:cs="Times New Roman"/>
          <w:kern w:val="2"/>
          <w:lang w:val="sr-Cyrl-CS" w:eastAsia="ar-SA"/>
        </w:rPr>
        <w:t xml:space="preserve"> става 1, алинеја 2, предвиђен за</w:t>
      </w:r>
      <w:r w:rsidRPr="0082100C">
        <w:rPr>
          <w:rFonts w:ascii="Times New Roman" w:eastAsia="Arial Unicode MS" w:hAnsi="Times New Roman" w:cs="Times New Roman"/>
          <w:kern w:val="2"/>
          <w:lang w:val="sr-Cyrl-RS" w:eastAsia="ar-SA"/>
        </w:rPr>
        <w:t xml:space="preserve"> штанд Министарства пољопривреде, шумарства и водоприв</w:t>
      </w:r>
      <w:r w:rsidR="0012201A" w:rsidRPr="0082100C">
        <w:rPr>
          <w:rFonts w:ascii="Times New Roman" w:eastAsia="Arial Unicode MS" w:hAnsi="Times New Roman" w:cs="Times New Roman"/>
          <w:kern w:val="2"/>
          <w:lang w:val="sr-Cyrl-RS" w:eastAsia="ar-SA"/>
        </w:rPr>
        <w:t xml:space="preserve">реде,  мора бити у потпуности  </w:t>
      </w:r>
      <w:r w:rsidRPr="0082100C">
        <w:rPr>
          <w:rFonts w:ascii="Times New Roman" w:eastAsia="Arial Unicode MS" w:hAnsi="Times New Roman" w:cs="Times New Roman"/>
          <w:kern w:val="2"/>
          <w:lang w:val="sr-Cyrl-RS" w:eastAsia="ar-SA"/>
        </w:rPr>
        <w:t>опремљен и видно означен.</w:t>
      </w:r>
    </w:p>
    <w:p w:rsidR="00CD4A39" w:rsidRPr="0082100C" w:rsidRDefault="00CD4A39" w:rsidP="00CD4A39">
      <w:pPr>
        <w:suppressAutoHyphens/>
        <w:spacing w:after="0" w:line="240" w:lineRule="auto"/>
        <w:ind w:firstLine="720"/>
        <w:jc w:val="both"/>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xml:space="preserve">У оквиру простора на коме се налази штанд </w:t>
      </w:r>
      <w:r w:rsidR="0012201A" w:rsidRPr="0082100C">
        <w:rPr>
          <w:rFonts w:ascii="Times New Roman" w:eastAsia="Times New Roman" w:hAnsi="Times New Roman" w:cs="Times New Roman"/>
          <w:lang w:val="sr-Cyrl-RS"/>
        </w:rPr>
        <w:t>Министарств</w:t>
      </w:r>
      <w:r w:rsidR="0012201A" w:rsidRPr="0082100C">
        <w:rPr>
          <w:rFonts w:ascii="Times New Roman" w:eastAsia="Arial Unicode MS" w:hAnsi="Times New Roman" w:cs="Times New Roman"/>
          <w:kern w:val="2"/>
          <w:lang w:val="sr-Cyrl-RS" w:eastAsia="ar-SA"/>
        </w:rPr>
        <w:t xml:space="preserve">а представља </w:t>
      </w:r>
      <w:r w:rsidRPr="0082100C">
        <w:rPr>
          <w:rFonts w:ascii="Times New Roman" w:eastAsia="Arial Unicode MS" w:hAnsi="Times New Roman" w:cs="Times New Roman"/>
          <w:kern w:val="2"/>
          <w:lang w:val="sr-Cyrl-RS" w:eastAsia="ar-SA"/>
        </w:rPr>
        <w:t>се и око 1</w:t>
      </w:r>
      <w:r w:rsidR="008B7C96" w:rsidRPr="0082100C">
        <w:rPr>
          <w:rFonts w:ascii="Times New Roman" w:eastAsia="Arial Unicode MS" w:hAnsi="Times New Roman" w:cs="Times New Roman"/>
          <w:kern w:val="2"/>
          <w:lang w:eastAsia="ar-SA"/>
        </w:rPr>
        <w:t>0</w:t>
      </w:r>
      <w:r w:rsidRPr="0082100C">
        <w:rPr>
          <w:rFonts w:ascii="Times New Roman" w:eastAsia="Arial Unicode MS" w:hAnsi="Times New Roman" w:cs="Times New Roman"/>
          <w:kern w:val="2"/>
          <w:lang w:val="sr-Cyrl-RS" w:eastAsia="ar-SA"/>
        </w:rPr>
        <w:t xml:space="preserve"> произвођача органске производње.</w:t>
      </w:r>
    </w:p>
    <w:p w:rsidR="00CD4A39" w:rsidRPr="0082100C" w:rsidRDefault="00CD4A39" w:rsidP="00CD4A39">
      <w:pPr>
        <w:suppressAutoHyphens/>
        <w:spacing w:after="0" w:line="240" w:lineRule="auto"/>
        <w:ind w:firstLine="720"/>
        <w:jc w:val="both"/>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xml:space="preserve"> </w:t>
      </w:r>
      <w:r w:rsidRPr="0082100C">
        <w:rPr>
          <w:rFonts w:ascii="Times New Roman" w:eastAsia="Arial Unicode MS" w:hAnsi="Times New Roman" w:cs="Times New Roman"/>
          <w:kern w:val="2"/>
          <w:lang w:eastAsia="ar-SA"/>
        </w:rPr>
        <w:t>Пoрeд излoжбeнe нaмeнe</w:t>
      </w:r>
      <w:r w:rsidRPr="0082100C">
        <w:rPr>
          <w:rFonts w:ascii="Times New Roman" w:eastAsia="Arial Unicode MS" w:hAnsi="Times New Roman" w:cs="Times New Roman"/>
          <w:kern w:val="2"/>
          <w:lang w:val="sr-Cyrl-RS" w:eastAsia="ar-SA"/>
        </w:rPr>
        <w:t>,</w:t>
      </w:r>
      <w:r w:rsidRPr="0082100C">
        <w:rPr>
          <w:rFonts w:ascii="Times New Roman" w:eastAsia="Arial Unicode MS" w:hAnsi="Times New Roman" w:cs="Times New Roman"/>
          <w:kern w:val="2"/>
          <w:lang w:eastAsia="ar-SA"/>
        </w:rPr>
        <w:t xml:space="preserve"> штaнд </w:t>
      </w:r>
      <w:r w:rsidR="00CC7F16" w:rsidRPr="0082100C">
        <w:rPr>
          <w:rFonts w:ascii="Times New Roman" w:eastAsia="Arial Unicode MS" w:hAnsi="Times New Roman" w:cs="Times New Roman"/>
          <w:kern w:val="2"/>
          <w:lang w:val="sr-Cyrl-RS" w:eastAsia="ar-SA"/>
        </w:rPr>
        <w:t>мора</w:t>
      </w:r>
      <w:r w:rsidRPr="0082100C">
        <w:rPr>
          <w:rFonts w:ascii="Times New Roman" w:eastAsia="Arial Unicode MS" w:hAnsi="Times New Roman" w:cs="Times New Roman"/>
          <w:kern w:val="2"/>
          <w:lang w:eastAsia="ar-SA"/>
        </w:rPr>
        <w:t xml:space="preserve"> сaдржa</w:t>
      </w:r>
      <w:r w:rsidRPr="0082100C">
        <w:rPr>
          <w:rFonts w:ascii="Times New Roman" w:eastAsia="Arial Unicode MS" w:hAnsi="Times New Roman" w:cs="Times New Roman"/>
          <w:kern w:val="2"/>
          <w:lang w:val="sr-Cyrl-RS" w:eastAsia="ar-SA"/>
        </w:rPr>
        <w:t xml:space="preserve">ти </w:t>
      </w:r>
      <w:r w:rsidRPr="0082100C">
        <w:rPr>
          <w:rFonts w:ascii="Times New Roman" w:eastAsia="Arial Unicode MS" w:hAnsi="Times New Roman" w:cs="Times New Roman"/>
          <w:kern w:val="2"/>
          <w:lang w:eastAsia="ar-SA"/>
        </w:rPr>
        <w:t>и дeo зa eдукaциjу и прeзeнтaциjу нa кoмe би Mинистaрствo прoизвoђaчимa и пoслoвним пoсeтиoцимa мoглo пружити пoдршку у eдукaциjи и инфoрмисaњу o нoвинaмa и пoдстицajимa у зaпoчињaњу прoизвoдњe и  дaљeм рaзвojу прoизвoдни</w:t>
      </w:r>
      <w:r w:rsidR="00CC7F16" w:rsidRPr="0082100C">
        <w:rPr>
          <w:rFonts w:ascii="Times New Roman" w:eastAsia="Arial Unicode MS" w:hAnsi="Times New Roman" w:cs="Times New Roman"/>
          <w:kern w:val="2"/>
          <w:lang w:eastAsia="ar-SA"/>
        </w:rPr>
        <w:t>х кaпaцитeтa и тeхнoлoгиja кaкo</w:t>
      </w:r>
      <w:r w:rsidRPr="0082100C">
        <w:rPr>
          <w:rFonts w:ascii="Times New Roman" w:eastAsia="Arial Unicode MS" w:hAnsi="Times New Roman" w:cs="Times New Roman"/>
          <w:kern w:val="2"/>
          <w:lang w:eastAsia="ar-SA"/>
        </w:rPr>
        <w:t> у oргaнскoj</w:t>
      </w:r>
      <w:r w:rsidRPr="0082100C">
        <w:rPr>
          <w:rFonts w:ascii="Times New Roman" w:eastAsia="Arial Unicode MS" w:hAnsi="Times New Roman" w:cs="Times New Roman"/>
          <w:kern w:val="2"/>
          <w:lang w:val="sr-Cyrl-RS" w:eastAsia="ar-SA"/>
        </w:rPr>
        <w:t>, т</w:t>
      </w:r>
      <w:r w:rsidRPr="0082100C">
        <w:rPr>
          <w:rFonts w:ascii="Times New Roman" w:eastAsia="Arial Unicode MS" w:hAnsi="Times New Roman" w:cs="Times New Roman"/>
          <w:kern w:val="2"/>
          <w:lang w:eastAsia="ar-SA"/>
        </w:rPr>
        <w:t xml:space="preserve">aкo и </w:t>
      </w:r>
      <w:r w:rsidRPr="0082100C">
        <w:rPr>
          <w:rFonts w:ascii="Times New Roman" w:eastAsia="Arial Unicode MS" w:hAnsi="Times New Roman" w:cs="Times New Roman"/>
          <w:kern w:val="2"/>
          <w:lang w:val="sr-Cyrl-RS" w:eastAsia="ar-SA"/>
        </w:rPr>
        <w:t xml:space="preserve">у </w:t>
      </w:r>
      <w:r w:rsidRPr="0082100C">
        <w:rPr>
          <w:rFonts w:ascii="Times New Roman" w:eastAsia="Arial Unicode MS" w:hAnsi="Times New Roman" w:cs="Times New Roman"/>
          <w:kern w:val="2"/>
          <w:lang w:eastAsia="ar-SA"/>
        </w:rPr>
        <w:t>конвенционалној производњи.</w:t>
      </w:r>
      <w:r w:rsidRPr="0082100C">
        <w:rPr>
          <w:rFonts w:ascii="Times New Roman" w:eastAsia="Arial Unicode MS" w:hAnsi="Times New Roman" w:cs="Times New Roman"/>
          <w:bCs/>
          <w:kern w:val="2"/>
          <w:lang w:val="sr-Cyrl-RS" w:eastAsia="ar-SA"/>
        </w:rPr>
        <w:t xml:space="preserve">  </w:t>
      </w:r>
    </w:p>
    <w:p w:rsidR="00CD4A39" w:rsidRPr="008B7C96" w:rsidRDefault="00CD4A39" w:rsidP="00CD4A39">
      <w:pPr>
        <w:spacing w:after="0" w:line="240" w:lineRule="auto"/>
        <w:jc w:val="both"/>
        <w:rPr>
          <w:rFonts w:ascii="Times New Roman" w:eastAsia="Times New Roman" w:hAnsi="Times New Roman" w:cs="Times New Roman"/>
          <w:bCs/>
          <w:lang w:val="sr-Cyrl-RS"/>
        </w:rPr>
      </w:pPr>
    </w:p>
    <w:p w:rsidR="00CB57C1" w:rsidRDefault="00CB57C1"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lastRenderedPageBreak/>
        <w:t xml:space="preserve">Члан </w:t>
      </w:r>
      <w:r w:rsidR="004B4446" w:rsidRPr="008B7C96">
        <w:rPr>
          <w:rFonts w:ascii="Times New Roman" w:eastAsia="Arial Unicode MS" w:hAnsi="Times New Roman" w:cs="Times New Roman"/>
          <w:b/>
          <w:i/>
          <w:iCs/>
          <w:kern w:val="2"/>
          <w:lang w:val="sr-Cyrl-CS" w:eastAsia="ar-SA"/>
        </w:rPr>
        <w:t>5</w:t>
      </w:r>
    </w:p>
    <w:p w:rsidR="00CD4A39" w:rsidRPr="008A7DA2" w:rsidRDefault="00CD4A39" w:rsidP="00CD4A39">
      <w:pPr>
        <w:suppressAutoHyphens/>
        <w:autoSpaceDE w:val="0"/>
        <w:autoSpaceDN w:val="0"/>
        <w:adjustRightInd w:val="0"/>
        <w:spacing w:after="0" w:line="100" w:lineRule="atLeast"/>
        <w:ind w:firstLine="720"/>
        <w:jc w:val="both"/>
        <w:rPr>
          <w:rFonts w:ascii="Times New Roman" w:eastAsia="Arial Unicode MS" w:hAnsi="Times New Roman" w:cs="Times New Roman"/>
          <w:kern w:val="2"/>
          <w:lang w:val="sr-Cyrl-CS" w:eastAsia="ar-SA"/>
        </w:rPr>
      </w:pPr>
      <w:r w:rsidRPr="008A7DA2">
        <w:rPr>
          <w:rFonts w:ascii="Times New Roman" w:eastAsia="Arial Unicode MS" w:hAnsi="Times New Roman" w:cs="Times New Roman"/>
          <w:kern w:val="2"/>
          <w:lang w:val="sr-Cyrl-CS" w:eastAsia="ar-SA"/>
        </w:rPr>
        <w:t>Излагачки прост</w:t>
      </w:r>
      <w:r w:rsidR="00CC7F16" w:rsidRPr="008A7DA2">
        <w:rPr>
          <w:rFonts w:ascii="Times New Roman" w:eastAsia="Arial Unicode MS" w:hAnsi="Times New Roman" w:cs="Times New Roman"/>
          <w:kern w:val="2"/>
          <w:lang w:val="sr-Cyrl-CS" w:eastAsia="ar-SA"/>
        </w:rPr>
        <w:t xml:space="preserve">ор мора бити обрађен најкасније </w:t>
      </w:r>
      <w:r w:rsidRPr="008A7DA2">
        <w:rPr>
          <w:rFonts w:ascii="Times New Roman" w:eastAsia="Arial Unicode MS" w:hAnsi="Times New Roman" w:cs="Times New Roman"/>
          <w:kern w:val="2"/>
          <w:lang w:val="sr-Cyrl-CS" w:eastAsia="ar-SA"/>
        </w:rPr>
        <w:t>24 сата пре почетка сајам</w:t>
      </w:r>
      <w:r w:rsidR="006C4C09" w:rsidRPr="008A7DA2">
        <w:rPr>
          <w:rFonts w:ascii="Times New Roman" w:eastAsia="Arial Unicode MS" w:hAnsi="Times New Roman" w:cs="Times New Roman"/>
          <w:kern w:val="2"/>
          <w:lang w:val="sr-Cyrl-CS" w:eastAsia="ar-SA"/>
        </w:rPr>
        <w:t xml:space="preserve">ске манифестације, с тим да је Сајам обавезан да о томе </w:t>
      </w:r>
      <w:r w:rsidRPr="008A7DA2">
        <w:rPr>
          <w:rFonts w:ascii="Times New Roman" w:eastAsia="Arial Unicode MS" w:hAnsi="Times New Roman" w:cs="Times New Roman"/>
          <w:kern w:val="2"/>
          <w:lang w:val="sr-Cyrl-CS" w:eastAsia="ar-SA"/>
        </w:rPr>
        <w:t xml:space="preserve">обавести лице које је, у име Министарства, одређено да прати реализацију уговора  и омогући том лицу приступ излагачком простору.  </w:t>
      </w:r>
    </w:p>
    <w:p w:rsidR="00CD4A39" w:rsidRPr="008B7C96" w:rsidRDefault="00CC7F16" w:rsidP="00D71272">
      <w:pPr>
        <w:suppressAutoHyphens/>
        <w:autoSpaceDE w:val="0"/>
        <w:autoSpaceDN w:val="0"/>
        <w:adjustRightInd w:val="0"/>
        <w:spacing w:after="0" w:line="100" w:lineRule="atLeast"/>
        <w:ind w:firstLine="720"/>
        <w:jc w:val="both"/>
        <w:rPr>
          <w:rFonts w:ascii="Times New Roman" w:eastAsia="Arial Unicode MS" w:hAnsi="Times New Roman" w:cs="Times New Roman"/>
          <w:kern w:val="2"/>
          <w:lang w:val="sr-Cyrl-CS" w:eastAsia="ar-SA"/>
        </w:rPr>
      </w:pPr>
      <w:r w:rsidRPr="008A7DA2">
        <w:rPr>
          <w:rFonts w:ascii="Times New Roman" w:eastAsia="Arial Unicode MS" w:hAnsi="Times New Roman" w:cs="Times New Roman"/>
          <w:kern w:val="2"/>
          <w:lang w:val="sr-Cyrl-CS" w:eastAsia="ar-SA"/>
        </w:rPr>
        <w:t>Уколико лице</w:t>
      </w:r>
      <w:r w:rsidR="00CD4A39" w:rsidRPr="008A7DA2">
        <w:rPr>
          <w:rFonts w:ascii="Times New Roman" w:eastAsia="Arial Unicode MS" w:hAnsi="Times New Roman" w:cs="Times New Roman"/>
          <w:kern w:val="2"/>
          <w:lang w:val="sr-Cyrl-CS" w:eastAsia="ar-SA"/>
        </w:rPr>
        <w:t xml:space="preserve"> одређено од стране Министарства има примедбе у вези обрађеног простора, припремље</w:t>
      </w:r>
      <w:r w:rsidRPr="008A7DA2">
        <w:rPr>
          <w:rFonts w:ascii="Times New Roman" w:eastAsia="Arial Unicode MS" w:hAnsi="Times New Roman" w:cs="Times New Roman"/>
          <w:kern w:val="2"/>
          <w:lang w:val="sr-Cyrl-CS" w:eastAsia="ar-SA"/>
        </w:rPr>
        <w:t xml:space="preserve">ног за сајамску манифестацију, </w:t>
      </w:r>
      <w:r w:rsidR="00CD4A39" w:rsidRPr="008A7DA2">
        <w:rPr>
          <w:rFonts w:ascii="Times New Roman" w:eastAsia="Arial Unicode MS" w:hAnsi="Times New Roman" w:cs="Times New Roman"/>
          <w:kern w:val="2"/>
          <w:lang w:val="sr-Cyrl-CS" w:eastAsia="ar-SA"/>
        </w:rPr>
        <w:t xml:space="preserve">дужно је да их на лицу места саопшти </w:t>
      </w:r>
      <w:r w:rsidR="00CD4A39" w:rsidRPr="008B7C96">
        <w:rPr>
          <w:rFonts w:ascii="Times New Roman" w:eastAsia="Arial Unicode MS" w:hAnsi="Times New Roman" w:cs="Times New Roman"/>
          <w:kern w:val="2"/>
          <w:lang w:val="sr-Cyrl-CS" w:eastAsia="ar-SA"/>
        </w:rPr>
        <w:t>Сајму и тражи отклањање свих недостатака.</w:t>
      </w:r>
    </w:p>
    <w:p w:rsidR="00CD4A39" w:rsidRPr="008B7C96" w:rsidRDefault="00CD4A39" w:rsidP="00CD4A39">
      <w:pPr>
        <w:spacing w:after="0" w:line="240" w:lineRule="auto"/>
        <w:jc w:val="both"/>
        <w:rPr>
          <w:rFonts w:ascii="Times New Roman" w:eastAsia="Times New Roman" w:hAnsi="Times New Roman" w:cs="Times New Roman"/>
          <w:lang w:val="sr-Cyrl-RS"/>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t xml:space="preserve">Члан </w:t>
      </w:r>
      <w:r w:rsidR="004B4446" w:rsidRPr="008B7C96">
        <w:rPr>
          <w:rFonts w:ascii="Times New Roman" w:eastAsia="Arial Unicode MS" w:hAnsi="Times New Roman" w:cs="Times New Roman"/>
          <w:b/>
          <w:i/>
          <w:iCs/>
          <w:kern w:val="2"/>
          <w:lang w:val="sr-Cyrl-CS" w:eastAsia="ar-SA"/>
        </w:rPr>
        <w:t>6</w:t>
      </w:r>
    </w:p>
    <w:p w:rsidR="00CD4A39" w:rsidRPr="008B7C96" w:rsidRDefault="00CD4A39" w:rsidP="00CD4A39">
      <w:pPr>
        <w:tabs>
          <w:tab w:val="left" w:pos="720"/>
        </w:tabs>
        <w:suppressAutoHyphens/>
        <w:spacing w:after="0" w:line="100" w:lineRule="atLeast"/>
        <w:jc w:val="both"/>
        <w:rPr>
          <w:rFonts w:ascii="Times New Roman" w:eastAsia="Arial Unicode MS" w:hAnsi="Times New Roman" w:cs="Times New Roman"/>
          <w:noProof/>
          <w:kern w:val="2"/>
          <w:lang w:val="ru-RU" w:eastAsia="ar-SA"/>
        </w:rPr>
      </w:pPr>
      <w:r w:rsidRPr="008B7C96">
        <w:rPr>
          <w:rFonts w:ascii="Times New Roman" w:eastAsia="Arial Unicode MS" w:hAnsi="Times New Roman" w:cs="Times New Roman"/>
          <w:noProof/>
          <w:kern w:val="2"/>
          <w:lang w:val="ru-RU" w:eastAsia="ar-SA"/>
        </w:rPr>
        <w:tab/>
        <w:t xml:space="preserve">Сајам се обавезује да извршава предметни посао стручно и квалитетно, поступајући у свему према налозима Министарства, са пажњом доброг привредника. </w:t>
      </w:r>
    </w:p>
    <w:p w:rsidR="00CD4A39" w:rsidRPr="008B7C96" w:rsidRDefault="00CD4A39" w:rsidP="00CD4A39">
      <w:pPr>
        <w:suppressAutoHyphens/>
        <w:spacing w:after="0" w:line="100" w:lineRule="atLeast"/>
        <w:ind w:firstLine="708"/>
        <w:jc w:val="both"/>
        <w:rPr>
          <w:rFonts w:ascii="Times New Roman" w:eastAsia="Arial Unicode MS" w:hAnsi="Times New Roman" w:cs="Times New Roman"/>
          <w:kern w:val="2"/>
          <w:lang w:val="sr-Cyrl-CS" w:eastAsia="ar-SA"/>
        </w:rPr>
      </w:pPr>
      <w:r w:rsidRPr="008B7C96">
        <w:rPr>
          <w:rFonts w:ascii="Times New Roman" w:eastAsia="Arial Unicode MS" w:hAnsi="Times New Roman" w:cs="Times New Roman"/>
          <w:kern w:val="2"/>
          <w:lang w:val="sr-Cyrl-CS" w:eastAsia="ar-SA"/>
        </w:rPr>
        <w:t xml:space="preserve">Сајам је обавезан да на основу обавештења </w:t>
      </w:r>
      <w:r w:rsidRPr="008B7C96">
        <w:rPr>
          <w:rFonts w:ascii="Times New Roman" w:eastAsia="Arial Unicode MS" w:hAnsi="Times New Roman" w:cs="Times New Roman"/>
          <w:noProof/>
          <w:kern w:val="2"/>
          <w:lang w:val="ru-RU" w:eastAsia="ar-SA"/>
        </w:rPr>
        <w:t>Министарства</w:t>
      </w:r>
      <w:r w:rsidRPr="008B7C96">
        <w:rPr>
          <w:rFonts w:ascii="Times New Roman" w:eastAsia="Arial Unicode MS" w:hAnsi="Times New Roman" w:cs="Times New Roman"/>
          <w:kern w:val="2"/>
          <w:lang w:val="sr-Cyrl-CS" w:eastAsia="ar-SA"/>
        </w:rPr>
        <w:t>, у најкраћем могућем року отклони техничке проблеме који могу настати пре почетка и за време трајања сајамске манифестације.</w:t>
      </w:r>
      <w:r w:rsidRPr="008B7C96">
        <w:rPr>
          <w:rFonts w:ascii="Times New Roman" w:eastAsia="Arial Unicode MS" w:hAnsi="Times New Roman" w:cs="Times New Roman"/>
          <w:kern w:val="2"/>
          <w:lang w:val="sr-Cyrl-CS" w:eastAsia="ar-SA"/>
        </w:rPr>
        <w:tab/>
        <w:t xml:space="preserve"> </w:t>
      </w:r>
    </w:p>
    <w:p w:rsidR="00CD4A39" w:rsidRPr="00316992" w:rsidRDefault="00CD4A39" w:rsidP="00CD4A39">
      <w:pPr>
        <w:suppressAutoHyphens/>
        <w:spacing w:after="0" w:line="100" w:lineRule="atLeast"/>
        <w:jc w:val="center"/>
        <w:outlineLvl w:val="0"/>
        <w:rPr>
          <w:rFonts w:ascii="Times New Roman" w:eastAsia="Arial Unicode MS" w:hAnsi="Times New Roman" w:cs="Times New Roman"/>
          <w:b/>
          <w:i/>
          <w:iCs/>
          <w:color w:val="FF0000"/>
          <w:kern w:val="2"/>
          <w:lang w:val="sr-Cyrl-CS" w:eastAsia="ar-SA"/>
        </w:rPr>
      </w:pPr>
      <w:r w:rsidRPr="00316992">
        <w:rPr>
          <w:rFonts w:ascii="Times New Roman" w:eastAsia="Arial Unicode MS" w:hAnsi="Times New Roman" w:cs="Times New Roman"/>
          <w:b/>
          <w:i/>
          <w:iCs/>
          <w:color w:val="FF0000"/>
          <w:kern w:val="2"/>
          <w:lang w:val="ru-RU" w:eastAsia="ar-SA"/>
        </w:rPr>
        <w:t xml:space="preserve"> </w:t>
      </w: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t xml:space="preserve">Члан </w:t>
      </w:r>
      <w:r w:rsidR="004B4446" w:rsidRPr="008B7C96">
        <w:rPr>
          <w:rFonts w:ascii="Times New Roman" w:eastAsia="Arial Unicode MS" w:hAnsi="Times New Roman" w:cs="Times New Roman"/>
          <w:b/>
          <w:i/>
          <w:iCs/>
          <w:kern w:val="2"/>
          <w:lang w:val="sr-Cyrl-CS" w:eastAsia="ar-SA"/>
        </w:rPr>
        <w:t>7</w:t>
      </w:r>
    </w:p>
    <w:p w:rsidR="00CD4A39" w:rsidRPr="008B7C96" w:rsidRDefault="00CD4A39" w:rsidP="00CD4A39">
      <w:pPr>
        <w:suppressAutoHyphens/>
        <w:spacing w:after="0" w:line="100" w:lineRule="atLeast"/>
        <w:jc w:val="both"/>
        <w:rPr>
          <w:rFonts w:ascii="Times New Roman" w:eastAsia="Arial Unicode MS" w:hAnsi="Times New Roman" w:cs="Times New Roman"/>
          <w:iCs/>
          <w:kern w:val="2"/>
          <w:lang w:val="sr-Cyrl-CS" w:eastAsia="ar-SA"/>
        </w:rPr>
      </w:pPr>
      <w:r w:rsidRPr="008B7C96">
        <w:rPr>
          <w:rFonts w:ascii="Times New Roman" w:eastAsia="Arial Unicode MS" w:hAnsi="Times New Roman" w:cs="Times New Roman"/>
          <w:iCs/>
          <w:kern w:val="2"/>
          <w:lang w:eastAsia="ar-SA"/>
        </w:rPr>
        <w:tab/>
        <w:t>Министарство се обавезује да:</w:t>
      </w:r>
    </w:p>
    <w:p w:rsidR="00CD4A39" w:rsidRPr="008B7C96" w:rsidRDefault="00CD4A39" w:rsidP="00CD4A39">
      <w:pPr>
        <w:numPr>
          <w:ilvl w:val="0"/>
          <w:numId w:val="1"/>
        </w:numPr>
        <w:suppressAutoHyphens/>
        <w:spacing w:after="0" w:line="240" w:lineRule="auto"/>
        <w:jc w:val="both"/>
        <w:rPr>
          <w:rFonts w:ascii="Times New Roman" w:eastAsia="Arial Unicode MS" w:hAnsi="Times New Roman" w:cs="Times New Roman"/>
          <w:iCs/>
          <w:kern w:val="2"/>
          <w:lang w:eastAsia="ar-SA"/>
        </w:rPr>
      </w:pPr>
      <w:r w:rsidRPr="008B7C96">
        <w:rPr>
          <w:rFonts w:ascii="Times New Roman" w:eastAsia="Arial Unicode MS" w:hAnsi="Times New Roman" w:cs="Times New Roman"/>
          <w:iCs/>
          <w:kern w:val="2"/>
          <w:lang w:eastAsia="ar-SA"/>
        </w:rPr>
        <w:t xml:space="preserve">у писаној форми обавести </w:t>
      </w:r>
      <w:r w:rsidRPr="008B7C96">
        <w:rPr>
          <w:rFonts w:ascii="Times New Roman" w:eastAsia="Arial Unicode MS" w:hAnsi="Times New Roman" w:cs="Times New Roman"/>
          <w:iCs/>
          <w:kern w:val="2"/>
          <w:lang w:val="sr-Cyrl-CS" w:eastAsia="ar-SA"/>
        </w:rPr>
        <w:t>Сајам</w:t>
      </w:r>
      <w:r w:rsidRPr="008B7C96">
        <w:rPr>
          <w:rFonts w:ascii="Times New Roman" w:eastAsia="Arial Unicode MS" w:hAnsi="Times New Roman" w:cs="Times New Roman"/>
          <w:iCs/>
          <w:kern w:val="2"/>
          <w:lang w:eastAsia="ar-SA"/>
        </w:rPr>
        <w:t xml:space="preserve"> о уоченом проблему </w:t>
      </w:r>
      <w:r w:rsidRPr="008B7C96">
        <w:rPr>
          <w:rFonts w:ascii="Times New Roman" w:eastAsia="Arial Unicode MS" w:hAnsi="Times New Roman" w:cs="Times New Roman"/>
          <w:iCs/>
          <w:kern w:val="2"/>
          <w:lang w:val="sr-Cyrl-CS" w:eastAsia="ar-SA"/>
        </w:rPr>
        <w:t>за време трајања уговора,</w:t>
      </w:r>
    </w:p>
    <w:p w:rsidR="00CD4A39" w:rsidRPr="008B7C96" w:rsidRDefault="00CD4A39" w:rsidP="00CD4A39">
      <w:pPr>
        <w:numPr>
          <w:ilvl w:val="0"/>
          <w:numId w:val="1"/>
        </w:numPr>
        <w:suppressAutoHyphens/>
        <w:spacing w:after="0" w:line="240" w:lineRule="auto"/>
        <w:jc w:val="both"/>
        <w:rPr>
          <w:rFonts w:ascii="Times New Roman" w:eastAsia="Arial Unicode MS" w:hAnsi="Times New Roman" w:cs="Times New Roman"/>
          <w:iCs/>
          <w:kern w:val="2"/>
          <w:lang w:eastAsia="ar-SA"/>
        </w:rPr>
      </w:pPr>
      <w:r w:rsidRPr="008B7C96">
        <w:rPr>
          <w:rFonts w:ascii="Times New Roman" w:eastAsia="Arial Unicode MS" w:hAnsi="Times New Roman" w:cs="Times New Roman"/>
          <w:iCs/>
          <w:kern w:val="2"/>
          <w:lang w:eastAsia="ar-SA"/>
        </w:rPr>
        <w:t xml:space="preserve">одреди лице </w:t>
      </w:r>
      <w:r w:rsidRPr="008B7C96">
        <w:rPr>
          <w:rFonts w:ascii="Times New Roman" w:eastAsia="Arial Unicode MS" w:hAnsi="Times New Roman" w:cs="Times New Roman"/>
          <w:iCs/>
          <w:kern w:val="2"/>
          <w:lang w:val="sr-Cyrl-CS" w:eastAsia="ar-SA"/>
        </w:rPr>
        <w:t xml:space="preserve">за контакт и лице овлашћено за потписивање извештаја </w:t>
      </w:r>
      <w:r w:rsidRPr="008B7C96">
        <w:rPr>
          <w:rFonts w:ascii="Times New Roman" w:eastAsia="Arial Unicode MS" w:hAnsi="Times New Roman" w:cs="Times New Roman"/>
          <w:iCs/>
          <w:kern w:val="2"/>
          <w:lang w:eastAsia="ar-SA"/>
        </w:rPr>
        <w:t xml:space="preserve">о извршеним </w:t>
      </w:r>
      <w:r w:rsidR="004A1BFC">
        <w:rPr>
          <w:rFonts w:ascii="Times New Roman" w:eastAsia="Arial Unicode MS" w:hAnsi="Times New Roman" w:cs="Times New Roman"/>
          <w:iCs/>
          <w:kern w:val="2"/>
          <w:lang w:val="sr-Cyrl-CS" w:eastAsia="ar-SA"/>
        </w:rPr>
        <w:t>услугама,</w:t>
      </w:r>
    </w:p>
    <w:p w:rsidR="00CD4A39" w:rsidRPr="008B7C96" w:rsidRDefault="00CD4A39" w:rsidP="00CD4A39">
      <w:pPr>
        <w:numPr>
          <w:ilvl w:val="0"/>
          <w:numId w:val="1"/>
        </w:numPr>
        <w:suppressAutoHyphens/>
        <w:spacing w:after="0" w:line="240" w:lineRule="auto"/>
        <w:jc w:val="both"/>
        <w:rPr>
          <w:rFonts w:ascii="Times New Roman" w:eastAsia="Arial Unicode MS" w:hAnsi="Times New Roman" w:cs="Times New Roman"/>
          <w:iCs/>
          <w:kern w:val="2"/>
          <w:lang w:eastAsia="ar-SA"/>
        </w:rPr>
      </w:pPr>
      <w:r w:rsidRPr="008B7C96">
        <w:rPr>
          <w:rFonts w:ascii="Times New Roman" w:eastAsia="Arial Unicode MS" w:hAnsi="Times New Roman" w:cs="Times New Roman"/>
          <w:iCs/>
          <w:kern w:val="2"/>
          <w:lang w:eastAsia="ar-SA"/>
        </w:rPr>
        <w:t>измир</w:t>
      </w:r>
      <w:r w:rsidRPr="008B7C96">
        <w:rPr>
          <w:rFonts w:ascii="Times New Roman" w:eastAsia="Arial Unicode MS" w:hAnsi="Times New Roman" w:cs="Times New Roman"/>
          <w:iCs/>
          <w:kern w:val="2"/>
          <w:lang w:val="sr-Cyrl-CS" w:eastAsia="ar-SA"/>
        </w:rPr>
        <w:t>и</w:t>
      </w:r>
      <w:r w:rsidRPr="008B7C96">
        <w:rPr>
          <w:rFonts w:ascii="Times New Roman" w:eastAsia="Arial Unicode MS" w:hAnsi="Times New Roman" w:cs="Times New Roman"/>
          <w:iCs/>
          <w:kern w:val="2"/>
          <w:lang w:eastAsia="ar-SA"/>
        </w:rPr>
        <w:t xml:space="preserve"> свој</w:t>
      </w:r>
      <w:r w:rsidRPr="008B7C96">
        <w:rPr>
          <w:rFonts w:ascii="Times New Roman" w:eastAsia="Arial Unicode MS" w:hAnsi="Times New Roman" w:cs="Times New Roman"/>
          <w:iCs/>
          <w:kern w:val="2"/>
          <w:lang w:val="sr-Cyrl-CS" w:eastAsia="ar-SA"/>
        </w:rPr>
        <w:t>е</w:t>
      </w:r>
      <w:r w:rsidR="006C4C09" w:rsidRPr="008B7C96">
        <w:rPr>
          <w:rFonts w:ascii="Times New Roman" w:eastAsia="Arial Unicode MS" w:hAnsi="Times New Roman" w:cs="Times New Roman"/>
          <w:iCs/>
          <w:kern w:val="2"/>
          <w:lang w:val="sr-Cyrl-RS" w:eastAsia="ar-SA"/>
        </w:rPr>
        <w:t xml:space="preserve"> </w:t>
      </w:r>
      <w:r w:rsidRPr="008B7C96">
        <w:rPr>
          <w:rFonts w:ascii="Times New Roman" w:eastAsia="Arial Unicode MS" w:hAnsi="Times New Roman" w:cs="Times New Roman"/>
          <w:iCs/>
          <w:kern w:val="2"/>
          <w:lang w:eastAsia="ar-SA"/>
        </w:rPr>
        <w:t>обавез</w:t>
      </w:r>
      <w:r w:rsidRPr="008B7C96">
        <w:rPr>
          <w:rFonts w:ascii="Times New Roman" w:eastAsia="Arial Unicode MS" w:hAnsi="Times New Roman" w:cs="Times New Roman"/>
          <w:iCs/>
          <w:kern w:val="2"/>
          <w:lang w:val="sr-Cyrl-CS" w:eastAsia="ar-SA"/>
        </w:rPr>
        <w:t>е</w:t>
      </w:r>
      <w:r w:rsidRPr="008B7C96">
        <w:rPr>
          <w:rFonts w:ascii="Times New Roman" w:eastAsia="Arial Unicode MS" w:hAnsi="Times New Roman" w:cs="Times New Roman"/>
          <w:iCs/>
          <w:kern w:val="2"/>
          <w:lang w:eastAsia="ar-SA"/>
        </w:rPr>
        <w:t xml:space="preserve"> у складу са одредбама уговора.</w:t>
      </w:r>
    </w:p>
    <w:p w:rsidR="00CD4A39" w:rsidRPr="008B7C96" w:rsidRDefault="00CD4A39" w:rsidP="006544D4">
      <w:pPr>
        <w:suppressAutoHyphens/>
        <w:spacing w:after="0" w:line="100" w:lineRule="atLeast"/>
        <w:outlineLvl w:val="0"/>
        <w:rPr>
          <w:rFonts w:ascii="Times New Roman" w:eastAsia="Arial Unicode MS" w:hAnsi="Times New Roman" w:cs="Times New Roman"/>
          <w:b/>
          <w:i/>
          <w:iCs/>
          <w:kern w:val="2"/>
          <w:lang w:val="sr-Cyrl-R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eastAsia="ar-SA"/>
        </w:rPr>
        <w:t>Ч</w:t>
      </w:r>
      <w:r w:rsidRPr="008B7C96">
        <w:rPr>
          <w:rFonts w:ascii="Times New Roman" w:eastAsia="Arial Unicode MS" w:hAnsi="Times New Roman" w:cs="Times New Roman"/>
          <w:b/>
          <w:i/>
          <w:iCs/>
          <w:kern w:val="2"/>
          <w:lang w:val="sl-SI" w:eastAsia="ar-SA"/>
        </w:rPr>
        <w:t>лан</w:t>
      </w:r>
      <w:r w:rsidR="00D71272" w:rsidRPr="008B7C96">
        <w:rPr>
          <w:rFonts w:ascii="Times New Roman" w:eastAsia="Arial Unicode MS" w:hAnsi="Times New Roman" w:cs="Times New Roman"/>
          <w:b/>
          <w:i/>
          <w:iCs/>
          <w:kern w:val="2"/>
          <w:lang w:val="sr-Cyrl-RS" w:eastAsia="ar-SA"/>
        </w:rPr>
        <w:t xml:space="preserve"> </w:t>
      </w:r>
      <w:r w:rsidR="004B4446" w:rsidRPr="008B7C96">
        <w:rPr>
          <w:rFonts w:ascii="Times New Roman" w:eastAsia="Arial Unicode MS" w:hAnsi="Times New Roman" w:cs="Times New Roman"/>
          <w:b/>
          <w:i/>
          <w:iCs/>
          <w:kern w:val="2"/>
          <w:lang w:val="sr-Cyrl-CS" w:eastAsia="ar-SA"/>
        </w:rPr>
        <w:t>8</w:t>
      </w:r>
    </w:p>
    <w:p w:rsidR="00CD4A39" w:rsidRPr="008B7C96" w:rsidRDefault="00CD4A39" w:rsidP="00D71272">
      <w:pPr>
        <w:suppressAutoHyphens/>
        <w:spacing w:after="0" w:line="240" w:lineRule="auto"/>
        <w:ind w:firstLine="720"/>
        <w:jc w:val="both"/>
        <w:outlineLvl w:val="0"/>
        <w:rPr>
          <w:rFonts w:ascii="Times New Roman" w:eastAsia="Arial Unicode MS" w:hAnsi="Times New Roman" w:cs="Times New Roman"/>
          <w:iCs/>
          <w:kern w:val="2"/>
          <w:lang w:val="sr-Cyrl-RS" w:eastAsia="ar-SA"/>
        </w:rPr>
      </w:pPr>
      <w:r w:rsidRPr="008B7C96">
        <w:rPr>
          <w:rFonts w:ascii="Times New Roman" w:eastAsia="Arial Unicode MS" w:hAnsi="Times New Roman" w:cs="Times New Roman"/>
          <w:iCs/>
          <w:kern w:val="2"/>
          <w:lang w:val="sr-Cyrl-CS" w:eastAsia="ar-SA"/>
        </w:rPr>
        <w:t>Сајам ће на свим пропагандним материјалима и обавештењима навести Министарство пољопривреде</w:t>
      </w:r>
      <w:r w:rsidR="00D26302" w:rsidRPr="008B7C96">
        <w:rPr>
          <w:rFonts w:ascii="Times New Roman" w:eastAsia="Arial Unicode MS" w:hAnsi="Times New Roman" w:cs="Times New Roman"/>
          <w:iCs/>
          <w:kern w:val="2"/>
          <w:lang w:val="sr-Cyrl-CS" w:eastAsia="ar-SA"/>
        </w:rPr>
        <w:t xml:space="preserve">, шумарства и водопривреде </w:t>
      </w:r>
      <w:r w:rsidRPr="008B7C96">
        <w:rPr>
          <w:rFonts w:ascii="Times New Roman" w:eastAsia="Arial Unicode MS" w:hAnsi="Times New Roman" w:cs="Times New Roman"/>
          <w:iCs/>
          <w:kern w:val="2"/>
          <w:lang w:val="sr-Cyrl-CS" w:eastAsia="ar-SA"/>
        </w:rPr>
        <w:t>као покровитеља предметне сајамске манифестац</w:t>
      </w:r>
      <w:r w:rsidR="006C4C09" w:rsidRPr="008B7C96">
        <w:rPr>
          <w:rFonts w:ascii="Times New Roman" w:eastAsia="Arial Unicode MS" w:hAnsi="Times New Roman" w:cs="Times New Roman"/>
          <w:iCs/>
          <w:kern w:val="2"/>
          <w:lang w:val="sr-Cyrl-CS" w:eastAsia="ar-SA"/>
        </w:rPr>
        <w:t xml:space="preserve">ије и истаћи лого Министарства </w:t>
      </w:r>
      <w:r w:rsidRPr="008B7C96">
        <w:rPr>
          <w:rFonts w:ascii="Times New Roman" w:eastAsia="Calibri" w:hAnsi="Times New Roman" w:cs="Times New Roman"/>
          <w:lang w:eastAsia="sr-Latn-RS"/>
        </w:rPr>
        <w:t>нa звaничнoм сaj</w:t>
      </w:r>
      <w:r w:rsidR="006C4C09" w:rsidRPr="008B7C96">
        <w:rPr>
          <w:rFonts w:ascii="Times New Roman" w:eastAsia="Calibri" w:hAnsi="Times New Roman" w:cs="Times New Roman"/>
          <w:lang w:eastAsia="sr-Latn-RS"/>
        </w:rPr>
        <w:t>aмскoм кaтaлoгу, билбoрдимa, у</w:t>
      </w:r>
      <w:r w:rsidR="006C4C09" w:rsidRPr="008B7C96">
        <w:rPr>
          <w:rFonts w:ascii="Times New Roman" w:eastAsia="Calibri" w:hAnsi="Times New Roman" w:cs="Times New Roman"/>
          <w:lang w:val="sr-Cyrl-RS" w:eastAsia="sr-Latn-RS"/>
        </w:rPr>
        <w:t xml:space="preserve"> </w:t>
      </w:r>
      <w:r w:rsidRPr="008B7C96">
        <w:rPr>
          <w:rFonts w:ascii="Times New Roman" w:eastAsia="Calibri" w:hAnsi="Times New Roman" w:cs="Times New Roman"/>
          <w:lang w:eastAsia="sr-Latn-RS"/>
        </w:rPr>
        <w:t>звaничнoj aгeнди прaтeћeг прoгрaмa и нa штaндoвимa излaгaчa</w:t>
      </w:r>
      <w:r w:rsidRPr="008B7C96">
        <w:rPr>
          <w:rFonts w:ascii="Times New Roman" w:eastAsia="Calibri" w:hAnsi="Times New Roman" w:cs="Times New Roman"/>
          <w:lang w:val="sr-Cyrl-RS" w:eastAsia="sr-Latn-RS"/>
        </w:rPr>
        <w:t xml:space="preserve"> чији је наступ омогућило Министарство. </w:t>
      </w:r>
      <w:r w:rsidRPr="008B7C96">
        <w:rPr>
          <w:rFonts w:ascii="Times New Roman" w:eastAsia="Calibri" w:hAnsi="Times New Roman" w:cs="Times New Roman"/>
          <w:lang w:eastAsia="sr-Latn-RS"/>
        </w:rPr>
        <w:t xml:space="preserve"> </w:t>
      </w:r>
      <w:r w:rsidRPr="008B7C96">
        <w:rPr>
          <w:rFonts w:ascii="Times New Roman" w:eastAsia="Calibri" w:hAnsi="Times New Roman" w:cs="Times New Roman"/>
          <w:lang w:val="sr-Cyrl-RS" w:eastAsia="sr-Latn-RS"/>
        </w:rPr>
        <w:t xml:space="preserve"> </w:t>
      </w: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t xml:space="preserve">Члан </w:t>
      </w:r>
      <w:r w:rsidR="004B4446" w:rsidRPr="008B7C96">
        <w:rPr>
          <w:rFonts w:ascii="Times New Roman" w:eastAsia="Arial Unicode MS" w:hAnsi="Times New Roman" w:cs="Times New Roman"/>
          <w:b/>
          <w:i/>
          <w:iCs/>
          <w:kern w:val="2"/>
          <w:lang w:val="sr-Cyrl-CS" w:eastAsia="ar-SA"/>
        </w:rPr>
        <w:t xml:space="preserve"> 9</w:t>
      </w:r>
    </w:p>
    <w:p w:rsidR="00CD4A39" w:rsidRPr="008B7C96" w:rsidRDefault="00CD4A39" w:rsidP="006349E9">
      <w:pPr>
        <w:spacing w:after="0" w:line="240" w:lineRule="auto"/>
        <w:jc w:val="both"/>
        <w:rPr>
          <w:rFonts w:ascii="Times New Roman" w:eastAsia="Times New Roman" w:hAnsi="Times New Roman" w:cs="Times New Roman"/>
          <w:lang w:val="ru-RU"/>
        </w:rPr>
      </w:pPr>
      <w:r w:rsidRPr="008B7C96">
        <w:rPr>
          <w:rFonts w:ascii="Times New Roman" w:eastAsia="Times New Roman" w:hAnsi="Times New Roman" w:cs="Times New Roman"/>
          <w:lang w:val="sr-Cyrl-RS"/>
        </w:rPr>
        <w:t xml:space="preserve"> </w:t>
      </w:r>
      <w:r w:rsidRPr="008B7C96">
        <w:rPr>
          <w:rFonts w:ascii="Times New Roman" w:eastAsia="Times New Roman" w:hAnsi="Times New Roman" w:cs="Times New Roman"/>
          <w:lang w:val="ru-RU"/>
        </w:rPr>
        <w:tab/>
        <w:t>У</w:t>
      </w:r>
      <w:r w:rsidR="006C4C09" w:rsidRPr="008B7C96">
        <w:rPr>
          <w:rFonts w:ascii="Times New Roman" w:eastAsia="Times New Roman" w:hAnsi="Times New Roman" w:cs="Times New Roman"/>
          <w:lang w:val="ru-RU"/>
        </w:rPr>
        <w:t xml:space="preserve">говорне стране су се сагласиле </w:t>
      </w:r>
      <w:r w:rsidRPr="008B7C96">
        <w:rPr>
          <w:rFonts w:ascii="Times New Roman" w:eastAsia="Times New Roman" w:hAnsi="Times New Roman" w:cs="Times New Roman"/>
          <w:lang w:val="ru-RU"/>
        </w:rPr>
        <w:t xml:space="preserve">да Сајам неће од излагача </w:t>
      </w:r>
      <w:r w:rsidR="006C4C09" w:rsidRPr="008B7C96">
        <w:rPr>
          <w:rFonts w:ascii="Times New Roman" w:eastAsia="Times New Roman" w:hAnsi="Times New Roman" w:cs="Times New Roman"/>
          <w:lang w:val="ru-RU"/>
        </w:rPr>
        <w:t xml:space="preserve">наплаћивати излагачку уписнину односно да иста пада на </w:t>
      </w:r>
      <w:r w:rsidR="006C4C09" w:rsidRPr="008B7C96">
        <w:rPr>
          <w:rFonts w:ascii="Times New Roman" w:eastAsia="Calibri" w:hAnsi="Times New Roman" w:cs="Times New Roman"/>
          <w:bCs/>
          <w:kern w:val="2"/>
          <w:lang w:val="sr-Cyrl-RS" w:eastAsia="ar-SA"/>
        </w:rPr>
        <w:t xml:space="preserve">терет </w:t>
      </w:r>
      <w:r w:rsidRPr="008B7C96">
        <w:rPr>
          <w:rFonts w:ascii="Times New Roman" w:eastAsia="Calibri" w:hAnsi="Times New Roman" w:cs="Times New Roman"/>
          <w:bCs/>
          <w:kern w:val="2"/>
          <w:lang w:val="sr-Cyrl-RS" w:eastAsia="ar-SA"/>
        </w:rPr>
        <w:t xml:space="preserve">Сајма.  </w:t>
      </w:r>
    </w:p>
    <w:p w:rsidR="00CD4A39" w:rsidRPr="008B7C96" w:rsidRDefault="00CD4A39" w:rsidP="00CD4A39">
      <w:pPr>
        <w:suppressAutoHyphens/>
        <w:spacing w:after="0" w:line="240" w:lineRule="auto"/>
        <w:jc w:val="both"/>
        <w:outlineLvl w:val="0"/>
        <w:rPr>
          <w:rFonts w:ascii="Times New Roman" w:eastAsia="Calibri" w:hAnsi="Times New Roman" w:cs="Times New Roman"/>
          <w:bCs/>
          <w:kern w:val="2"/>
          <w:lang w:val="sr-Cyrl-R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kern w:val="2"/>
          <w:lang w:val="sr-Cyrl-CS" w:eastAsia="ar-SA"/>
        </w:rPr>
        <w:t xml:space="preserve"> </w:t>
      </w:r>
      <w:r w:rsidRPr="008B7C96">
        <w:rPr>
          <w:rFonts w:ascii="Times New Roman" w:eastAsia="Arial Unicode MS" w:hAnsi="Times New Roman" w:cs="Times New Roman"/>
          <w:b/>
          <w:i/>
          <w:iCs/>
          <w:kern w:val="2"/>
          <w:lang w:eastAsia="ar-SA"/>
        </w:rPr>
        <w:t>Ч</w:t>
      </w:r>
      <w:r w:rsidRPr="008B7C96">
        <w:rPr>
          <w:rFonts w:ascii="Times New Roman" w:eastAsia="Arial Unicode MS" w:hAnsi="Times New Roman" w:cs="Times New Roman"/>
          <w:b/>
          <w:i/>
          <w:iCs/>
          <w:kern w:val="2"/>
          <w:lang w:val="sl-SI" w:eastAsia="ar-SA"/>
        </w:rPr>
        <w:t xml:space="preserve">лан </w:t>
      </w:r>
      <w:r w:rsidR="004B4446" w:rsidRPr="008B7C96">
        <w:rPr>
          <w:rFonts w:ascii="Times New Roman" w:eastAsia="Arial Unicode MS" w:hAnsi="Times New Roman" w:cs="Times New Roman"/>
          <w:b/>
          <w:i/>
          <w:iCs/>
          <w:kern w:val="2"/>
          <w:lang w:val="sr-Cyrl-CS" w:eastAsia="ar-SA"/>
        </w:rPr>
        <w:t>10</w:t>
      </w:r>
    </w:p>
    <w:p w:rsidR="00CD4A39" w:rsidRPr="008B7C96" w:rsidRDefault="00CD4A39" w:rsidP="00CD4A39">
      <w:pPr>
        <w:suppressAutoHyphens/>
        <w:autoSpaceDE w:val="0"/>
        <w:autoSpaceDN w:val="0"/>
        <w:adjustRightInd w:val="0"/>
        <w:spacing w:after="0" w:line="240" w:lineRule="auto"/>
        <w:jc w:val="both"/>
        <w:rPr>
          <w:rFonts w:ascii="Times New Roman" w:eastAsia="Arial Unicode MS" w:hAnsi="Times New Roman" w:cs="Times New Roman"/>
          <w:noProof/>
          <w:kern w:val="2"/>
          <w:lang w:val="sr-Cyrl-CS" w:eastAsia="ar-SA"/>
        </w:rPr>
      </w:pPr>
      <w:r w:rsidRPr="008B7C96">
        <w:rPr>
          <w:rFonts w:ascii="Times New Roman" w:eastAsia="Arial Unicode MS" w:hAnsi="Times New Roman" w:cs="Times New Roman"/>
          <w:noProof/>
          <w:kern w:val="2"/>
          <w:lang w:val="sr-Cyrl-CS" w:eastAsia="ar-SA"/>
        </w:rPr>
        <w:tab/>
        <w:t>Уговорне стране су обавезне да, по извршењу уговора, сачине и</w:t>
      </w:r>
      <w:r w:rsidR="00170B87" w:rsidRPr="008B7C96">
        <w:rPr>
          <w:rFonts w:ascii="Times New Roman" w:eastAsia="Arial Unicode MS" w:hAnsi="Times New Roman" w:cs="Times New Roman"/>
          <w:noProof/>
          <w:kern w:val="2"/>
          <w:lang w:val="sr-Cyrl-CS" w:eastAsia="ar-SA"/>
        </w:rPr>
        <w:t xml:space="preserve"> потпишу извештај о извршењу, </w:t>
      </w:r>
      <w:r w:rsidRPr="008B7C96">
        <w:rPr>
          <w:rFonts w:ascii="Times New Roman" w:eastAsia="Arial Unicode MS" w:hAnsi="Times New Roman" w:cs="Times New Roman"/>
          <w:noProof/>
          <w:kern w:val="2"/>
          <w:lang w:val="sr-Cyrl-CS" w:eastAsia="ar-SA"/>
        </w:rPr>
        <w:t>у коме ће констатовати све пружене услуге, укупан број излагача, оквирни број посетилаца и  квалитет пружених услуга.</w:t>
      </w:r>
    </w:p>
    <w:p w:rsidR="00CD4A39" w:rsidRPr="008B7C96" w:rsidRDefault="00CD4A39" w:rsidP="00CD4A39">
      <w:pPr>
        <w:suppressAutoHyphens/>
        <w:autoSpaceDE w:val="0"/>
        <w:autoSpaceDN w:val="0"/>
        <w:adjustRightInd w:val="0"/>
        <w:spacing w:after="0" w:line="240" w:lineRule="auto"/>
        <w:ind w:firstLine="708"/>
        <w:jc w:val="both"/>
        <w:rPr>
          <w:rFonts w:ascii="Times New Roman" w:eastAsia="Arial Unicode MS" w:hAnsi="Times New Roman" w:cs="Times New Roman"/>
          <w:noProof/>
          <w:kern w:val="2"/>
          <w:lang w:val="sr-Cyrl-CS" w:eastAsia="ar-SA"/>
        </w:rPr>
      </w:pPr>
      <w:r w:rsidRPr="008B7C96">
        <w:rPr>
          <w:rFonts w:ascii="Times New Roman" w:eastAsia="Arial Unicode MS" w:hAnsi="Times New Roman" w:cs="Times New Roman"/>
          <w:noProof/>
          <w:kern w:val="2"/>
          <w:lang w:val="sr-Cyrl-CS" w:eastAsia="ar-SA"/>
        </w:rPr>
        <w:t>Потписивање извештаја из става 1 овог члана представља услов за плаћање.</w:t>
      </w:r>
    </w:p>
    <w:p w:rsidR="00CD4A39" w:rsidRPr="008B7C96" w:rsidRDefault="00CD4A39" w:rsidP="00CD4A39">
      <w:pPr>
        <w:suppressAutoHyphens/>
        <w:autoSpaceDE w:val="0"/>
        <w:autoSpaceDN w:val="0"/>
        <w:adjustRightInd w:val="0"/>
        <w:spacing w:after="0" w:line="100" w:lineRule="atLeast"/>
        <w:ind w:firstLine="720"/>
        <w:jc w:val="both"/>
        <w:rPr>
          <w:rFonts w:ascii="Times New Roman" w:eastAsia="Arial Unicode MS" w:hAnsi="Times New Roman" w:cs="Times New Roman"/>
          <w:kern w:val="2"/>
          <w:lang w:val="sr-Cyrl-CS" w:eastAsia="ar-SA"/>
        </w:rPr>
      </w:pPr>
      <w:r w:rsidRPr="008B7C96">
        <w:rPr>
          <w:rFonts w:ascii="Times New Roman" w:eastAsia="Arial Unicode MS" w:hAnsi="Times New Roman" w:cs="Times New Roman"/>
          <w:noProof/>
          <w:kern w:val="2"/>
          <w:lang w:val="sr-Cyrl-CS" w:eastAsia="ar-SA"/>
        </w:rPr>
        <w:t>Уколико извештај из става 1 буде садржао податке о</w:t>
      </w:r>
      <w:r w:rsidRPr="008B7C96">
        <w:rPr>
          <w:rFonts w:ascii="Times New Roman" w:eastAsia="Arial Unicode MS" w:hAnsi="Times New Roman" w:cs="Times New Roman"/>
          <w:kern w:val="2"/>
          <w:lang w:val="sr-Cyrl-CS" w:eastAsia="ar-SA"/>
        </w:rPr>
        <w:t xml:space="preserve"> уоченим  недостацима на које је указало лице које, у име Министарства,  прати реализацију уговора, а које Сајам није отклонио, Министарство ће</w:t>
      </w:r>
      <w:r w:rsidRPr="008B7C96">
        <w:rPr>
          <w:rFonts w:ascii="Times New Roman" w:eastAsia="Arial Unicode MS" w:hAnsi="Times New Roman" w:cs="Times New Roman"/>
          <w:kern w:val="2"/>
          <w:lang w:eastAsia="ar-SA"/>
        </w:rPr>
        <w:t xml:space="preserve"> нa имe угoвoрнe кaзнe </w:t>
      </w:r>
      <w:r w:rsidRPr="008B7C96">
        <w:rPr>
          <w:rFonts w:ascii="Times New Roman" w:eastAsia="Arial Unicode MS" w:hAnsi="Times New Roman" w:cs="Times New Roman"/>
          <w:kern w:val="2"/>
          <w:lang w:val="sr-Cyrl-CS" w:eastAsia="ar-SA"/>
        </w:rPr>
        <w:t xml:space="preserve">рачун за плаћање умањити за 10%.   </w:t>
      </w:r>
    </w:p>
    <w:p w:rsidR="00316992" w:rsidRPr="008B7C96" w:rsidRDefault="00316992" w:rsidP="00CD4A39">
      <w:pPr>
        <w:suppressAutoHyphens/>
        <w:spacing w:after="0" w:line="100" w:lineRule="atLeast"/>
        <w:outlineLvl w:val="0"/>
        <w:rPr>
          <w:rFonts w:ascii="Times New Roman" w:eastAsia="Arial Unicode MS" w:hAnsi="Times New Roman" w:cs="Times New Roman"/>
          <w:b/>
          <w:i/>
          <w:iCs/>
          <w:kern w:val="2"/>
          <w:lang w:val="sr-Cyrl-RS" w:eastAsia="ar-SA"/>
        </w:rPr>
      </w:pPr>
    </w:p>
    <w:p w:rsidR="00AF55CF" w:rsidRPr="008B7C96" w:rsidRDefault="00AF55CF" w:rsidP="00AF55CF">
      <w:pPr>
        <w:tabs>
          <w:tab w:val="left" w:pos="1440"/>
        </w:tabs>
        <w:outlineLvl w:val="0"/>
        <w:rPr>
          <w:rFonts w:ascii="Times New Roman" w:eastAsia="Times New Roman" w:hAnsi="Times New Roman" w:cs="Times New Roman"/>
          <w:b/>
          <w:iCs/>
          <w:lang w:val="sr-Cyrl-RS"/>
        </w:rPr>
      </w:pPr>
      <w:r w:rsidRPr="008B7C96">
        <w:rPr>
          <w:rFonts w:ascii="Times New Roman" w:eastAsia="Times New Roman" w:hAnsi="Times New Roman" w:cs="Times New Roman"/>
          <w:b/>
          <w:i/>
          <w:iCs/>
          <w:lang w:val="sr-Cyrl-CS"/>
        </w:rPr>
        <w:t>Одговорност</w:t>
      </w:r>
    </w:p>
    <w:p w:rsidR="00AF55CF" w:rsidRPr="00AF55CF" w:rsidRDefault="00AF55CF" w:rsidP="00AF55CF">
      <w:pPr>
        <w:tabs>
          <w:tab w:val="left" w:pos="1440"/>
        </w:tabs>
        <w:spacing w:after="0" w:line="240" w:lineRule="auto"/>
        <w:jc w:val="center"/>
        <w:outlineLvl w:val="0"/>
        <w:rPr>
          <w:rFonts w:ascii="Times New Roman" w:eastAsia="Times New Roman" w:hAnsi="Times New Roman" w:cs="Times New Roman"/>
          <w:b/>
          <w:iCs/>
          <w:noProof/>
          <w:szCs w:val="24"/>
          <w:lang w:val="sr-Cyrl-CS"/>
        </w:rPr>
      </w:pPr>
      <w:r w:rsidRPr="00AF55CF">
        <w:rPr>
          <w:rFonts w:ascii="Times New Roman" w:eastAsia="Times New Roman" w:hAnsi="Times New Roman" w:cs="Times New Roman"/>
          <w:iCs/>
          <w:szCs w:val="24"/>
          <w:lang w:val="sr-Cyrl-CS"/>
        </w:rPr>
        <w:t xml:space="preserve"> </w:t>
      </w:r>
      <w:r w:rsidRPr="00AF55CF">
        <w:rPr>
          <w:rFonts w:ascii="Times New Roman" w:eastAsia="Times New Roman" w:hAnsi="Times New Roman" w:cs="Times New Roman"/>
          <w:b/>
          <w:iCs/>
          <w:noProof/>
          <w:szCs w:val="24"/>
          <w:lang w:val="sr-Cyrl-CS"/>
        </w:rPr>
        <w:t>Члан 1</w:t>
      </w:r>
      <w:r>
        <w:rPr>
          <w:rFonts w:ascii="Times New Roman" w:eastAsia="Times New Roman" w:hAnsi="Times New Roman" w:cs="Times New Roman"/>
          <w:b/>
          <w:iCs/>
          <w:noProof/>
          <w:szCs w:val="24"/>
          <w:lang w:val="sr-Cyrl-CS"/>
        </w:rPr>
        <w:t>1</w:t>
      </w:r>
    </w:p>
    <w:p w:rsidR="00AF55CF" w:rsidRPr="00AF55CF" w:rsidRDefault="00AF55CF" w:rsidP="00AF55CF">
      <w:pPr>
        <w:keepLines/>
        <w:shd w:val="clear" w:color="auto" w:fill="FFFFFF"/>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Сајам</w:t>
      </w:r>
      <w:r w:rsidR="004A1BFC">
        <w:rPr>
          <w:rFonts w:ascii="Times New Roman" w:eastAsia="Times New Roman" w:hAnsi="Times New Roman" w:cs="Times New Roman"/>
          <w:lang w:val="sr-Cyrl-CS"/>
        </w:rPr>
        <w:t xml:space="preserve"> </w:t>
      </w:r>
      <w:r w:rsidRPr="00AF55CF">
        <w:rPr>
          <w:rFonts w:ascii="Times New Roman" w:eastAsia="Times New Roman" w:hAnsi="Times New Roman" w:cs="Times New Roman"/>
          <w:lang w:val="sr-Cyrl-CS"/>
        </w:rPr>
        <w:t>је одговоран за квалитет сваке појединачне пружене услуге и сноси обавезу накнаде штете која наступи због евентаулне  неадекватно пружене услуге.</w:t>
      </w:r>
    </w:p>
    <w:p w:rsidR="004A1BFC" w:rsidRPr="008A7DA2" w:rsidRDefault="004A1BFC" w:rsidP="00CD4A39">
      <w:pPr>
        <w:suppressAutoHyphens/>
        <w:spacing w:after="0" w:line="100" w:lineRule="atLeast"/>
        <w:outlineLvl w:val="0"/>
        <w:rPr>
          <w:rFonts w:ascii="Times New Roman" w:eastAsia="Arial Unicode MS" w:hAnsi="Times New Roman" w:cs="Times New Roman"/>
          <w:b/>
          <w:i/>
          <w:iCs/>
          <w:kern w:val="2"/>
          <w:lang w:val="sr-Cyrl-RS" w:eastAsia="ar-SA"/>
        </w:rPr>
      </w:pPr>
    </w:p>
    <w:p w:rsidR="004A1BFC" w:rsidRDefault="004A1BFC" w:rsidP="00CD4A39">
      <w:pPr>
        <w:suppressAutoHyphens/>
        <w:spacing w:after="0" w:line="100" w:lineRule="atLeast"/>
        <w:outlineLvl w:val="0"/>
        <w:rPr>
          <w:rFonts w:ascii="Times New Roman" w:eastAsia="Arial Unicode MS" w:hAnsi="Times New Roman" w:cs="Times New Roman"/>
          <w:b/>
          <w:i/>
          <w:iCs/>
          <w:kern w:val="2"/>
          <w:lang w:eastAsia="ar-SA"/>
        </w:rPr>
      </w:pPr>
    </w:p>
    <w:p w:rsidR="00CD4A39" w:rsidRPr="00CD4A39" w:rsidRDefault="004A1BFC" w:rsidP="00CD4A39">
      <w:pPr>
        <w:suppressAutoHyphens/>
        <w:spacing w:after="0" w:line="100" w:lineRule="atLeast"/>
        <w:outlineLvl w:val="0"/>
        <w:rPr>
          <w:rFonts w:ascii="Times New Roman" w:eastAsia="Arial Unicode MS" w:hAnsi="Times New Roman" w:cs="Times New Roman"/>
          <w:b/>
          <w:i/>
          <w:iCs/>
          <w:kern w:val="2"/>
          <w:lang w:val="sr-Cyrl-RS" w:eastAsia="ar-SA"/>
        </w:rPr>
      </w:pPr>
      <w:r w:rsidRPr="008A7DA2">
        <w:rPr>
          <w:rFonts w:ascii="Times New Roman" w:eastAsia="Arial Unicode MS" w:hAnsi="Times New Roman" w:cs="Times New Roman"/>
          <w:b/>
          <w:i/>
          <w:iCs/>
          <w:kern w:val="2"/>
          <w:lang w:val="sr-Cyrl-RS" w:eastAsia="ar-SA"/>
        </w:rPr>
        <w:t xml:space="preserve">Цена </w:t>
      </w:r>
      <w:r w:rsidR="00CD4A39" w:rsidRPr="008A7DA2">
        <w:rPr>
          <w:rFonts w:ascii="Times New Roman" w:eastAsia="Arial Unicode MS" w:hAnsi="Times New Roman" w:cs="Times New Roman"/>
          <w:b/>
          <w:i/>
          <w:iCs/>
          <w:kern w:val="2"/>
          <w:lang w:val="sr-Cyrl-RS" w:eastAsia="ar-SA"/>
        </w:rPr>
        <w:t>и</w:t>
      </w:r>
      <w:r w:rsidR="00CD4A39" w:rsidRPr="008A7DA2">
        <w:rPr>
          <w:rFonts w:ascii="Times New Roman" w:eastAsia="Arial Unicode MS" w:hAnsi="Times New Roman" w:cs="Times New Roman"/>
          <w:b/>
          <w:i/>
          <w:noProof/>
          <w:kern w:val="2"/>
          <w:lang w:val="ru-RU" w:eastAsia="ar-SA"/>
        </w:rPr>
        <w:t xml:space="preserve"> начин плаћања</w:t>
      </w: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D4A39">
        <w:rPr>
          <w:rFonts w:ascii="Times New Roman" w:eastAsia="Arial Unicode MS" w:hAnsi="Times New Roman" w:cs="Times New Roman"/>
          <w:b/>
          <w:i/>
          <w:iCs/>
          <w:kern w:val="2"/>
          <w:lang w:val="sl-SI" w:eastAsia="ar-SA"/>
        </w:rPr>
        <w:t xml:space="preserve">Члан </w:t>
      </w:r>
      <w:r w:rsidR="004B4446">
        <w:rPr>
          <w:rFonts w:ascii="Times New Roman" w:eastAsia="Arial Unicode MS" w:hAnsi="Times New Roman" w:cs="Times New Roman"/>
          <w:b/>
          <w:i/>
          <w:iCs/>
          <w:kern w:val="2"/>
          <w:lang w:val="sr-Cyrl-RS" w:eastAsia="ar-SA"/>
        </w:rPr>
        <w:t>1</w:t>
      </w:r>
      <w:r w:rsidR="00AF55CF">
        <w:rPr>
          <w:rFonts w:ascii="Times New Roman" w:eastAsia="Arial Unicode MS" w:hAnsi="Times New Roman" w:cs="Times New Roman"/>
          <w:b/>
          <w:i/>
          <w:iCs/>
          <w:kern w:val="2"/>
          <w:lang w:val="sr-Cyrl-RS" w:eastAsia="ar-SA"/>
        </w:rPr>
        <w:t>2</w:t>
      </w:r>
    </w:p>
    <w:p w:rsidR="00CD4A39" w:rsidRPr="00CD4A39" w:rsidRDefault="00CD4A39" w:rsidP="00CD4A39">
      <w:pPr>
        <w:tabs>
          <w:tab w:val="left" w:pos="567"/>
        </w:tabs>
        <w:suppressAutoHyphens/>
        <w:spacing w:after="0" w:line="240" w:lineRule="exact"/>
        <w:jc w:val="both"/>
        <w:rPr>
          <w:rFonts w:ascii="Times New Roman" w:eastAsia="Arial Unicode MS" w:hAnsi="Times New Roman" w:cs="Times New Roman"/>
          <w:kern w:val="2"/>
          <w:lang w:val="sr-Cyrl-RS" w:eastAsia="ar-SA"/>
        </w:rPr>
      </w:pPr>
      <w:r w:rsidRPr="00CD4A39">
        <w:rPr>
          <w:rFonts w:ascii="Times New Roman" w:eastAsia="Arial Unicode MS" w:hAnsi="Times New Roman" w:cs="Times New Roman"/>
          <w:b/>
          <w:kern w:val="2"/>
          <w:lang w:val="sr-Cyrl-RS" w:eastAsia="ar-SA"/>
        </w:rPr>
        <w:tab/>
      </w:r>
      <w:r w:rsidRPr="00CD4A39">
        <w:rPr>
          <w:rFonts w:ascii="Times New Roman" w:eastAsia="Arial Unicode MS" w:hAnsi="Times New Roman" w:cs="Times New Roman"/>
          <w:kern w:val="2"/>
          <w:lang w:eastAsia="ar-SA"/>
        </w:rPr>
        <w:t xml:space="preserve">Укупна </w:t>
      </w:r>
      <w:r w:rsidRPr="00CD4A39">
        <w:rPr>
          <w:rFonts w:ascii="Times New Roman" w:eastAsia="Arial Unicode MS" w:hAnsi="Times New Roman" w:cs="Times New Roman"/>
          <w:kern w:val="2"/>
          <w:lang w:val="sr-Cyrl-RS" w:eastAsia="ar-SA"/>
        </w:rPr>
        <w:t>цена</w:t>
      </w:r>
      <w:r w:rsidR="00170B87">
        <w:rPr>
          <w:rFonts w:ascii="Times New Roman" w:eastAsia="Arial Unicode MS" w:hAnsi="Times New Roman" w:cs="Times New Roman"/>
          <w:kern w:val="2"/>
          <w:lang w:val="ru-RU" w:eastAsia="ar-SA"/>
        </w:rPr>
        <w:t xml:space="preserve"> предметних услуга </w:t>
      </w:r>
      <w:r w:rsidR="00AF55CF">
        <w:rPr>
          <w:rFonts w:ascii="Times New Roman" w:eastAsia="Arial Unicode MS" w:hAnsi="Times New Roman" w:cs="Times New Roman"/>
          <w:kern w:val="2"/>
          <w:lang w:val="sr-Cyrl-CS" w:eastAsia="ar-SA"/>
        </w:rPr>
        <w:t>износи _......._</w:t>
      </w:r>
      <w:r w:rsidRPr="00CD4A39">
        <w:rPr>
          <w:rFonts w:ascii="Times New Roman" w:eastAsia="Arial Unicode MS" w:hAnsi="Times New Roman" w:cs="Times New Roman"/>
          <w:kern w:val="2"/>
          <w:lang w:eastAsia="ar-SA"/>
        </w:rPr>
        <w:t xml:space="preserve">динара без обрачунатог пореза на додату вредност </w:t>
      </w:r>
      <w:r w:rsidRPr="00CD4A39">
        <w:rPr>
          <w:rFonts w:ascii="Times New Roman" w:eastAsia="Arial Unicode MS" w:hAnsi="Times New Roman" w:cs="Times New Roman"/>
          <w:kern w:val="2"/>
          <w:lang w:val="sr-Cyrl-CS" w:eastAsia="ar-SA"/>
        </w:rPr>
        <w:t xml:space="preserve"> </w:t>
      </w:r>
      <w:r w:rsidRPr="00CD4A39">
        <w:rPr>
          <w:rFonts w:ascii="Times New Roman" w:eastAsia="Arial Unicode MS" w:hAnsi="Times New Roman" w:cs="Times New Roman"/>
          <w:kern w:val="2"/>
          <w:lang w:eastAsia="ar-SA"/>
        </w:rPr>
        <w:t>односн</w:t>
      </w:r>
      <w:r w:rsidR="00170B87">
        <w:rPr>
          <w:rFonts w:ascii="Times New Roman" w:eastAsia="Arial Unicode MS" w:hAnsi="Times New Roman" w:cs="Times New Roman"/>
          <w:kern w:val="2"/>
          <w:lang w:val="sr-Cyrl-RS" w:eastAsia="ar-SA"/>
        </w:rPr>
        <w:t xml:space="preserve">о </w:t>
      </w:r>
      <w:r w:rsidR="00AF55CF">
        <w:rPr>
          <w:rFonts w:ascii="Times New Roman" w:eastAsia="Arial Unicode MS" w:hAnsi="Times New Roman" w:cs="Times New Roman"/>
          <w:kern w:val="2"/>
          <w:lang w:val="sr-Cyrl-RS" w:eastAsia="ar-SA"/>
        </w:rPr>
        <w:t xml:space="preserve">........... </w:t>
      </w:r>
      <w:r w:rsidRPr="00CD4A39">
        <w:rPr>
          <w:rFonts w:ascii="Times New Roman" w:eastAsia="Arial Unicode MS" w:hAnsi="Times New Roman" w:cs="Times New Roman"/>
          <w:kern w:val="2"/>
          <w:lang w:eastAsia="ar-SA"/>
        </w:rPr>
        <w:t>динара са обрачунатим порезом на додату вредност</w:t>
      </w:r>
      <w:r w:rsidRPr="00CD4A39">
        <w:rPr>
          <w:rFonts w:ascii="Times New Roman" w:eastAsia="Arial Unicode MS" w:hAnsi="Times New Roman" w:cs="Times New Roman"/>
          <w:kern w:val="2"/>
          <w:lang w:val="sr-Cyrl-RS" w:eastAsia="ar-SA"/>
        </w:rPr>
        <w:t xml:space="preserve">.  </w:t>
      </w:r>
    </w:p>
    <w:p w:rsidR="00CD4A39" w:rsidRPr="00CD4A39" w:rsidRDefault="00CD4A39" w:rsidP="00CD4A39">
      <w:pPr>
        <w:tabs>
          <w:tab w:val="left" w:pos="567"/>
        </w:tabs>
        <w:suppressAutoHyphens/>
        <w:spacing w:after="0" w:line="240" w:lineRule="exact"/>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val="sr-Cyrl-CS" w:eastAsia="ar-SA"/>
        </w:rPr>
        <w:tab/>
        <w:t>Цена из става 1 овог члана обухвата  закуп  сајамског простора</w:t>
      </w:r>
      <w:r w:rsidR="00316992">
        <w:rPr>
          <w:rFonts w:ascii="Times New Roman" w:eastAsia="Arial Unicode MS" w:hAnsi="Times New Roman" w:cs="Times New Roman"/>
          <w:kern w:val="2"/>
          <w:lang w:val="sr-Cyrl-CS" w:eastAsia="ar-SA"/>
        </w:rPr>
        <w:t>,</w:t>
      </w:r>
      <w:r w:rsidRPr="00CD4A39">
        <w:rPr>
          <w:rFonts w:ascii="Times New Roman" w:eastAsia="Arial Unicode MS" w:hAnsi="Times New Roman" w:cs="Times New Roman"/>
          <w:kern w:val="2"/>
          <w:lang w:val="sr-Cyrl-CS" w:eastAsia="ar-SA"/>
        </w:rPr>
        <w:t xml:space="preserve"> обрађеног и опремљеног на уговорени начин, </w:t>
      </w:r>
      <w:r w:rsidRPr="00CD4A39">
        <w:rPr>
          <w:rFonts w:ascii="Times New Roman" w:eastAsia="Arial Unicode MS" w:hAnsi="Times New Roman" w:cs="Times New Roman"/>
          <w:kern w:val="2"/>
          <w:lang w:eastAsia="ar-SA"/>
        </w:rPr>
        <w:t>свe уoбичajeнe прaтeћe услугe</w:t>
      </w:r>
      <w:r w:rsidRPr="00CD4A39">
        <w:rPr>
          <w:rFonts w:ascii="Times New Roman" w:eastAsia="Arial Unicode MS" w:hAnsi="Times New Roman" w:cs="Times New Roman"/>
          <w:kern w:val="2"/>
          <w:lang w:val="sr-Cyrl-RS" w:eastAsia="ar-SA"/>
        </w:rPr>
        <w:t xml:space="preserve"> које прате </w:t>
      </w:r>
      <w:r w:rsidR="006F606D">
        <w:rPr>
          <w:rFonts w:ascii="Times New Roman" w:eastAsia="Arial Unicode MS" w:hAnsi="Times New Roman" w:cs="Times New Roman"/>
          <w:kern w:val="2"/>
          <w:lang w:val="sr-Cyrl-RS" w:eastAsia="ar-SA"/>
        </w:rPr>
        <w:t>з</w:t>
      </w:r>
      <w:r w:rsidRPr="00CD4A39">
        <w:rPr>
          <w:rFonts w:ascii="Times New Roman" w:eastAsia="Arial Unicode MS" w:hAnsi="Times New Roman" w:cs="Times New Roman"/>
          <w:kern w:val="2"/>
          <w:lang w:val="sr-Cyrl-RS" w:eastAsia="ar-SA"/>
        </w:rPr>
        <w:t>акуп простора (</w:t>
      </w:r>
      <w:r w:rsidRPr="00CD4A39">
        <w:rPr>
          <w:rFonts w:ascii="Times New Roman" w:eastAsia="Arial Unicode MS" w:hAnsi="Times New Roman" w:cs="Times New Roman"/>
          <w:kern w:val="2"/>
          <w:lang w:val="sr-Cyrl-CS" w:eastAsia="ar-SA"/>
        </w:rPr>
        <w:t xml:space="preserve">прикључак и утрошак електричне енергије, прикључак и утрошак воде исл.) као и излагачку уписнину. </w:t>
      </w:r>
    </w:p>
    <w:p w:rsidR="00CD4A39" w:rsidRPr="00CD4A39" w:rsidRDefault="00CD4A39" w:rsidP="00CD4A39">
      <w:pPr>
        <w:suppressAutoHyphens/>
        <w:spacing w:after="0" w:line="100" w:lineRule="atLeast"/>
        <w:jc w:val="both"/>
        <w:outlineLvl w:val="0"/>
        <w:rPr>
          <w:rFonts w:ascii="Times New Roman" w:eastAsia="Arial Unicode MS" w:hAnsi="Times New Roman" w:cs="Times New Roman"/>
          <w:kern w:val="2"/>
          <w:lang w:val="sr-Cyrl-RS" w:eastAsia="ar-SA"/>
        </w:rPr>
      </w:pPr>
      <w:r w:rsidRPr="00CD4A39">
        <w:rPr>
          <w:rFonts w:ascii="Times New Roman" w:eastAsia="Arial Unicode MS" w:hAnsi="Times New Roman" w:cs="Times New Roman"/>
          <w:kern w:val="2"/>
          <w:lang w:val="sr-Cyrl-CS" w:eastAsia="ar-SA"/>
        </w:rPr>
        <w:t xml:space="preserve">        Уговорена цена је</w:t>
      </w:r>
      <w:r w:rsidRPr="00CD4A39">
        <w:rPr>
          <w:rFonts w:ascii="Times New Roman" w:eastAsia="Arial Unicode MS" w:hAnsi="Times New Roman" w:cs="Times New Roman"/>
          <w:kern w:val="2"/>
          <w:lang w:eastAsia="ar-SA"/>
        </w:rPr>
        <w:t xml:space="preserve"> коначн</w:t>
      </w:r>
      <w:r w:rsidRPr="00CD4A39">
        <w:rPr>
          <w:rFonts w:ascii="Times New Roman" w:eastAsia="Arial Unicode MS" w:hAnsi="Times New Roman" w:cs="Times New Roman"/>
          <w:kern w:val="2"/>
          <w:lang w:val="sr-Cyrl-CS" w:eastAsia="ar-SA"/>
        </w:rPr>
        <w:t>а</w:t>
      </w:r>
      <w:r w:rsidR="00316992">
        <w:rPr>
          <w:rFonts w:ascii="Times New Roman" w:eastAsia="Arial Unicode MS" w:hAnsi="Times New Roman" w:cs="Times New Roman"/>
          <w:kern w:val="2"/>
          <w:lang w:eastAsia="ar-SA"/>
        </w:rPr>
        <w:t xml:space="preserve"> </w:t>
      </w:r>
      <w:r w:rsidRPr="00CD4A39">
        <w:rPr>
          <w:rFonts w:ascii="Times New Roman" w:eastAsia="Arial Unicode MS" w:hAnsi="Times New Roman" w:cs="Times New Roman"/>
          <w:kern w:val="2"/>
          <w:lang w:eastAsia="ar-SA"/>
        </w:rPr>
        <w:t>и не може се увећавати.</w:t>
      </w:r>
    </w:p>
    <w:p w:rsidR="00CD4A39" w:rsidRPr="00CD4A39" w:rsidRDefault="00CD4A39" w:rsidP="00CD4A39">
      <w:pPr>
        <w:tabs>
          <w:tab w:val="left" w:pos="935"/>
          <w:tab w:val="center" w:pos="4513"/>
        </w:tabs>
        <w:suppressAutoHyphens/>
        <w:spacing w:after="0" w:line="100" w:lineRule="atLeast"/>
        <w:outlineLvl w:val="0"/>
        <w:rPr>
          <w:rFonts w:ascii="Times New Roman" w:eastAsia="Arial Unicode MS" w:hAnsi="Times New Roman" w:cs="Times New Roman"/>
          <w:b/>
          <w:i/>
          <w:noProof/>
          <w:color w:val="000000"/>
          <w:kern w:val="2"/>
          <w:lang w:val="ru-RU" w:eastAsia="ar-SA"/>
        </w:rPr>
      </w:pPr>
    </w:p>
    <w:p w:rsidR="00CD4A39" w:rsidRPr="00CD4A39" w:rsidRDefault="00CD4A39" w:rsidP="00CD4A39">
      <w:pPr>
        <w:suppressAutoHyphens/>
        <w:spacing w:after="0" w:line="240" w:lineRule="auto"/>
        <w:outlineLvl w:val="0"/>
        <w:rPr>
          <w:rFonts w:ascii="Times New Roman" w:eastAsia="Arial Unicode MS" w:hAnsi="Times New Roman" w:cs="Times New Roman"/>
          <w:b/>
          <w:i/>
          <w:noProof/>
          <w:kern w:val="2"/>
          <w:lang w:val="ru-RU" w:eastAsia="ar-SA"/>
        </w:rPr>
      </w:pP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3</w:t>
      </w:r>
    </w:p>
    <w:p w:rsidR="00CD4A39" w:rsidRPr="00CD4A39" w:rsidRDefault="00CD4A39" w:rsidP="00CD4A39">
      <w:pPr>
        <w:suppressAutoHyphens/>
        <w:autoSpaceDE w:val="0"/>
        <w:autoSpaceDN w:val="0"/>
        <w:adjustRightInd w:val="0"/>
        <w:spacing w:after="0" w:line="240" w:lineRule="auto"/>
        <w:ind w:firstLine="720"/>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Плаћање</w:t>
      </w:r>
      <w:r w:rsidRPr="00CD4A39">
        <w:rPr>
          <w:rFonts w:ascii="Times New Roman" w:eastAsia="Arial Unicode MS" w:hAnsi="Times New Roman" w:cs="Times New Roman"/>
          <w:kern w:val="2"/>
          <w:lang w:val="sr-Cyrl-CS" w:eastAsia="ar-SA"/>
        </w:rPr>
        <w:t xml:space="preserve"> предметних услуга извршиће се </w:t>
      </w:r>
      <w:r w:rsidRPr="00CD4A39">
        <w:rPr>
          <w:rFonts w:ascii="Times New Roman" w:eastAsia="Arial Unicode MS" w:hAnsi="Times New Roman" w:cs="Times New Roman"/>
          <w:kern w:val="2"/>
          <w:lang w:eastAsia="ar-SA"/>
        </w:rPr>
        <w:t xml:space="preserve">на основу рачуна који </w:t>
      </w:r>
      <w:r w:rsidRPr="00CD4A39">
        <w:rPr>
          <w:rFonts w:ascii="Times New Roman" w:eastAsia="Arial Unicode MS" w:hAnsi="Times New Roman" w:cs="Times New Roman"/>
          <w:kern w:val="2"/>
          <w:lang w:val="sr-Cyrl-CS" w:eastAsia="ar-SA"/>
        </w:rPr>
        <w:t xml:space="preserve">ће Сајам </w:t>
      </w:r>
      <w:r w:rsidRPr="00CD4A39">
        <w:rPr>
          <w:rFonts w:ascii="Times New Roman" w:eastAsia="Arial Unicode MS" w:hAnsi="Times New Roman" w:cs="Times New Roman"/>
          <w:kern w:val="2"/>
          <w:lang w:eastAsia="ar-SA"/>
        </w:rPr>
        <w:t>достав</w:t>
      </w:r>
      <w:r w:rsidRPr="00CD4A39">
        <w:rPr>
          <w:rFonts w:ascii="Times New Roman" w:eastAsia="Arial Unicode MS" w:hAnsi="Times New Roman" w:cs="Times New Roman"/>
          <w:kern w:val="2"/>
          <w:lang w:val="sr-Cyrl-CS" w:eastAsia="ar-SA"/>
        </w:rPr>
        <w:t>ити након завршене сајамске манифе</w:t>
      </w:r>
      <w:r w:rsidR="006F606D">
        <w:rPr>
          <w:rFonts w:ascii="Times New Roman" w:eastAsia="Arial Unicode MS" w:hAnsi="Times New Roman" w:cs="Times New Roman"/>
          <w:kern w:val="2"/>
          <w:lang w:val="sr-Cyrl-CS" w:eastAsia="ar-SA"/>
        </w:rPr>
        <w:t xml:space="preserve">стације, у оквирном року од </w:t>
      </w:r>
      <w:r w:rsidR="00316992">
        <w:rPr>
          <w:rFonts w:ascii="Times New Roman" w:eastAsia="Arial Unicode MS" w:hAnsi="Times New Roman" w:cs="Times New Roman"/>
          <w:kern w:val="2"/>
          <w:lang w:val="sr-Cyrl-CS" w:eastAsia="ar-SA"/>
        </w:rPr>
        <w:t>__________</w:t>
      </w:r>
      <w:r w:rsidR="00965776">
        <w:rPr>
          <w:rFonts w:ascii="Times New Roman" w:eastAsia="Arial Unicode MS" w:hAnsi="Times New Roman" w:cs="Times New Roman"/>
          <w:kern w:val="2"/>
          <w:lang w:val="sr-Cyrl-CS" w:eastAsia="ar-SA"/>
        </w:rPr>
        <w:t xml:space="preserve"> </w:t>
      </w:r>
      <w:r w:rsidRPr="00CD4A39">
        <w:rPr>
          <w:rFonts w:ascii="Times New Roman" w:eastAsia="Arial Unicode MS" w:hAnsi="Times New Roman" w:cs="Times New Roman"/>
          <w:kern w:val="2"/>
          <w:lang w:val="sr-Cyrl-CS" w:eastAsia="ar-SA"/>
        </w:rPr>
        <w:t>дана од дана пријема уредно сачињеног рачуна.</w:t>
      </w:r>
    </w:p>
    <w:p w:rsidR="00CD4A39" w:rsidRPr="00CB57C1" w:rsidRDefault="004A1BFC" w:rsidP="00CB57C1">
      <w:pPr>
        <w:suppressAutoHyphens/>
        <w:autoSpaceDE w:val="0"/>
        <w:autoSpaceDN w:val="0"/>
        <w:adjustRightInd w:val="0"/>
        <w:spacing w:after="0" w:line="100" w:lineRule="atLeast"/>
        <w:ind w:firstLine="708"/>
        <w:jc w:val="both"/>
        <w:rPr>
          <w:rFonts w:ascii="Times New Roman" w:eastAsia="Arial Unicode MS" w:hAnsi="Times New Roman" w:cs="Times New Roman"/>
          <w:kern w:val="2"/>
          <w:lang w:val="sr-Cyrl-RS" w:eastAsia="ar-SA"/>
        </w:rPr>
      </w:pPr>
      <w:r w:rsidRPr="00CB57C1">
        <w:rPr>
          <w:rFonts w:ascii="Times New Roman" w:eastAsia="Arial Unicode MS" w:hAnsi="Times New Roman" w:cs="Times New Roman"/>
          <w:kern w:val="2"/>
          <w:lang w:eastAsia="ar-SA"/>
        </w:rPr>
        <w:t xml:space="preserve">Сматра се да је рачун уредно сачињен уколико садржи све елементе прописане Законом о порезу на додату вредност и осталим односним позитивним прописима Републике Србије, с тим да мора бити посебно назначена јединична цена </w:t>
      </w:r>
      <w:r w:rsidRPr="00CB57C1">
        <w:rPr>
          <w:rFonts w:ascii="Times New Roman" w:eastAsia="Arial Unicode MS" w:hAnsi="Times New Roman" w:cs="Times New Roman"/>
          <w:kern w:val="2"/>
          <w:lang w:val="sr-Cyrl-RS" w:eastAsia="ar-SA"/>
        </w:rPr>
        <w:t>услуге</w:t>
      </w:r>
      <w:r w:rsidRPr="00CB57C1">
        <w:rPr>
          <w:rFonts w:ascii="Times New Roman" w:eastAsia="Arial Unicode MS" w:hAnsi="Times New Roman" w:cs="Times New Roman"/>
          <w:kern w:val="2"/>
          <w:lang w:eastAsia="ar-SA"/>
        </w:rPr>
        <w:t xml:space="preserve">, са свим трошковима који терете  јединичну цену, (исказана без обрачунатог пореза на додату вредност и са обрачунатим порезом на додату вредност) односно укупна вредност </w:t>
      </w:r>
      <w:r w:rsidRPr="00CB57C1">
        <w:rPr>
          <w:rFonts w:ascii="Times New Roman" w:eastAsia="Arial Unicode MS" w:hAnsi="Times New Roman" w:cs="Times New Roman"/>
          <w:kern w:val="2"/>
          <w:lang w:val="sr-Cyrl-RS" w:eastAsia="ar-SA"/>
        </w:rPr>
        <w:t>извршених услуга</w:t>
      </w:r>
      <w:r w:rsidRPr="00CB57C1">
        <w:rPr>
          <w:rFonts w:ascii="Times New Roman" w:eastAsia="Arial Unicode MS" w:hAnsi="Times New Roman" w:cs="Times New Roman"/>
          <w:kern w:val="2"/>
          <w:lang w:eastAsia="ar-SA"/>
        </w:rPr>
        <w:t>, исказана без обрачунатог пореза на додату вредност и са обрачунатим порезом на додату вредност и који је регистрован у складу са Прaвилником o нaчину и пoступку рeгистрoвaњa фaктурa, oднoснo других зaхтeвa зa исплaту, кao и нaчину вoђeњa и сaдржajу цeнтрaлнoг рeгистрa фaктурa ("Сл. глaсник РС", бр. 7/2018, 59/2018 и 8/2019).</w:t>
      </w:r>
    </w:p>
    <w:p w:rsidR="00CD4A39" w:rsidRPr="00CD4A39" w:rsidRDefault="00CD4A39" w:rsidP="00CD4A39">
      <w:pPr>
        <w:suppressAutoHyphens/>
        <w:autoSpaceDE w:val="0"/>
        <w:autoSpaceDN w:val="0"/>
        <w:adjustRightInd w:val="0"/>
        <w:spacing w:after="0" w:line="240" w:lineRule="auto"/>
        <w:ind w:firstLine="708"/>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val="sr-Cyrl-CS" w:eastAsia="ar-SA"/>
        </w:rPr>
        <w:t>Рачун се доставља</w:t>
      </w:r>
      <w:r w:rsidRPr="00CD4A39">
        <w:rPr>
          <w:rFonts w:ascii="Times New Roman" w:eastAsia="Arial Unicode MS" w:hAnsi="Times New Roman" w:cs="Times New Roman"/>
          <w:kern w:val="2"/>
          <w:lang w:val="ru-RU" w:eastAsia="ar-SA"/>
        </w:rPr>
        <w:t xml:space="preserve"> Одсеку за економско – финансијске послове.</w:t>
      </w:r>
    </w:p>
    <w:p w:rsidR="00CD4A39" w:rsidRPr="00CD4A39" w:rsidRDefault="00CD4A39" w:rsidP="00CD4A39">
      <w:pPr>
        <w:tabs>
          <w:tab w:val="left" w:pos="720"/>
        </w:tabs>
        <w:suppressAutoHyphens/>
        <w:spacing w:after="0" w:line="240" w:lineRule="auto"/>
        <w:jc w:val="both"/>
        <w:rPr>
          <w:rFonts w:ascii="Times New Roman" w:eastAsia="Arial Unicode MS" w:hAnsi="Times New Roman" w:cs="Times New Roman"/>
          <w:noProof/>
          <w:kern w:val="2"/>
          <w:lang w:val="sr-Cyrl-CS" w:eastAsia="ar-SA"/>
        </w:rPr>
      </w:pPr>
      <w:r w:rsidRPr="00CD4A39">
        <w:rPr>
          <w:rFonts w:ascii="Times New Roman" w:eastAsia="Arial Unicode MS" w:hAnsi="Times New Roman" w:cs="Times New Roman"/>
          <w:i/>
          <w:kern w:val="2"/>
          <w:lang w:eastAsia="ar-SA"/>
        </w:rPr>
        <w:t xml:space="preserve"> </w:t>
      </w:r>
      <w:r w:rsidRPr="00CD4A39">
        <w:rPr>
          <w:rFonts w:ascii="Times New Roman" w:eastAsia="Arial Unicode MS" w:hAnsi="Times New Roman" w:cs="Times New Roman"/>
          <w:i/>
          <w:kern w:val="2"/>
          <w:lang w:eastAsia="ar-SA"/>
        </w:rPr>
        <w:tab/>
      </w:r>
      <w:r w:rsidRPr="00CD4A39">
        <w:rPr>
          <w:rFonts w:ascii="Times New Roman" w:eastAsia="Arial Unicode MS" w:hAnsi="Times New Roman" w:cs="Times New Roman"/>
          <w:kern w:val="2"/>
          <w:lang w:eastAsia="ar-SA"/>
        </w:rPr>
        <w:t>Сва уговорена потраживања Сајма по основу овог уговора, Министарство може исплатити само до износа расположивог на одговарајућим буџетским апропријацијама</w:t>
      </w:r>
      <w:r w:rsidRPr="00CD4A39">
        <w:rPr>
          <w:rFonts w:ascii="Times New Roman" w:eastAsia="Arial Unicode MS" w:hAnsi="Times New Roman" w:cs="Times New Roman"/>
          <w:kern w:val="2"/>
          <w:lang w:val="sr-Cyrl-CS" w:eastAsia="ar-SA"/>
        </w:rPr>
        <w:t xml:space="preserve">, </w:t>
      </w:r>
      <w:r w:rsidRPr="00CD4A39">
        <w:rPr>
          <w:rFonts w:ascii="Times New Roman" w:eastAsia="Arial Unicode MS" w:hAnsi="Times New Roman" w:cs="Times New Roman"/>
          <w:noProof/>
          <w:kern w:val="2"/>
          <w:lang w:eastAsia="ar-SA"/>
        </w:rPr>
        <w:t>у складу са могућностима извршења буџета, имајући у виду расположиве месечне</w:t>
      </w:r>
      <w:r w:rsidRPr="00CD4A39">
        <w:rPr>
          <w:rFonts w:ascii="Times New Roman" w:eastAsia="Arial Unicode MS" w:hAnsi="Times New Roman" w:cs="Times New Roman"/>
          <w:noProof/>
          <w:kern w:val="2"/>
          <w:lang w:val="sr-Cyrl-CS" w:eastAsia="ar-SA"/>
        </w:rPr>
        <w:t xml:space="preserve"> квоте.  </w:t>
      </w:r>
    </w:p>
    <w:p w:rsidR="00CD4A39" w:rsidRPr="00965776" w:rsidRDefault="00CD4A39" w:rsidP="00CD4A39">
      <w:pPr>
        <w:tabs>
          <w:tab w:val="left" w:pos="720"/>
        </w:tabs>
        <w:suppressAutoHyphens/>
        <w:spacing w:after="0" w:line="240" w:lineRule="auto"/>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noProof/>
          <w:kern w:val="2"/>
          <w:lang w:val="sr-Cyrl-CS" w:eastAsia="ar-SA"/>
        </w:rPr>
        <w:tab/>
        <w:t>У случају да расположиве месечне квоте не буду довољне за исплату доспелог рачуна у целости, Министарство је овлашћено да плаћање врши до висине износа расположиве месечне квоте</w:t>
      </w:r>
      <w:r w:rsidRPr="00965776">
        <w:rPr>
          <w:rFonts w:ascii="Times New Roman" w:eastAsia="Arial Unicode MS" w:hAnsi="Times New Roman" w:cs="Times New Roman"/>
          <w:noProof/>
          <w:kern w:val="2"/>
          <w:lang w:val="sr-Cyrl-CS" w:eastAsia="ar-SA"/>
        </w:rPr>
        <w:t>, с т</w:t>
      </w:r>
      <w:r w:rsidR="006F606D" w:rsidRPr="00965776">
        <w:rPr>
          <w:rFonts w:ascii="Times New Roman" w:eastAsia="Arial Unicode MS" w:hAnsi="Times New Roman" w:cs="Times New Roman"/>
          <w:noProof/>
          <w:kern w:val="2"/>
          <w:lang w:val="sr-Cyrl-CS" w:eastAsia="ar-SA"/>
        </w:rPr>
        <w:t>им да ће преостали део рачуна платити</w:t>
      </w:r>
      <w:r w:rsidRPr="00965776">
        <w:rPr>
          <w:rFonts w:ascii="Times New Roman" w:eastAsia="Arial Unicode MS" w:hAnsi="Times New Roman" w:cs="Times New Roman"/>
          <w:noProof/>
          <w:kern w:val="2"/>
          <w:lang w:val="sr-Cyrl-CS" w:eastAsia="ar-SA"/>
        </w:rPr>
        <w:t xml:space="preserve"> по одобравању квоте за наредни месец.</w:t>
      </w:r>
    </w:p>
    <w:p w:rsidR="00316992" w:rsidRPr="00316992" w:rsidRDefault="00316992" w:rsidP="00316992">
      <w:pPr>
        <w:autoSpaceDE w:val="0"/>
        <w:autoSpaceDN w:val="0"/>
        <w:adjustRightInd w:val="0"/>
        <w:spacing w:after="0" w:line="240" w:lineRule="auto"/>
        <w:ind w:firstLine="708"/>
        <w:jc w:val="both"/>
        <w:rPr>
          <w:rFonts w:ascii="Times New Roman" w:eastAsia="Times New Roman" w:hAnsi="Times New Roman" w:cs="Times New Roman"/>
          <w:lang w:val="sr-Cyrl-CS"/>
        </w:rPr>
      </w:pPr>
      <w:r w:rsidRPr="00316992">
        <w:rPr>
          <w:rFonts w:ascii="Times New Roman" w:eastAsia="Times New Roman" w:hAnsi="Times New Roman" w:cs="Times New Roman"/>
          <w:lang w:val="sr-Cyrl-RS"/>
        </w:rPr>
        <w:t xml:space="preserve">Средства за реализацију овог уговора обезбеђена су Законом о буџету Републике Србије за </w:t>
      </w:r>
      <w:r w:rsidR="004A1BFC">
        <w:rPr>
          <w:rFonts w:ascii="Times New Roman" w:eastAsia="Times New Roman" w:hAnsi="Times New Roman" w:cs="Times New Roman"/>
          <w:lang w:val="sr-Cyrl-RS"/>
        </w:rPr>
        <w:t>текућу</w:t>
      </w:r>
      <w:r w:rsidRPr="00316992">
        <w:rPr>
          <w:rFonts w:ascii="Times New Roman" w:eastAsia="Times New Roman" w:hAnsi="Times New Roman" w:cs="Times New Roman"/>
          <w:lang w:val="sr-Cyrl-RS"/>
        </w:rPr>
        <w:t xml:space="preserve"> годину </w:t>
      </w:r>
      <w:r w:rsidRPr="00316992">
        <w:rPr>
          <w:rFonts w:ascii="Times New Roman" w:eastAsia="Times New Roman" w:hAnsi="Times New Roman" w:cs="Times New Roman"/>
          <w:lang w:val="sr-Cyrl-CS"/>
        </w:rPr>
        <w:t xml:space="preserve">те ће се и плаћања обавеза </w:t>
      </w:r>
      <w:r w:rsidRPr="00316992">
        <w:rPr>
          <w:rFonts w:ascii="Times New Roman" w:eastAsia="Times New Roman" w:hAnsi="Times New Roman" w:cs="Times New Roman"/>
          <w:lang w:val="sr-Cyrl-RS"/>
        </w:rPr>
        <w:t>насталих у току 202</w:t>
      </w:r>
      <w:r w:rsidR="004A1BFC">
        <w:rPr>
          <w:rFonts w:ascii="Times New Roman" w:eastAsia="Times New Roman" w:hAnsi="Times New Roman" w:cs="Times New Roman"/>
          <w:lang w:val="sr-Cyrl-RS"/>
        </w:rPr>
        <w:t>2</w:t>
      </w:r>
      <w:r w:rsidRPr="00316992">
        <w:rPr>
          <w:rFonts w:ascii="Times New Roman" w:eastAsia="Times New Roman" w:hAnsi="Times New Roman" w:cs="Times New Roman"/>
          <w:lang w:val="sr-Cyrl-RS"/>
        </w:rPr>
        <w:t>. године, врши</w:t>
      </w:r>
      <w:r w:rsidRPr="00316992">
        <w:rPr>
          <w:rFonts w:ascii="Times New Roman" w:eastAsia="Times New Roman" w:hAnsi="Times New Roman" w:cs="Times New Roman"/>
          <w:lang w:val="sr-Cyrl-CS"/>
        </w:rPr>
        <w:t>ти</w:t>
      </w:r>
      <w:r w:rsidRPr="00316992">
        <w:rPr>
          <w:rFonts w:ascii="Times New Roman" w:eastAsia="Times New Roman" w:hAnsi="Times New Roman" w:cs="Times New Roman"/>
          <w:lang w:val="sr-Cyrl-RS"/>
        </w:rPr>
        <w:t xml:space="preserve"> се у складу са </w:t>
      </w:r>
      <w:r w:rsidRPr="00316992">
        <w:rPr>
          <w:rFonts w:ascii="Times New Roman" w:eastAsia="Times New Roman" w:hAnsi="Times New Roman" w:cs="Times New Roman"/>
          <w:lang w:val="sr-Cyrl-CS"/>
        </w:rPr>
        <w:t xml:space="preserve">тим законом. </w:t>
      </w:r>
    </w:p>
    <w:p w:rsidR="00AF55CF" w:rsidRPr="00AF55CF" w:rsidRDefault="00AF55CF" w:rsidP="00AF55CF">
      <w:pPr>
        <w:tabs>
          <w:tab w:val="left" w:pos="1440"/>
        </w:tabs>
        <w:outlineLvl w:val="0"/>
        <w:rPr>
          <w:rFonts w:ascii="Times New Roman" w:eastAsia="Times New Roman" w:hAnsi="Times New Roman" w:cs="Times New Roman"/>
          <w:lang w:val="sr-Cyrl-CS"/>
        </w:rPr>
      </w:pPr>
    </w:p>
    <w:p w:rsidR="00AF55CF" w:rsidRPr="00AF55CF" w:rsidRDefault="00AF55CF" w:rsidP="00AF55CF">
      <w:pPr>
        <w:tabs>
          <w:tab w:val="left" w:pos="1418"/>
        </w:tabs>
        <w:spacing w:after="0" w:line="240" w:lineRule="auto"/>
        <w:rPr>
          <w:rFonts w:ascii="Times New Roman" w:eastAsia="Malgun Gothic" w:hAnsi="Times New Roman" w:cs="Times New Roman"/>
          <w:b/>
          <w:i/>
          <w:lang w:val="sr-Cyrl-CS"/>
        </w:rPr>
      </w:pPr>
      <w:r w:rsidRPr="00AF55CF">
        <w:rPr>
          <w:rFonts w:ascii="Times New Roman" w:eastAsia="Malgun Gothic" w:hAnsi="Times New Roman" w:cs="Times New Roman"/>
          <w:b/>
          <w:i/>
          <w:lang w:val="sr-Cyrl-CS"/>
        </w:rPr>
        <w:t>Заложно право</w:t>
      </w:r>
    </w:p>
    <w:p w:rsidR="00AF55CF" w:rsidRPr="00AF55CF" w:rsidRDefault="00AF55CF" w:rsidP="00AF55CF">
      <w:pPr>
        <w:spacing w:after="0" w:line="240" w:lineRule="auto"/>
        <w:jc w:val="center"/>
        <w:rPr>
          <w:rFonts w:ascii="Times New Roman" w:eastAsia="Times New Roman" w:hAnsi="Times New Roman" w:cs="Times New Roman"/>
          <w:b/>
          <w:bCs/>
          <w:i/>
          <w:lang w:val="sr-Cyrl-RS"/>
        </w:rPr>
      </w:pPr>
      <w:r w:rsidRPr="00AF55CF">
        <w:rPr>
          <w:rFonts w:ascii="Times New Roman" w:eastAsia="Times New Roman" w:hAnsi="Times New Roman" w:cs="Times New Roman"/>
          <w:b/>
          <w:i/>
          <w:lang w:val="sr-Cyrl-CS"/>
        </w:rPr>
        <w:t>Члан</w:t>
      </w:r>
      <w:r w:rsidRPr="00AF55CF">
        <w:rPr>
          <w:rFonts w:ascii="Times New Roman" w:eastAsia="Times New Roman" w:hAnsi="Times New Roman" w:cs="Times New Roman"/>
          <w:b/>
          <w:i/>
          <w:lang w:val="sr-Cyrl-RS"/>
        </w:rPr>
        <w:t xml:space="preserve"> 14</w:t>
      </w:r>
    </w:p>
    <w:p w:rsidR="00AF55CF" w:rsidRPr="00AF55CF" w:rsidRDefault="00AF55CF" w:rsidP="00AF55CF">
      <w:pPr>
        <w:tabs>
          <w:tab w:val="left" w:pos="709"/>
        </w:tabs>
        <w:spacing w:after="0" w:line="240" w:lineRule="auto"/>
        <w:jc w:val="both"/>
        <w:rPr>
          <w:rFonts w:ascii="Times New Roman" w:eastAsia="Malgun Gothic" w:hAnsi="Times New Roman" w:cs="Times New Roman"/>
          <w:lang w:val="sr-Cyrl-CS"/>
        </w:rPr>
      </w:pPr>
      <w:r w:rsidRPr="00AF55CF">
        <w:rPr>
          <w:rFonts w:ascii="Times New Roman" w:eastAsia="Malgun Gothic" w:hAnsi="Times New Roman" w:cs="Times New Roman"/>
          <w:spacing w:val="-4"/>
          <w:lang w:val="sr-Cyrl-CS"/>
        </w:rPr>
        <w:tab/>
        <w:t>Потраживања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AF55CF">
        <w:rPr>
          <w:rFonts w:ascii="Times New Roman" w:eastAsia="Malgun Gothic" w:hAnsi="Times New Roman" w:cs="Times New Roman"/>
          <w:lang w:val="sr-Cyrl-CS"/>
        </w:rPr>
        <w:t xml:space="preserve"> лицима.</w:t>
      </w:r>
    </w:p>
    <w:p w:rsidR="00965776" w:rsidRDefault="00965776" w:rsidP="00CD4A39">
      <w:pPr>
        <w:suppressAutoHyphens/>
        <w:spacing w:after="0" w:line="100" w:lineRule="atLeast"/>
        <w:jc w:val="both"/>
        <w:outlineLvl w:val="0"/>
        <w:rPr>
          <w:rFonts w:ascii="Times New Roman" w:eastAsia="Arial Unicode MS" w:hAnsi="Times New Roman" w:cs="Times New Roman"/>
          <w:b/>
          <w:i/>
          <w:color w:val="000000"/>
          <w:kern w:val="2"/>
          <w:lang w:val="sr-Cyrl-RS" w:eastAsia="ar-SA"/>
        </w:rPr>
      </w:pPr>
    </w:p>
    <w:p w:rsidR="00CD4A39" w:rsidRPr="00CD4A39" w:rsidRDefault="00CD4A39" w:rsidP="00CD4A39">
      <w:pPr>
        <w:suppressAutoHyphens/>
        <w:spacing w:after="0" w:line="100" w:lineRule="atLeast"/>
        <w:jc w:val="both"/>
        <w:outlineLvl w:val="0"/>
        <w:rPr>
          <w:rFonts w:ascii="Times New Roman" w:eastAsia="Arial Unicode MS" w:hAnsi="Times New Roman" w:cs="Times New Roman"/>
          <w:b/>
          <w:i/>
          <w:color w:val="000000"/>
          <w:kern w:val="2"/>
          <w:lang w:eastAsia="ar-SA"/>
        </w:rPr>
      </w:pPr>
      <w:r w:rsidRPr="00CD4A39">
        <w:rPr>
          <w:rFonts w:ascii="Times New Roman" w:eastAsia="Arial Unicode MS" w:hAnsi="Times New Roman" w:cs="Times New Roman"/>
          <w:b/>
          <w:i/>
          <w:color w:val="000000"/>
          <w:kern w:val="2"/>
          <w:lang w:eastAsia="ar-SA"/>
        </w:rPr>
        <w:t>Тајност података</w:t>
      </w: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5</w:t>
      </w:r>
    </w:p>
    <w:p w:rsidR="00CD4A39" w:rsidRPr="00CD4A39" w:rsidRDefault="00CD4A39" w:rsidP="00CD4A39">
      <w:pPr>
        <w:tabs>
          <w:tab w:val="left" w:pos="3300"/>
        </w:tabs>
        <w:suppressAutoHyphens/>
        <w:spacing w:after="0" w:line="100" w:lineRule="atLeast"/>
        <w:jc w:val="both"/>
        <w:rPr>
          <w:rFonts w:ascii="Times New Roman" w:eastAsia="Arial Unicode MS" w:hAnsi="Times New Roman" w:cs="Times New Roman"/>
          <w:kern w:val="2"/>
          <w:lang w:eastAsia="ar-SA"/>
        </w:rPr>
      </w:pPr>
      <w:r w:rsidRPr="00CD4A39">
        <w:rPr>
          <w:rFonts w:ascii="Times New Roman" w:eastAsia="Arial Unicode MS" w:hAnsi="Times New Roman" w:cs="Times New Roman"/>
          <w:kern w:val="2"/>
          <w:lang w:eastAsia="ar-SA"/>
        </w:rPr>
        <w:t xml:space="preserve">            Уговорне стране су сагласне да </w:t>
      </w:r>
      <w:r w:rsidR="006F606D">
        <w:rPr>
          <w:rFonts w:ascii="Times New Roman" w:eastAsia="Arial Unicode MS" w:hAnsi="Times New Roman" w:cs="Times New Roman"/>
          <w:kern w:val="2"/>
          <w:lang w:val="sr-Cyrl-RS" w:eastAsia="ar-SA"/>
        </w:rPr>
        <w:t xml:space="preserve">се </w:t>
      </w:r>
      <w:r w:rsidRPr="00CD4A39">
        <w:rPr>
          <w:rFonts w:ascii="Times New Roman" w:eastAsia="Arial Unicode MS" w:hAnsi="Times New Roman" w:cs="Times New Roman"/>
          <w:kern w:val="2"/>
          <w:lang w:eastAsia="ar-SA"/>
        </w:rPr>
        <w:t xml:space="preserve">овај </w:t>
      </w:r>
      <w:r w:rsidRPr="00CD4A39">
        <w:rPr>
          <w:rFonts w:ascii="Times New Roman" w:eastAsia="Arial Unicode MS" w:hAnsi="Times New Roman" w:cs="Times New Roman"/>
          <w:kern w:val="2"/>
          <w:lang w:val="sr-Cyrl-CS" w:eastAsia="ar-SA"/>
        </w:rPr>
        <w:t>у</w:t>
      </w:r>
      <w:r w:rsidRPr="00CD4A39">
        <w:rPr>
          <w:rFonts w:ascii="Times New Roman" w:eastAsia="Arial Unicode MS" w:hAnsi="Times New Roman" w:cs="Times New Roman"/>
          <w:kern w:val="2"/>
          <w:lang w:eastAsia="ar-SA"/>
        </w:rPr>
        <w:t xml:space="preserve">говор и све размењене информације сматрају поверљивим, те ниједна уговорна страна без сагласности друге неће саопштити, предати или на било који начин учинити доступним податке трећим лицима, сем </w:t>
      </w:r>
      <w:r w:rsidRPr="00CD4A39">
        <w:rPr>
          <w:rFonts w:ascii="Times New Roman" w:eastAsia="Arial Unicode MS" w:hAnsi="Times New Roman" w:cs="Times New Roman"/>
          <w:kern w:val="2"/>
          <w:lang w:val="sr-Cyrl-CS" w:eastAsia="ar-SA"/>
        </w:rPr>
        <w:t xml:space="preserve">овлашћеним </w:t>
      </w:r>
      <w:r w:rsidRPr="00CD4A39">
        <w:rPr>
          <w:rFonts w:ascii="Times New Roman" w:eastAsia="Arial Unicode MS" w:hAnsi="Times New Roman" w:cs="Times New Roman"/>
          <w:kern w:val="2"/>
          <w:lang w:eastAsia="ar-SA"/>
        </w:rPr>
        <w:t>лиц</w:t>
      </w:r>
      <w:r w:rsidRPr="00CD4A39">
        <w:rPr>
          <w:rFonts w:ascii="Times New Roman" w:eastAsia="Arial Unicode MS" w:hAnsi="Times New Roman" w:cs="Times New Roman"/>
          <w:kern w:val="2"/>
          <w:lang w:val="sr-Cyrl-CS" w:eastAsia="ar-SA"/>
        </w:rPr>
        <w:t xml:space="preserve">има </w:t>
      </w:r>
      <w:r w:rsidRPr="00CD4A39">
        <w:rPr>
          <w:rFonts w:ascii="Times New Roman" w:eastAsia="Arial Unicode MS" w:hAnsi="Times New Roman" w:cs="Times New Roman"/>
          <w:kern w:val="2"/>
          <w:lang w:eastAsia="ar-SA"/>
        </w:rPr>
        <w:t>и орган</w:t>
      </w:r>
      <w:r w:rsidRPr="00CD4A39">
        <w:rPr>
          <w:rFonts w:ascii="Times New Roman" w:eastAsia="Arial Unicode MS" w:hAnsi="Times New Roman" w:cs="Times New Roman"/>
          <w:kern w:val="2"/>
          <w:lang w:val="sr-Cyrl-CS" w:eastAsia="ar-SA"/>
        </w:rPr>
        <w:t>има</w:t>
      </w:r>
      <w:r w:rsidRPr="00CD4A39">
        <w:rPr>
          <w:rFonts w:ascii="Times New Roman" w:eastAsia="Arial Unicode MS" w:hAnsi="Times New Roman" w:cs="Times New Roman"/>
          <w:kern w:val="2"/>
          <w:lang w:eastAsia="ar-SA"/>
        </w:rPr>
        <w:t xml:space="preserve"> у земљи</w:t>
      </w:r>
      <w:r w:rsidRPr="00CD4A39">
        <w:rPr>
          <w:rFonts w:ascii="Times New Roman" w:eastAsia="Arial Unicode MS" w:hAnsi="Times New Roman" w:cs="Times New Roman"/>
          <w:kern w:val="2"/>
          <w:lang w:val="sr-Cyrl-CS" w:eastAsia="ar-SA"/>
        </w:rPr>
        <w:t>,</w:t>
      </w:r>
      <w:r w:rsidRPr="00CD4A39">
        <w:rPr>
          <w:rFonts w:ascii="Times New Roman" w:eastAsia="Arial Unicode MS" w:hAnsi="Times New Roman" w:cs="Times New Roman"/>
          <w:kern w:val="2"/>
          <w:lang w:eastAsia="ar-SA"/>
        </w:rPr>
        <w:t xml:space="preserve"> у мери у којој је потребно за извршење овог </w:t>
      </w:r>
      <w:r w:rsidRPr="00CD4A39">
        <w:rPr>
          <w:rFonts w:ascii="Times New Roman" w:eastAsia="Arial Unicode MS" w:hAnsi="Times New Roman" w:cs="Times New Roman"/>
          <w:kern w:val="2"/>
          <w:lang w:val="sr-Cyrl-CS" w:eastAsia="ar-SA"/>
        </w:rPr>
        <w:t>у</w:t>
      </w:r>
      <w:r w:rsidRPr="00CD4A39">
        <w:rPr>
          <w:rFonts w:ascii="Times New Roman" w:eastAsia="Arial Unicode MS" w:hAnsi="Times New Roman" w:cs="Times New Roman"/>
          <w:kern w:val="2"/>
          <w:lang w:eastAsia="ar-SA"/>
        </w:rPr>
        <w:t xml:space="preserve">говора и у границама у којима то захтевају закони и прописи. </w:t>
      </w:r>
    </w:p>
    <w:p w:rsidR="00CD4A39" w:rsidRPr="00CD4A39" w:rsidRDefault="00CD4A39" w:rsidP="00CD4A39">
      <w:pPr>
        <w:tabs>
          <w:tab w:val="left" w:pos="720"/>
        </w:tabs>
        <w:suppressAutoHyphens/>
        <w:spacing w:after="0" w:line="100" w:lineRule="atLeast"/>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 xml:space="preserve">        </w:t>
      </w:r>
    </w:p>
    <w:p w:rsidR="004A1BFC" w:rsidRPr="00CD4A39" w:rsidRDefault="004A1BFC" w:rsidP="00CD4A39">
      <w:pPr>
        <w:suppressAutoHyphens/>
        <w:spacing w:after="0" w:line="100" w:lineRule="atLeast"/>
        <w:outlineLvl w:val="0"/>
        <w:rPr>
          <w:rFonts w:ascii="Times New Roman" w:eastAsia="Arial Unicode MS" w:hAnsi="Times New Roman" w:cs="Times New Roman"/>
          <w:b/>
          <w:i/>
          <w:iCs/>
          <w:kern w:val="2"/>
          <w:lang w:val="sr-Cyrl-CS" w:eastAsia="ar-SA"/>
        </w:rPr>
      </w:pPr>
    </w:p>
    <w:p w:rsidR="00CD4A39" w:rsidRPr="00CD4A39" w:rsidRDefault="00CD4A39" w:rsidP="00CD4A39">
      <w:pPr>
        <w:suppressAutoHyphens/>
        <w:spacing w:after="0" w:line="100" w:lineRule="atLeast"/>
        <w:outlineLvl w:val="0"/>
        <w:rPr>
          <w:rFonts w:ascii="Times New Roman" w:eastAsia="Arial Unicode MS" w:hAnsi="Times New Roman" w:cs="Times New Roman"/>
          <w:b/>
          <w:i/>
          <w:iCs/>
          <w:kern w:val="2"/>
          <w:lang w:val="sr-Cyrl-CS" w:eastAsia="ar-SA"/>
        </w:rPr>
      </w:pPr>
      <w:r w:rsidRPr="00CD4A39">
        <w:rPr>
          <w:rFonts w:ascii="Times New Roman" w:eastAsia="Arial Unicode MS" w:hAnsi="Times New Roman" w:cs="Times New Roman"/>
          <w:b/>
          <w:i/>
          <w:iCs/>
          <w:kern w:val="2"/>
          <w:lang w:val="sr-Cyrl-CS" w:eastAsia="ar-SA"/>
        </w:rPr>
        <w:t>Комуникација</w:t>
      </w: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6</w:t>
      </w:r>
    </w:p>
    <w:p w:rsidR="00CD4A39" w:rsidRPr="00CD4A39" w:rsidRDefault="00CD4A39" w:rsidP="00CD4A39">
      <w:pPr>
        <w:suppressAutoHyphens/>
        <w:spacing w:after="0" w:line="100" w:lineRule="atLeast"/>
        <w:ind w:right="6"/>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val="sr-Cyrl-CS" w:eastAsia="ar-SA"/>
        </w:rPr>
        <w:tab/>
      </w:r>
      <w:r w:rsidRPr="00CD4A39">
        <w:rPr>
          <w:rFonts w:ascii="Times New Roman" w:eastAsia="Arial Unicode MS" w:hAnsi="Times New Roman" w:cs="Times New Roman"/>
          <w:kern w:val="2"/>
          <w:lang w:eastAsia="ar-SA"/>
        </w:rPr>
        <w:t>Целокупна  комуникација уговорних страна у вези примене одредби овог  уговора вршиће се преко контакт особа, у писаној форми</w:t>
      </w:r>
      <w:r w:rsidR="006F606D">
        <w:rPr>
          <w:rFonts w:ascii="Times New Roman" w:eastAsia="Arial Unicode MS" w:hAnsi="Times New Roman" w:cs="Times New Roman"/>
          <w:kern w:val="2"/>
          <w:lang w:val="sr-Cyrl-RS" w:eastAsia="ar-SA"/>
        </w:rPr>
        <w:t xml:space="preserve">, пре свега </w:t>
      </w:r>
      <w:r w:rsidRPr="00CD4A39">
        <w:rPr>
          <w:rFonts w:ascii="Times New Roman" w:eastAsia="Arial Unicode MS" w:hAnsi="Times New Roman" w:cs="Times New Roman"/>
          <w:kern w:val="2"/>
          <w:lang w:eastAsia="ar-SA"/>
        </w:rPr>
        <w:t xml:space="preserve">електронском поштом, </w:t>
      </w:r>
      <w:r w:rsidRPr="00CD4A39">
        <w:rPr>
          <w:rFonts w:ascii="Times New Roman" w:eastAsia="Arial Unicode MS" w:hAnsi="Times New Roman" w:cs="Times New Roman"/>
          <w:kern w:val="2"/>
          <w:lang w:val="sr-Cyrl-RS" w:eastAsia="ar-SA"/>
        </w:rPr>
        <w:t>али и редовном поштом</w:t>
      </w:r>
      <w:r w:rsidRPr="00CD4A39">
        <w:rPr>
          <w:rFonts w:ascii="Times New Roman" w:eastAsia="Arial Unicode MS" w:hAnsi="Times New Roman" w:cs="Times New Roman"/>
          <w:kern w:val="2"/>
          <w:lang w:eastAsia="ar-SA"/>
        </w:rPr>
        <w:t xml:space="preserve"> или личном доставом, на адресе односно бројеве телефона контакт особа које ће уговорне стране  разменити приликом потписивања уговора.  </w:t>
      </w:r>
    </w:p>
    <w:p w:rsidR="00CD4A39" w:rsidRPr="00CD4A39" w:rsidRDefault="00CD4A39" w:rsidP="00CD4A39">
      <w:pPr>
        <w:suppressAutoHyphens/>
        <w:spacing w:after="0" w:line="100" w:lineRule="atLeast"/>
        <w:jc w:val="both"/>
        <w:rPr>
          <w:rFonts w:ascii="Times New Roman" w:eastAsia="Arial Unicode MS" w:hAnsi="Times New Roman" w:cs="Times New Roman"/>
          <w:b/>
          <w:i/>
          <w:iCs/>
          <w:kern w:val="2"/>
          <w:lang w:val="sr-Cyrl-CS" w:eastAsia="ar-SA"/>
        </w:rPr>
      </w:pPr>
      <w:r w:rsidRPr="00CD4A39">
        <w:rPr>
          <w:rFonts w:ascii="Times New Roman" w:eastAsia="Arial Unicode MS" w:hAnsi="Times New Roman" w:cs="Times New Roman"/>
          <w:kern w:val="2"/>
          <w:lang w:val="sr-Cyrl-CS" w:eastAsia="ar-SA"/>
        </w:rPr>
        <w:tab/>
      </w:r>
      <w:r w:rsidRPr="00CD4A39">
        <w:rPr>
          <w:rFonts w:ascii="Times New Roman" w:eastAsia="Arial Unicode MS" w:hAnsi="Times New Roman" w:cs="Times New Roman"/>
          <w:kern w:val="2"/>
          <w:lang w:eastAsia="ar-SA"/>
        </w:rPr>
        <w:t>Уговорне стране су дужне да, без одлагања, у писаној форми, једна другу обавесте о евентуалној промени контакт особе и/или учесника у релизацији овог уговора, електронске адресе контакт особа</w:t>
      </w:r>
      <w:r w:rsidRPr="00CD4A39">
        <w:rPr>
          <w:rFonts w:ascii="Times New Roman" w:eastAsia="Arial Unicode MS" w:hAnsi="Times New Roman" w:cs="Times New Roman"/>
          <w:kern w:val="2"/>
          <w:szCs w:val="24"/>
          <w:lang w:eastAsia="ar-SA"/>
        </w:rPr>
        <w:t xml:space="preserve"> и/или броја контакт телефона.</w:t>
      </w:r>
    </w:p>
    <w:p w:rsidR="00CD4A39" w:rsidRPr="00CD4A39" w:rsidRDefault="00CD4A39" w:rsidP="00CD4A39">
      <w:pPr>
        <w:suppressAutoHyphens/>
        <w:spacing w:after="0" w:line="100" w:lineRule="atLeast"/>
        <w:rPr>
          <w:rFonts w:ascii="Times New Roman" w:eastAsia="Arial Unicode MS" w:hAnsi="Times New Roman" w:cs="Times New Roman"/>
          <w:b/>
          <w:i/>
          <w:iCs/>
          <w:kern w:val="2"/>
          <w:lang w:val="sr-Cyrl-CS" w:eastAsia="ar-SA"/>
        </w:rPr>
      </w:pPr>
    </w:p>
    <w:p w:rsidR="00CB57C1" w:rsidRDefault="00CB57C1" w:rsidP="00CD4A39">
      <w:pPr>
        <w:suppressAutoHyphens/>
        <w:spacing w:after="0" w:line="100" w:lineRule="atLeast"/>
        <w:outlineLvl w:val="0"/>
        <w:rPr>
          <w:rFonts w:ascii="Times New Roman" w:eastAsia="Arial Unicode MS" w:hAnsi="Times New Roman" w:cs="Times New Roman"/>
          <w:b/>
          <w:i/>
          <w:iCs/>
          <w:kern w:val="2"/>
          <w:lang w:val="sr-Cyrl-CS" w:eastAsia="ar-SA"/>
        </w:rPr>
      </w:pPr>
    </w:p>
    <w:p w:rsidR="00CD4A39" w:rsidRPr="00CD4A39" w:rsidRDefault="00CD4A39" w:rsidP="00CD4A39">
      <w:pPr>
        <w:suppressAutoHyphens/>
        <w:spacing w:after="0" w:line="100" w:lineRule="atLeast"/>
        <w:outlineLvl w:val="0"/>
        <w:rPr>
          <w:rFonts w:ascii="Times New Roman" w:eastAsia="Arial Unicode MS" w:hAnsi="Times New Roman" w:cs="Times New Roman"/>
          <w:b/>
          <w:i/>
          <w:iCs/>
          <w:kern w:val="2"/>
          <w:lang w:val="sr-Cyrl-CS" w:eastAsia="ar-SA"/>
        </w:rPr>
      </w:pPr>
      <w:r w:rsidRPr="00CD4A39">
        <w:rPr>
          <w:rFonts w:ascii="Times New Roman" w:eastAsia="Arial Unicode MS" w:hAnsi="Times New Roman" w:cs="Times New Roman"/>
          <w:b/>
          <w:i/>
          <w:iCs/>
          <w:kern w:val="2"/>
          <w:lang w:val="sr-Cyrl-CS" w:eastAsia="ar-SA"/>
        </w:rPr>
        <w:t>Саставни делови уговора</w:t>
      </w: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7</w:t>
      </w:r>
    </w:p>
    <w:p w:rsidR="00CD4A39" w:rsidRPr="00CD4A39" w:rsidRDefault="00CD4A39" w:rsidP="00CD4A39">
      <w:pPr>
        <w:suppressAutoHyphens/>
        <w:spacing w:after="0" w:line="100" w:lineRule="atLeast"/>
        <w:ind w:firstLine="708"/>
        <w:jc w:val="both"/>
        <w:rPr>
          <w:rFonts w:ascii="Times New Roman" w:eastAsia="Arial Unicode MS" w:hAnsi="Times New Roman" w:cs="Times New Roman"/>
          <w:iCs/>
          <w:color w:val="000000"/>
          <w:kern w:val="2"/>
          <w:lang w:val="sr-Cyrl-RS" w:eastAsia="ar-SA"/>
        </w:rPr>
      </w:pPr>
      <w:r w:rsidRPr="00CD4A39">
        <w:rPr>
          <w:rFonts w:ascii="Times New Roman" w:eastAsia="Arial Unicode MS" w:hAnsi="Times New Roman" w:cs="Times New Roman"/>
          <w:iCs/>
          <w:color w:val="000000"/>
          <w:kern w:val="2"/>
          <w:lang w:val="sr-Cyrl-CS" w:eastAsia="ar-SA"/>
        </w:rPr>
        <w:t xml:space="preserve">Саставни део уговора је </w:t>
      </w:r>
      <w:r w:rsidR="00C637AF">
        <w:rPr>
          <w:rFonts w:ascii="Times New Roman" w:eastAsia="Arial Unicode MS" w:hAnsi="Times New Roman" w:cs="Times New Roman"/>
          <w:kern w:val="2"/>
          <w:lang w:val="sr-Cyrl-CS" w:eastAsia="ar-SA"/>
        </w:rPr>
        <w:t xml:space="preserve">понуда Сајма </w:t>
      </w:r>
      <w:r w:rsidR="00C637AF">
        <w:rPr>
          <w:rFonts w:ascii="Times New Roman" w:eastAsia="Arial Unicode MS" w:hAnsi="Times New Roman" w:cs="Times New Roman"/>
          <w:kern w:val="2"/>
          <w:lang w:eastAsia="ar-SA"/>
        </w:rPr>
        <w:t>број</w:t>
      </w:r>
      <w:r w:rsidR="00965776">
        <w:rPr>
          <w:rFonts w:ascii="Times New Roman" w:eastAsia="Arial Unicode MS" w:hAnsi="Times New Roman" w:cs="Times New Roman"/>
          <w:kern w:val="2"/>
          <w:lang w:val="sr-Cyrl-RS" w:eastAsia="ar-SA"/>
        </w:rPr>
        <w:t xml:space="preserve"> </w:t>
      </w:r>
      <w:r w:rsidR="00316992">
        <w:rPr>
          <w:rFonts w:ascii="Times New Roman" w:eastAsia="Times New Roman" w:hAnsi="Times New Roman" w:cs="Times New Roman"/>
          <w:lang w:val="sr-Cyrl-RS"/>
        </w:rPr>
        <w:t>_____</w:t>
      </w:r>
      <w:r w:rsidR="00965776">
        <w:rPr>
          <w:rFonts w:ascii="Times New Roman" w:eastAsia="Times New Roman" w:hAnsi="Times New Roman" w:cs="Times New Roman"/>
          <w:bCs/>
          <w:noProof/>
          <w:lang w:val="ru-RU"/>
        </w:rPr>
        <w:t xml:space="preserve"> од </w:t>
      </w:r>
      <w:r w:rsidR="00316992">
        <w:rPr>
          <w:rFonts w:ascii="Times New Roman" w:eastAsia="Times New Roman" w:hAnsi="Times New Roman" w:cs="Times New Roman"/>
          <w:bCs/>
          <w:noProof/>
          <w:lang w:val="sr-Cyrl-RS"/>
        </w:rPr>
        <w:t>__</w:t>
      </w:r>
      <w:r w:rsidR="00965776">
        <w:rPr>
          <w:rFonts w:ascii="Times New Roman" w:eastAsia="Times New Roman" w:hAnsi="Times New Roman" w:cs="Times New Roman"/>
          <w:bCs/>
          <w:noProof/>
          <w:lang w:val="sr-Cyrl-RS"/>
        </w:rPr>
        <w:t>.</w:t>
      </w:r>
      <w:r w:rsidR="00316992">
        <w:rPr>
          <w:rFonts w:ascii="Times New Roman" w:eastAsia="Times New Roman" w:hAnsi="Times New Roman" w:cs="Times New Roman"/>
          <w:bCs/>
          <w:noProof/>
          <w:lang w:val="sr-Cyrl-RS"/>
        </w:rPr>
        <w:t>__</w:t>
      </w:r>
      <w:r w:rsidR="00965776">
        <w:rPr>
          <w:rFonts w:ascii="Times New Roman" w:eastAsia="Times New Roman" w:hAnsi="Times New Roman" w:cs="Times New Roman"/>
          <w:bCs/>
          <w:noProof/>
          <w:lang w:val="sr-Cyrl-RS"/>
        </w:rPr>
        <w:t>.</w:t>
      </w:r>
      <w:r w:rsidR="00965776" w:rsidRPr="00CD4A39">
        <w:rPr>
          <w:rFonts w:ascii="Times New Roman" w:eastAsia="Times New Roman" w:hAnsi="Times New Roman" w:cs="Times New Roman"/>
          <w:bCs/>
          <w:noProof/>
          <w:lang w:val="ru-RU"/>
        </w:rPr>
        <w:t>20</w:t>
      </w:r>
      <w:r w:rsidR="00965776">
        <w:rPr>
          <w:rFonts w:ascii="Times New Roman" w:eastAsia="Times New Roman" w:hAnsi="Times New Roman" w:cs="Times New Roman"/>
          <w:bCs/>
          <w:noProof/>
          <w:lang w:val="ru-RU"/>
        </w:rPr>
        <w:t>2</w:t>
      </w:r>
      <w:r w:rsidR="004A1BFC">
        <w:rPr>
          <w:rFonts w:ascii="Times New Roman" w:eastAsia="Times New Roman" w:hAnsi="Times New Roman" w:cs="Times New Roman"/>
          <w:bCs/>
          <w:noProof/>
          <w:lang w:val="ru-RU"/>
        </w:rPr>
        <w:t>2</w:t>
      </w:r>
      <w:r w:rsidR="00965776" w:rsidRPr="00CD4A39">
        <w:rPr>
          <w:rFonts w:ascii="Times New Roman" w:eastAsia="Times New Roman" w:hAnsi="Times New Roman" w:cs="Times New Roman"/>
          <w:bCs/>
          <w:noProof/>
          <w:lang w:val="ru-RU"/>
        </w:rPr>
        <w:t>. године</w:t>
      </w:r>
      <w:r w:rsidR="00965776">
        <w:rPr>
          <w:rFonts w:ascii="Times New Roman" w:eastAsia="Times New Roman" w:hAnsi="Times New Roman" w:cs="Times New Roman"/>
          <w:bCs/>
          <w:noProof/>
          <w:lang w:val="ru-RU"/>
        </w:rPr>
        <w:t>,</w:t>
      </w:r>
      <w:r w:rsidR="00965776">
        <w:rPr>
          <w:rFonts w:ascii="Times New Roman" w:eastAsia="Arial Unicode MS" w:hAnsi="Times New Roman" w:cs="Times New Roman"/>
          <w:kern w:val="2"/>
          <w:lang w:val="sr-Cyrl-CS" w:eastAsia="ar-SA"/>
        </w:rPr>
        <w:t xml:space="preserve"> </w:t>
      </w:r>
      <w:r w:rsidRPr="00CD4A39">
        <w:rPr>
          <w:rFonts w:ascii="Times New Roman" w:eastAsia="Arial Unicode MS" w:hAnsi="Times New Roman" w:cs="Times New Roman"/>
          <w:kern w:val="2"/>
          <w:lang w:val="sr-Cyrl-RS" w:eastAsia="ar-SA"/>
        </w:rPr>
        <w:t xml:space="preserve"> са описом предмета набавке.</w:t>
      </w:r>
    </w:p>
    <w:p w:rsidR="00CC6E12" w:rsidRPr="00965776" w:rsidRDefault="00CC6E12" w:rsidP="00965776">
      <w:pPr>
        <w:suppressAutoHyphens/>
        <w:spacing w:after="0" w:line="100" w:lineRule="atLeast"/>
        <w:rPr>
          <w:rFonts w:ascii="Times New Roman" w:eastAsia="Arial Unicode MS" w:hAnsi="Times New Roman" w:cs="Times New Roman"/>
          <w:kern w:val="2"/>
          <w:lang w:val="sr-Cyrl-CS" w:eastAsia="ar-SA"/>
        </w:rPr>
      </w:pPr>
    </w:p>
    <w:p w:rsidR="00CD4A39" w:rsidRPr="00CD4A39" w:rsidRDefault="00CD4A39" w:rsidP="00CD4A39">
      <w:pPr>
        <w:suppressAutoHyphens/>
        <w:spacing w:after="0" w:line="100" w:lineRule="atLeast"/>
        <w:rPr>
          <w:rFonts w:ascii="Times New Roman" w:eastAsia="Arial Unicode MS" w:hAnsi="Times New Roman" w:cs="Times New Roman"/>
          <w:b/>
          <w:i/>
          <w:iCs/>
          <w:color w:val="000000"/>
          <w:kern w:val="2"/>
          <w:lang w:val="sr-Cyrl-CS" w:eastAsia="ar-SA"/>
        </w:rPr>
      </w:pPr>
      <w:r w:rsidRPr="00CD4A39">
        <w:rPr>
          <w:rFonts w:ascii="Times New Roman" w:eastAsia="Arial Unicode MS" w:hAnsi="Times New Roman" w:cs="Times New Roman"/>
          <w:b/>
          <w:i/>
          <w:iCs/>
          <w:color w:val="000000"/>
          <w:kern w:val="2"/>
          <w:lang w:eastAsia="ar-SA"/>
        </w:rPr>
        <w:t>Завршне одредбе</w:t>
      </w: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8</w:t>
      </w:r>
    </w:p>
    <w:p w:rsidR="00CD4A39" w:rsidRPr="00CD4A39" w:rsidRDefault="00CD4A39" w:rsidP="00CD4A39">
      <w:pPr>
        <w:suppressAutoHyphens/>
        <w:spacing w:after="0" w:line="100" w:lineRule="atLeast"/>
        <w:ind w:firstLine="720"/>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 xml:space="preserve">Уговор </w:t>
      </w:r>
      <w:r w:rsidRPr="00CD4A39">
        <w:rPr>
          <w:rFonts w:ascii="Times New Roman" w:eastAsia="Arial Unicode MS" w:hAnsi="Times New Roman" w:cs="Times New Roman"/>
          <w:kern w:val="2"/>
          <w:lang w:val="sr-Cyrl-CS" w:eastAsia="ar-SA"/>
        </w:rPr>
        <w:t>се закључује</w:t>
      </w:r>
      <w:r w:rsidRPr="00CD4A39">
        <w:rPr>
          <w:rFonts w:ascii="Times New Roman" w:eastAsia="Arial Unicode MS" w:hAnsi="Times New Roman" w:cs="Times New Roman"/>
          <w:kern w:val="2"/>
          <w:lang w:eastAsia="ar-SA"/>
        </w:rPr>
        <w:t xml:space="preserve"> даном потписивања од стране овлашћених лица</w:t>
      </w:r>
      <w:r w:rsidRPr="00CD4A39">
        <w:rPr>
          <w:rFonts w:ascii="Times New Roman" w:eastAsia="Arial Unicode MS" w:hAnsi="Times New Roman" w:cs="Times New Roman"/>
          <w:kern w:val="2"/>
          <w:lang w:val="sr-Cyrl-CS" w:eastAsia="ar-SA"/>
        </w:rPr>
        <w:t xml:space="preserve">.  </w:t>
      </w:r>
    </w:p>
    <w:p w:rsidR="00CD4A39" w:rsidRDefault="006544D4" w:rsidP="00CD4A39">
      <w:pPr>
        <w:suppressAutoHyphens/>
        <w:spacing w:after="0" w:line="100" w:lineRule="atLeast"/>
        <w:ind w:firstLine="708"/>
        <w:jc w:val="both"/>
        <w:rPr>
          <w:rFonts w:ascii="Times New Roman" w:eastAsia="Arial Unicode MS" w:hAnsi="Times New Roman" w:cs="Times New Roman"/>
          <w:kern w:val="2"/>
          <w:lang w:eastAsia="ar-SA"/>
        </w:rPr>
      </w:pPr>
      <w:r>
        <w:rPr>
          <w:rFonts w:ascii="Times New Roman" w:eastAsia="Arial Unicode MS" w:hAnsi="Times New Roman" w:cs="Times New Roman"/>
          <w:kern w:val="2"/>
          <w:lang w:val="sr-Cyrl-RS" w:eastAsia="ar-SA"/>
        </w:rPr>
        <w:t xml:space="preserve"> </w:t>
      </w:r>
      <w:r w:rsidR="00CD4A39" w:rsidRPr="00CA44C9">
        <w:rPr>
          <w:rFonts w:ascii="Times New Roman" w:eastAsia="Arial Unicode MS" w:hAnsi="Times New Roman" w:cs="Times New Roman"/>
          <w:kern w:val="2"/>
          <w:lang w:eastAsia="ar-SA"/>
        </w:rPr>
        <w:t xml:space="preserve">Измене и допуне овог </w:t>
      </w:r>
      <w:r w:rsidR="00316992" w:rsidRPr="00CA44C9">
        <w:rPr>
          <w:rFonts w:ascii="Times New Roman" w:eastAsia="Arial Unicode MS" w:hAnsi="Times New Roman" w:cs="Times New Roman"/>
          <w:kern w:val="2"/>
          <w:lang w:val="sr-Cyrl-RS" w:eastAsia="ar-SA"/>
        </w:rPr>
        <w:t>у</w:t>
      </w:r>
      <w:r w:rsidR="00CD4A39" w:rsidRPr="00CA44C9">
        <w:rPr>
          <w:rFonts w:ascii="Times New Roman" w:eastAsia="Arial Unicode MS" w:hAnsi="Times New Roman" w:cs="Times New Roman"/>
          <w:kern w:val="2"/>
          <w:lang w:eastAsia="ar-SA"/>
        </w:rPr>
        <w:t>говора</w:t>
      </w:r>
      <w:r w:rsidR="00CD4A39" w:rsidRPr="00CA44C9">
        <w:rPr>
          <w:rFonts w:ascii="Times New Roman" w:eastAsia="Arial Unicode MS" w:hAnsi="Times New Roman" w:cs="Times New Roman"/>
          <w:kern w:val="2"/>
          <w:lang w:val="sr-Cyrl-CS" w:eastAsia="ar-SA"/>
        </w:rPr>
        <w:t xml:space="preserve"> производе правно дејство  искључиво уколико се сачине</w:t>
      </w:r>
      <w:r w:rsidR="00CD4A39" w:rsidRPr="00CA44C9">
        <w:rPr>
          <w:rFonts w:ascii="Times New Roman" w:eastAsia="Arial Unicode MS" w:hAnsi="Times New Roman" w:cs="Times New Roman"/>
          <w:kern w:val="2"/>
          <w:lang w:eastAsia="ar-SA"/>
        </w:rPr>
        <w:t xml:space="preserve"> у пис</w:t>
      </w:r>
      <w:r w:rsidR="00CD4A39" w:rsidRPr="00CA44C9">
        <w:rPr>
          <w:rFonts w:ascii="Times New Roman" w:eastAsia="Arial Unicode MS" w:hAnsi="Times New Roman" w:cs="Times New Roman"/>
          <w:kern w:val="2"/>
          <w:lang w:val="sr-Cyrl-CS" w:eastAsia="ar-SA"/>
        </w:rPr>
        <w:t>аној</w:t>
      </w:r>
      <w:r w:rsidR="00CD4A39" w:rsidRPr="00CA44C9">
        <w:rPr>
          <w:rFonts w:ascii="Times New Roman" w:eastAsia="Arial Unicode MS" w:hAnsi="Times New Roman" w:cs="Times New Roman"/>
          <w:kern w:val="2"/>
          <w:lang w:eastAsia="ar-SA"/>
        </w:rPr>
        <w:t xml:space="preserve"> форми</w:t>
      </w:r>
      <w:r w:rsidR="00CD4A39" w:rsidRPr="00CA44C9">
        <w:rPr>
          <w:rFonts w:ascii="Times New Roman" w:eastAsia="Arial Unicode MS" w:hAnsi="Times New Roman" w:cs="Times New Roman"/>
          <w:kern w:val="2"/>
          <w:lang w:val="sr-Cyrl-CS" w:eastAsia="ar-SA"/>
        </w:rPr>
        <w:t xml:space="preserve">,  </w:t>
      </w:r>
      <w:r w:rsidR="00CD4A39" w:rsidRPr="00CA44C9">
        <w:rPr>
          <w:rFonts w:ascii="Times New Roman" w:eastAsia="Arial Unicode MS" w:hAnsi="Times New Roman" w:cs="Times New Roman"/>
          <w:kern w:val="2"/>
          <w:lang w:eastAsia="ar-SA"/>
        </w:rPr>
        <w:t>уз обострану сагласност уговорних страна.</w:t>
      </w:r>
    </w:p>
    <w:p w:rsidR="00CD4A39" w:rsidRPr="00CB57C1" w:rsidRDefault="00CB57C1" w:rsidP="00CB57C1">
      <w:pPr>
        <w:suppressAutoHyphens/>
        <w:spacing w:after="0" w:line="100" w:lineRule="atLeast"/>
        <w:ind w:firstLine="708"/>
        <w:jc w:val="both"/>
        <w:rPr>
          <w:rFonts w:ascii="Times New Roman" w:eastAsia="Arial Unicode MS" w:hAnsi="Times New Roman" w:cs="Times New Roman"/>
          <w:color w:val="00B0F0"/>
          <w:kern w:val="2"/>
          <w:lang w:val="sr-Cyrl-RS" w:eastAsia="ar-SA"/>
        </w:rPr>
      </w:pPr>
      <w:r>
        <w:rPr>
          <w:rFonts w:ascii="Times New Roman" w:eastAsia="Arial Unicode MS" w:hAnsi="Times New Roman" w:cs="Times New Roman"/>
          <w:color w:val="00B0F0"/>
          <w:kern w:val="2"/>
          <w:lang w:val="sr-Cyrl-RS" w:eastAsia="ar-SA"/>
        </w:rPr>
        <w:t xml:space="preserve"> </w:t>
      </w:r>
    </w:p>
    <w:p w:rsidR="00CD4A39" w:rsidRPr="00CA44C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CA44C9">
        <w:rPr>
          <w:rFonts w:ascii="Times New Roman" w:eastAsia="Arial Unicode MS" w:hAnsi="Times New Roman" w:cs="Times New Roman"/>
          <w:b/>
          <w:i/>
          <w:iCs/>
          <w:kern w:val="2"/>
          <w:lang w:eastAsia="ar-SA"/>
        </w:rPr>
        <w:t>Члан 1</w:t>
      </w:r>
      <w:r w:rsidR="00AF55CF" w:rsidRPr="00CA44C9">
        <w:rPr>
          <w:rFonts w:ascii="Times New Roman" w:eastAsia="Arial Unicode MS" w:hAnsi="Times New Roman" w:cs="Times New Roman"/>
          <w:b/>
          <w:i/>
          <w:iCs/>
          <w:kern w:val="2"/>
          <w:lang w:val="sr-Cyrl-CS" w:eastAsia="ar-SA"/>
        </w:rPr>
        <w:t>9</w:t>
      </w:r>
    </w:p>
    <w:p w:rsidR="00CD4A39" w:rsidRPr="00CA44C9" w:rsidRDefault="00CD4A39" w:rsidP="00BC6A90">
      <w:pPr>
        <w:suppressAutoHyphens/>
        <w:spacing w:after="0" w:line="240" w:lineRule="auto"/>
        <w:jc w:val="both"/>
        <w:rPr>
          <w:rFonts w:ascii="Times New Roman" w:eastAsia="Arial Unicode MS" w:hAnsi="Times New Roman" w:cs="Times New Roman"/>
          <w:kern w:val="1"/>
          <w:lang w:val="sr-Cyrl-RS" w:eastAsia="ar-SA"/>
        </w:rPr>
      </w:pPr>
      <w:r w:rsidRPr="00CA44C9">
        <w:rPr>
          <w:rFonts w:ascii="Times New Roman" w:eastAsia="Arial Unicode MS" w:hAnsi="Times New Roman" w:cs="Times New Roman"/>
          <w:kern w:val="2"/>
          <w:lang w:val="sr-Cyrl-CS" w:eastAsia="ar-SA"/>
        </w:rPr>
        <w:tab/>
      </w:r>
      <w:r w:rsidR="00297355" w:rsidRPr="00CA44C9">
        <w:rPr>
          <w:rFonts w:ascii="Times New Roman" w:eastAsia="Arial Unicode MS" w:hAnsi="Times New Roman" w:cs="Times New Roman"/>
          <w:kern w:val="1"/>
          <w:lang w:val="sr-Cyrl-CS" w:eastAsia="ar-SA"/>
        </w:rPr>
        <w:t xml:space="preserve">Уколико дође до промене </w:t>
      </w:r>
      <w:r w:rsidR="00297355" w:rsidRPr="008A7DA2">
        <w:rPr>
          <w:rFonts w:ascii="Times New Roman" w:eastAsia="Arial Unicode MS" w:hAnsi="Times New Roman" w:cs="Times New Roman"/>
          <w:kern w:val="1"/>
          <w:lang w:val="sr-Cyrl-CS" w:eastAsia="ar-SA"/>
        </w:rPr>
        <w:t xml:space="preserve">било ког податка наведеног у тачки 5 Обрасца понуде, </w:t>
      </w:r>
      <w:r w:rsidR="00297355" w:rsidRPr="00CA44C9">
        <w:rPr>
          <w:rFonts w:ascii="Times New Roman" w:eastAsia="Arial Unicode MS" w:hAnsi="Times New Roman" w:cs="Times New Roman"/>
          <w:kern w:val="1"/>
          <w:lang w:val="sr-Cyrl-CS" w:eastAsia="ar-SA"/>
        </w:rPr>
        <w:t>Добављач је дужан да о томе писаним путем обавести Наручиоца, најкасније у року од 5 дана од дана настанка промене.</w:t>
      </w:r>
      <w:r w:rsidRPr="00CA44C9">
        <w:rPr>
          <w:rFonts w:ascii="Times New Roman" w:eastAsia="Arial Unicode MS" w:hAnsi="Times New Roman" w:cs="Times New Roman"/>
          <w:kern w:val="2"/>
          <w:lang w:eastAsia="ar-SA"/>
        </w:rPr>
        <w:tab/>
      </w:r>
      <w:r w:rsidRPr="00CA44C9">
        <w:rPr>
          <w:rFonts w:ascii="Times New Roman" w:eastAsia="Arial Unicode MS" w:hAnsi="Times New Roman" w:cs="Times New Roman"/>
          <w:kern w:val="2"/>
          <w:lang w:val="sr-Cyrl-CS" w:eastAsia="ar-SA"/>
        </w:rPr>
        <w:t xml:space="preserve"> </w:t>
      </w:r>
    </w:p>
    <w:p w:rsidR="00CD4A39" w:rsidRPr="00CA44C9" w:rsidRDefault="00CD4A39" w:rsidP="00CD4A39">
      <w:pPr>
        <w:suppressAutoHyphens/>
        <w:spacing w:after="0" w:line="100" w:lineRule="atLeast"/>
        <w:jc w:val="both"/>
        <w:rPr>
          <w:rFonts w:ascii="Times New Roman" w:eastAsia="Arial Unicode MS" w:hAnsi="Times New Roman" w:cs="Times New Roman"/>
          <w:kern w:val="2"/>
          <w:lang w:val="sr-Cyrl-CS" w:eastAsia="ar-SA"/>
        </w:rPr>
      </w:pPr>
    </w:p>
    <w:p w:rsidR="00CD4A39" w:rsidRPr="00CA44C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A44C9">
        <w:rPr>
          <w:rFonts w:ascii="Times New Roman" w:eastAsia="Arial Unicode MS" w:hAnsi="Times New Roman" w:cs="Times New Roman"/>
          <w:b/>
          <w:i/>
          <w:iCs/>
          <w:kern w:val="2"/>
          <w:lang w:eastAsia="ar-SA"/>
        </w:rPr>
        <w:t xml:space="preserve">Члан </w:t>
      </w:r>
      <w:r w:rsidR="00AF55CF" w:rsidRPr="00CA44C9">
        <w:rPr>
          <w:rFonts w:ascii="Times New Roman" w:eastAsia="Arial Unicode MS" w:hAnsi="Times New Roman" w:cs="Times New Roman"/>
          <w:b/>
          <w:i/>
          <w:iCs/>
          <w:kern w:val="2"/>
          <w:lang w:val="sr-Cyrl-RS" w:eastAsia="ar-SA"/>
        </w:rPr>
        <w:t>20</w:t>
      </w:r>
    </w:p>
    <w:p w:rsidR="00CD4A39" w:rsidRPr="00CD4A39" w:rsidRDefault="00CD4A39" w:rsidP="00CD4A39">
      <w:pPr>
        <w:suppressAutoHyphens/>
        <w:spacing w:after="0" w:line="100" w:lineRule="atLeast"/>
        <w:ind w:left="1" w:firstLine="719"/>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За све што није предвиђено овим Уговором, примењиваће се одредбе Закона о облигационим односима, у делу у коме нису супротне императивним одредбама Закона о јавним набавкама</w:t>
      </w:r>
      <w:r w:rsidRPr="00CD4A39">
        <w:rPr>
          <w:rFonts w:ascii="Times New Roman" w:eastAsia="Arial Unicode MS" w:hAnsi="Times New Roman" w:cs="Times New Roman"/>
          <w:kern w:val="2"/>
          <w:lang w:val="sr-Cyrl-CS" w:eastAsia="ar-SA"/>
        </w:rPr>
        <w:t xml:space="preserve"> и закона и подзаконских прописа којима се уређују буџет и буџетско пословање.</w:t>
      </w: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color w:val="000000"/>
          <w:kern w:val="2"/>
          <w:lang w:val="sr-Cyrl-RS" w:eastAsia="ar-SA"/>
        </w:rPr>
      </w:pPr>
    </w:p>
    <w:p w:rsidR="00CD4A39" w:rsidRPr="00AF55CF"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D4A39">
        <w:rPr>
          <w:rFonts w:ascii="Times New Roman" w:eastAsia="Arial Unicode MS" w:hAnsi="Times New Roman" w:cs="Times New Roman"/>
          <w:b/>
          <w:i/>
          <w:iCs/>
          <w:kern w:val="2"/>
          <w:lang w:eastAsia="ar-SA"/>
        </w:rPr>
        <w:t xml:space="preserve">Члан </w:t>
      </w:r>
      <w:r w:rsidR="00AF55CF">
        <w:rPr>
          <w:rFonts w:ascii="Times New Roman" w:eastAsia="Arial Unicode MS" w:hAnsi="Times New Roman" w:cs="Times New Roman"/>
          <w:b/>
          <w:i/>
          <w:iCs/>
          <w:kern w:val="2"/>
          <w:lang w:val="sr-Cyrl-RS" w:eastAsia="ar-SA"/>
        </w:rPr>
        <w:t>21</w:t>
      </w:r>
    </w:p>
    <w:p w:rsidR="00CD4A39" w:rsidRPr="00CD4A39" w:rsidRDefault="001C1AA2" w:rsidP="00CD4A39">
      <w:pPr>
        <w:numPr>
          <w:ilvl w:val="12"/>
          <w:numId w:val="0"/>
        </w:numPr>
        <w:suppressAutoHyphens/>
        <w:spacing w:after="0" w:line="240" w:lineRule="auto"/>
        <w:jc w:val="both"/>
        <w:rPr>
          <w:rFonts w:ascii="Times New Roman" w:eastAsia="Arial Unicode MS" w:hAnsi="Times New Roman" w:cs="Times New Roman"/>
          <w:kern w:val="2"/>
          <w:lang w:val="sr-Cyrl-RS" w:eastAsia="ar-SA"/>
        </w:rPr>
      </w:pPr>
      <w:r>
        <w:rPr>
          <w:rFonts w:ascii="Times New Roman" w:eastAsia="Arial Unicode MS" w:hAnsi="Times New Roman" w:cs="Times New Roman"/>
          <w:kern w:val="2"/>
          <w:lang w:eastAsia="ar-SA"/>
        </w:rPr>
        <w:t xml:space="preserve">         </w:t>
      </w:r>
      <w:r w:rsidR="00CB57C1">
        <w:rPr>
          <w:rFonts w:ascii="Times New Roman" w:eastAsia="Arial Unicode MS" w:hAnsi="Times New Roman" w:cs="Times New Roman"/>
          <w:kern w:val="2"/>
          <w:lang w:val="sr-Cyrl-RS" w:eastAsia="ar-SA"/>
        </w:rPr>
        <w:t xml:space="preserve">     </w:t>
      </w:r>
      <w:r w:rsidR="00CD4A39" w:rsidRPr="00CD4A39">
        <w:rPr>
          <w:rFonts w:ascii="Times New Roman" w:eastAsia="Arial Unicode MS" w:hAnsi="Times New Roman" w:cs="Times New Roman"/>
          <w:kern w:val="2"/>
          <w:lang w:eastAsia="ar-SA"/>
        </w:rPr>
        <w:t xml:space="preserve">Уговор се може споразумно и једнострано раскинути. </w:t>
      </w:r>
    </w:p>
    <w:p w:rsidR="00CD4A39" w:rsidRPr="00CD4A39" w:rsidRDefault="00C637AF" w:rsidP="00CD4A39">
      <w:pPr>
        <w:numPr>
          <w:ilvl w:val="12"/>
          <w:numId w:val="0"/>
        </w:numPr>
        <w:suppressAutoHyphens/>
        <w:spacing w:after="0" w:line="240" w:lineRule="auto"/>
        <w:jc w:val="both"/>
        <w:rPr>
          <w:rFonts w:ascii="Times New Roman" w:eastAsia="Arial Unicode MS" w:hAnsi="Times New Roman" w:cs="Times New Roman"/>
          <w:kern w:val="2"/>
          <w:lang w:val="sr-Cyrl-RS" w:eastAsia="ar-SA"/>
        </w:rPr>
      </w:pPr>
      <w:r>
        <w:rPr>
          <w:rFonts w:ascii="Times New Roman" w:eastAsia="Arial Unicode MS" w:hAnsi="Times New Roman" w:cs="Times New Roman"/>
          <w:kern w:val="2"/>
          <w:lang w:eastAsia="ar-SA"/>
        </w:rPr>
        <w:t xml:space="preserve">         </w:t>
      </w:r>
      <w:r w:rsidR="00CD4A39" w:rsidRPr="00CD4A39">
        <w:rPr>
          <w:rFonts w:ascii="Times New Roman" w:eastAsia="Arial Unicode MS" w:hAnsi="Times New Roman" w:cs="Times New Roman"/>
          <w:kern w:val="2"/>
          <w:lang w:val="sr-Cyrl-CS" w:eastAsia="ar-SA"/>
        </w:rPr>
        <w:t xml:space="preserve">  </w:t>
      </w:r>
      <w:r>
        <w:rPr>
          <w:rFonts w:ascii="Times New Roman" w:eastAsia="Arial Unicode MS" w:hAnsi="Times New Roman" w:cs="Times New Roman"/>
          <w:kern w:val="2"/>
          <w:lang w:eastAsia="ar-SA"/>
        </w:rPr>
        <w:t>Министарство</w:t>
      </w:r>
      <w:r>
        <w:rPr>
          <w:rFonts w:ascii="Times New Roman" w:eastAsia="Arial Unicode MS" w:hAnsi="Times New Roman" w:cs="Times New Roman"/>
          <w:kern w:val="2"/>
          <w:lang w:val="sr-Cyrl-RS" w:eastAsia="ar-SA"/>
        </w:rPr>
        <w:t xml:space="preserve"> </w:t>
      </w:r>
      <w:r w:rsidR="00CD4A39" w:rsidRPr="00CD4A39">
        <w:rPr>
          <w:rFonts w:ascii="Times New Roman" w:eastAsia="Arial Unicode MS" w:hAnsi="Times New Roman" w:cs="Times New Roman"/>
          <w:kern w:val="2"/>
          <w:lang w:eastAsia="ar-SA"/>
        </w:rPr>
        <w:t xml:space="preserve">задржава право да једнострано раскине овај Уговор уз достављање писаног обавештења, уколико </w:t>
      </w:r>
      <w:r w:rsidR="00CD4A39" w:rsidRPr="00CD4A39">
        <w:rPr>
          <w:rFonts w:ascii="Times New Roman" w:eastAsia="Arial Unicode MS" w:hAnsi="Times New Roman" w:cs="Times New Roman"/>
          <w:kern w:val="2"/>
          <w:lang w:val="sr-Cyrl-RS" w:eastAsia="ar-SA"/>
        </w:rPr>
        <w:t xml:space="preserve">у периоду од дана потписивања до дана почетка сајамске манифестације, </w:t>
      </w:r>
      <w:r w:rsidR="00CD4A39" w:rsidRPr="00CD4A39">
        <w:rPr>
          <w:rFonts w:ascii="Times New Roman" w:eastAsia="Arial Unicode MS" w:hAnsi="Times New Roman" w:cs="Times New Roman"/>
          <w:noProof/>
          <w:kern w:val="2"/>
          <w:lang w:eastAsia="ar-SA"/>
        </w:rPr>
        <w:t>дође до смањења буџетских средства расположивих у тренутку закључења овог уговора</w:t>
      </w:r>
      <w:r>
        <w:rPr>
          <w:rFonts w:ascii="Times New Roman" w:eastAsia="Arial Unicode MS" w:hAnsi="Times New Roman" w:cs="Times New Roman"/>
          <w:noProof/>
          <w:kern w:val="2"/>
          <w:lang w:val="sr-Cyrl-RS" w:eastAsia="ar-SA"/>
        </w:rPr>
        <w:t>,</w:t>
      </w:r>
      <w:r w:rsidR="00CD4A39" w:rsidRPr="00CD4A39">
        <w:rPr>
          <w:rFonts w:ascii="Times New Roman" w:eastAsia="Arial Unicode MS" w:hAnsi="Times New Roman" w:cs="Times New Roman"/>
          <w:noProof/>
          <w:kern w:val="2"/>
          <w:lang w:eastAsia="ar-SA"/>
        </w:rPr>
        <w:t xml:space="preserve"> односно у</w:t>
      </w:r>
      <w:r>
        <w:rPr>
          <w:rFonts w:ascii="Times New Roman" w:eastAsia="Arial Unicode MS" w:hAnsi="Times New Roman" w:cs="Times New Roman"/>
          <w:kern w:val="2"/>
          <w:lang w:eastAsia="ar-SA"/>
        </w:rPr>
        <w:t>колико буџетска средства</w:t>
      </w:r>
      <w:r w:rsidR="00CD4A39" w:rsidRPr="00CD4A39">
        <w:rPr>
          <w:rFonts w:ascii="Times New Roman" w:eastAsia="Arial Unicode MS" w:hAnsi="Times New Roman" w:cs="Times New Roman"/>
          <w:kern w:val="2"/>
          <w:lang w:eastAsia="ar-SA"/>
        </w:rPr>
        <w:t xml:space="preserve"> расположива за предметне услуге у току 20</w:t>
      </w:r>
      <w:r w:rsidR="001C1AA2">
        <w:rPr>
          <w:rFonts w:ascii="Times New Roman" w:eastAsia="Arial Unicode MS" w:hAnsi="Times New Roman" w:cs="Times New Roman"/>
          <w:kern w:val="2"/>
          <w:lang w:val="sr-Cyrl-RS" w:eastAsia="ar-SA"/>
        </w:rPr>
        <w:t>22</w:t>
      </w:r>
      <w:r w:rsidR="00CD4A39" w:rsidRPr="00CD4A39">
        <w:rPr>
          <w:rFonts w:ascii="Times New Roman" w:eastAsia="Arial Unicode MS" w:hAnsi="Times New Roman" w:cs="Times New Roman"/>
          <w:kern w:val="2"/>
          <w:lang w:val="sr-Cyrl-RS" w:eastAsia="ar-SA"/>
        </w:rPr>
        <w:t>.</w:t>
      </w:r>
      <w:r w:rsidR="00CD4A39" w:rsidRPr="00CD4A39">
        <w:rPr>
          <w:rFonts w:ascii="Times New Roman" w:eastAsia="Arial Unicode MS" w:hAnsi="Times New Roman" w:cs="Times New Roman"/>
          <w:kern w:val="2"/>
          <w:lang w:eastAsia="ar-SA"/>
        </w:rPr>
        <w:t xml:space="preserve"> године, не буду довољна за реализацију уговора.</w:t>
      </w:r>
    </w:p>
    <w:p w:rsidR="00CD4A39" w:rsidRPr="00CD4A39" w:rsidRDefault="00CD4A39" w:rsidP="00CD4A39">
      <w:pPr>
        <w:suppressAutoHyphens/>
        <w:spacing w:after="0" w:line="100" w:lineRule="atLeast"/>
        <w:jc w:val="both"/>
        <w:rPr>
          <w:rFonts w:ascii="Times New Roman" w:eastAsia="Arial Unicode MS" w:hAnsi="Times New Roman" w:cs="Times New Roman"/>
          <w:i/>
          <w:iCs/>
          <w:kern w:val="2"/>
          <w:lang w:val="sr-Cyrl-RS" w:eastAsia="ar-SA"/>
        </w:rPr>
      </w:pPr>
      <w:r w:rsidRPr="00CD4A39">
        <w:rPr>
          <w:rFonts w:ascii="Times New Roman" w:eastAsia="Arial Unicode MS" w:hAnsi="Times New Roman" w:cs="Times New Roman"/>
          <w:kern w:val="2"/>
          <w:lang w:eastAsia="ar-SA"/>
        </w:rPr>
        <w:tab/>
        <w:t xml:space="preserve">Уговор ће се сматрати раскинутим по протеку рока од </w:t>
      </w:r>
      <w:r w:rsidRPr="00CD4A39">
        <w:rPr>
          <w:rFonts w:ascii="Times New Roman" w:eastAsia="Arial Unicode MS" w:hAnsi="Times New Roman" w:cs="Times New Roman"/>
          <w:kern w:val="2"/>
          <w:lang w:val="sr-Cyrl-CS" w:eastAsia="ar-SA"/>
        </w:rPr>
        <w:t xml:space="preserve">2 </w:t>
      </w:r>
      <w:r w:rsidRPr="00CD4A39">
        <w:rPr>
          <w:rFonts w:ascii="Times New Roman" w:eastAsia="Arial Unicode MS" w:hAnsi="Times New Roman" w:cs="Times New Roman"/>
          <w:kern w:val="2"/>
          <w:lang w:eastAsia="ar-SA"/>
        </w:rPr>
        <w:t>дана од дана пријема пис</w:t>
      </w:r>
      <w:r w:rsidRPr="00CD4A39">
        <w:rPr>
          <w:rFonts w:ascii="Times New Roman" w:eastAsia="Arial Unicode MS" w:hAnsi="Times New Roman" w:cs="Times New Roman"/>
          <w:kern w:val="2"/>
          <w:lang w:val="sr-Cyrl-CS" w:eastAsia="ar-SA"/>
        </w:rPr>
        <w:t>аног</w:t>
      </w:r>
      <w:r w:rsidRPr="00CD4A39">
        <w:rPr>
          <w:rFonts w:ascii="Times New Roman" w:eastAsia="Arial Unicode MS" w:hAnsi="Times New Roman" w:cs="Times New Roman"/>
          <w:kern w:val="2"/>
          <w:lang w:eastAsia="ar-SA"/>
        </w:rPr>
        <w:t xml:space="preserve"> обавештења.</w:t>
      </w:r>
      <w:r w:rsidRPr="00CD4A39">
        <w:rPr>
          <w:rFonts w:ascii="Times New Roman" w:eastAsia="Arial Unicode MS" w:hAnsi="Times New Roman" w:cs="Times New Roman"/>
          <w:i/>
          <w:iCs/>
          <w:kern w:val="2"/>
          <w:lang w:eastAsia="ar-SA"/>
        </w:rPr>
        <w:t xml:space="preserve"> </w:t>
      </w: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D4A39">
        <w:rPr>
          <w:rFonts w:ascii="Times New Roman" w:eastAsia="Arial Unicode MS" w:hAnsi="Times New Roman" w:cs="Times New Roman"/>
          <w:b/>
          <w:i/>
          <w:iCs/>
          <w:kern w:val="2"/>
          <w:lang w:eastAsia="ar-SA"/>
        </w:rPr>
        <w:t xml:space="preserve">Члан </w:t>
      </w:r>
      <w:r w:rsidRPr="00CD4A39">
        <w:rPr>
          <w:rFonts w:ascii="Times New Roman" w:eastAsia="Arial Unicode MS" w:hAnsi="Times New Roman" w:cs="Times New Roman"/>
          <w:b/>
          <w:i/>
          <w:iCs/>
          <w:kern w:val="2"/>
          <w:lang w:val="sr-Cyrl-RS" w:eastAsia="ar-SA"/>
        </w:rPr>
        <w:t>2</w:t>
      </w:r>
      <w:r w:rsidR="00AF55CF">
        <w:rPr>
          <w:rFonts w:ascii="Times New Roman" w:eastAsia="Arial Unicode MS" w:hAnsi="Times New Roman" w:cs="Times New Roman"/>
          <w:b/>
          <w:i/>
          <w:iCs/>
          <w:kern w:val="2"/>
          <w:lang w:val="sr-Cyrl-RS" w:eastAsia="ar-SA"/>
        </w:rPr>
        <w:t>2</w:t>
      </w:r>
    </w:p>
    <w:p w:rsidR="00CD4A39" w:rsidRPr="00CD4A39" w:rsidRDefault="00CD4A39" w:rsidP="00CD4A39">
      <w:pPr>
        <w:suppressAutoHyphens/>
        <w:spacing w:after="0" w:line="100" w:lineRule="atLeast"/>
        <w:jc w:val="both"/>
        <w:rPr>
          <w:rFonts w:ascii="Times New Roman" w:eastAsia="Arial Unicode MS" w:hAnsi="Times New Roman" w:cs="Times New Roman"/>
          <w:kern w:val="2"/>
          <w:lang w:val="sr-Cyrl-RS" w:eastAsia="ar-SA"/>
        </w:rPr>
      </w:pPr>
      <w:r w:rsidRPr="00CD4A39">
        <w:rPr>
          <w:rFonts w:ascii="Times New Roman" w:eastAsia="Arial Unicode MS" w:hAnsi="Times New Roman" w:cs="Times New Roman"/>
          <w:kern w:val="2"/>
          <w:lang w:eastAsia="ar-SA"/>
        </w:rPr>
        <w:tab/>
        <w:t>Све евентуалне спорове, уговорне стране решаваће споразумно, тумачењем одредби уговора</w:t>
      </w:r>
      <w:r w:rsidRPr="00CD4A39">
        <w:rPr>
          <w:rFonts w:ascii="Times New Roman" w:eastAsia="Arial Unicode MS" w:hAnsi="Times New Roman" w:cs="Times New Roman"/>
          <w:kern w:val="2"/>
          <w:lang w:val="sr-Cyrl-RS" w:eastAsia="ar-SA"/>
        </w:rPr>
        <w:t>, циља уговора и заједничког интереса уговорних страна.</w:t>
      </w:r>
    </w:p>
    <w:p w:rsidR="00CD4A39" w:rsidRPr="006544D4" w:rsidRDefault="00CD4A39" w:rsidP="006544D4">
      <w:pPr>
        <w:suppressAutoHyphens/>
        <w:spacing w:after="0" w:line="100" w:lineRule="atLeast"/>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ab/>
        <w:t xml:space="preserve">Уколико уговорне стране не постигну споразумно решење, </w:t>
      </w:r>
      <w:r w:rsidRPr="00CD4A39">
        <w:rPr>
          <w:rFonts w:ascii="Times New Roman" w:eastAsia="Arial Unicode MS" w:hAnsi="Times New Roman" w:cs="Times New Roman"/>
          <w:kern w:val="2"/>
          <w:lang w:val="sr-Cyrl-CS" w:eastAsia="ar-SA"/>
        </w:rPr>
        <w:t xml:space="preserve">спор ће решавати стварно надлежан суд </w:t>
      </w:r>
      <w:r w:rsidRPr="00CD4A39">
        <w:rPr>
          <w:rFonts w:ascii="Times New Roman" w:eastAsia="Arial Unicode MS" w:hAnsi="Times New Roman" w:cs="Times New Roman"/>
          <w:kern w:val="2"/>
          <w:lang w:eastAsia="ar-SA"/>
        </w:rPr>
        <w:t>у Београду.</w:t>
      </w: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D4A39">
        <w:rPr>
          <w:rFonts w:ascii="Times New Roman" w:eastAsia="Arial Unicode MS" w:hAnsi="Times New Roman" w:cs="Times New Roman"/>
          <w:b/>
          <w:i/>
          <w:iCs/>
          <w:kern w:val="2"/>
          <w:lang w:eastAsia="ar-SA"/>
        </w:rPr>
        <w:t xml:space="preserve">Члан </w:t>
      </w:r>
      <w:r w:rsidRPr="00CD4A39">
        <w:rPr>
          <w:rFonts w:ascii="Times New Roman" w:eastAsia="Arial Unicode MS" w:hAnsi="Times New Roman" w:cs="Times New Roman"/>
          <w:b/>
          <w:i/>
          <w:iCs/>
          <w:kern w:val="2"/>
          <w:lang w:val="sr-Cyrl-RS" w:eastAsia="ar-SA"/>
        </w:rPr>
        <w:t>2</w:t>
      </w:r>
      <w:r w:rsidR="00AF55CF">
        <w:rPr>
          <w:rFonts w:ascii="Times New Roman" w:eastAsia="Arial Unicode MS" w:hAnsi="Times New Roman" w:cs="Times New Roman"/>
          <w:b/>
          <w:i/>
          <w:iCs/>
          <w:kern w:val="2"/>
          <w:lang w:val="sr-Cyrl-RS" w:eastAsia="ar-SA"/>
        </w:rPr>
        <w:t>3</w:t>
      </w:r>
    </w:p>
    <w:p w:rsidR="00CD4A39" w:rsidRPr="00CD4A39" w:rsidRDefault="00CD4A39" w:rsidP="00CD4A39">
      <w:pPr>
        <w:suppressAutoHyphens/>
        <w:spacing w:after="0" w:line="100" w:lineRule="atLeast"/>
        <w:ind w:firstLine="720"/>
        <w:jc w:val="both"/>
        <w:rPr>
          <w:rFonts w:ascii="Times New Roman" w:eastAsia="Arial Unicode MS" w:hAnsi="Times New Roman" w:cs="Times New Roman"/>
          <w:iCs/>
          <w:color w:val="000000"/>
          <w:kern w:val="2"/>
          <w:lang w:val="sr-Cyrl-RS" w:eastAsia="ar-SA"/>
        </w:rPr>
      </w:pPr>
      <w:r w:rsidRPr="00CD4A39">
        <w:rPr>
          <w:rFonts w:ascii="Times New Roman" w:eastAsia="Arial Unicode MS" w:hAnsi="Times New Roman" w:cs="Times New Roman"/>
          <w:iCs/>
          <w:kern w:val="2"/>
          <w:lang w:val="sl-SI" w:eastAsia="ar-SA"/>
        </w:rPr>
        <w:t xml:space="preserve">Уговор је сачињен у 4 (четири) </w:t>
      </w:r>
      <w:r w:rsidRPr="00CD4A39">
        <w:rPr>
          <w:rFonts w:ascii="Times New Roman" w:eastAsia="Arial Unicode MS" w:hAnsi="Times New Roman" w:cs="Times New Roman"/>
          <w:iCs/>
          <w:kern w:val="2"/>
          <w:lang w:eastAsia="ar-SA"/>
        </w:rPr>
        <w:t>равногласн</w:t>
      </w:r>
      <w:r w:rsidRPr="00CD4A39">
        <w:rPr>
          <w:rFonts w:ascii="Times New Roman" w:eastAsia="Arial Unicode MS" w:hAnsi="Times New Roman" w:cs="Times New Roman"/>
          <w:iCs/>
          <w:kern w:val="2"/>
          <w:lang w:val="sl-SI" w:eastAsia="ar-SA"/>
        </w:rPr>
        <w:t xml:space="preserve">а примерка, од којих по </w:t>
      </w:r>
      <w:r w:rsidRPr="00CD4A39">
        <w:rPr>
          <w:rFonts w:ascii="Times New Roman" w:eastAsia="Arial Unicode MS" w:hAnsi="Times New Roman" w:cs="Times New Roman"/>
          <w:iCs/>
          <w:kern w:val="2"/>
          <w:lang w:eastAsia="ar-SA"/>
        </w:rPr>
        <w:t>2 (</w:t>
      </w:r>
      <w:r w:rsidRPr="00CD4A39">
        <w:rPr>
          <w:rFonts w:ascii="Times New Roman" w:eastAsia="Arial Unicode MS" w:hAnsi="Times New Roman" w:cs="Times New Roman"/>
          <w:iCs/>
          <w:kern w:val="2"/>
          <w:lang w:val="sl-SI" w:eastAsia="ar-SA"/>
        </w:rPr>
        <w:t>два</w:t>
      </w:r>
      <w:r w:rsidRPr="00CD4A39">
        <w:rPr>
          <w:rFonts w:ascii="Times New Roman" w:eastAsia="Arial Unicode MS" w:hAnsi="Times New Roman" w:cs="Times New Roman"/>
          <w:iCs/>
          <w:kern w:val="2"/>
          <w:lang w:eastAsia="ar-SA"/>
        </w:rPr>
        <w:t>) за сваку</w:t>
      </w:r>
      <w:r w:rsidRPr="00CD4A39">
        <w:rPr>
          <w:rFonts w:ascii="Times New Roman" w:eastAsia="Arial Unicode MS" w:hAnsi="Times New Roman" w:cs="Times New Roman"/>
          <w:iCs/>
          <w:color w:val="000000"/>
          <w:kern w:val="2"/>
          <w:lang w:val="sl-SI" w:eastAsia="ar-SA"/>
        </w:rPr>
        <w:t xml:space="preserve">  уговорн</w:t>
      </w:r>
      <w:r w:rsidRPr="00CD4A39">
        <w:rPr>
          <w:rFonts w:ascii="Times New Roman" w:eastAsia="Arial Unicode MS" w:hAnsi="Times New Roman" w:cs="Times New Roman"/>
          <w:iCs/>
          <w:color w:val="000000"/>
          <w:kern w:val="2"/>
          <w:lang w:eastAsia="ar-SA"/>
        </w:rPr>
        <w:t>у</w:t>
      </w:r>
      <w:r w:rsidRPr="00CD4A39">
        <w:rPr>
          <w:rFonts w:ascii="Times New Roman" w:eastAsia="Arial Unicode MS" w:hAnsi="Times New Roman" w:cs="Times New Roman"/>
          <w:iCs/>
          <w:color w:val="000000"/>
          <w:kern w:val="2"/>
          <w:lang w:val="sl-SI" w:eastAsia="ar-SA"/>
        </w:rPr>
        <w:t xml:space="preserve"> стран</w:t>
      </w:r>
      <w:r w:rsidRPr="00CD4A39">
        <w:rPr>
          <w:rFonts w:ascii="Times New Roman" w:eastAsia="Arial Unicode MS" w:hAnsi="Times New Roman" w:cs="Times New Roman"/>
          <w:iCs/>
          <w:color w:val="000000"/>
          <w:kern w:val="2"/>
          <w:lang w:eastAsia="ar-SA"/>
        </w:rPr>
        <w:t>у</w:t>
      </w:r>
      <w:r w:rsidRPr="00CD4A39">
        <w:rPr>
          <w:rFonts w:ascii="Times New Roman" w:eastAsia="Arial Unicode MS" w:hAnsi="Times New Roman" w:cs="Times New Roman"/>
          <w:iCs/>
          <w:color w:val="000000"/>
          <w:kern w:val="2"/>
          <w:lang w:val="sl-SI" w:eastAsia="ar-SA"/>
        </w:rPr>
        <w:t>.</w:t>
      </w:r>
    </w:p>
    <w:p w:rsidR="00CC6E12" w:rsidRDefault="00CC6E12" w:rsidP="00CD4A39">
      <w:pPr>
        <w:suppressAutoHyphens/>
        <w:spacing w:after="0" w:line="100" w:lineRule="atLeast"/>
        <w:rPr>
          <w:rFonts w:ascii="Times New Roman" w:eastAsia="Arial Unicode MS" w:hAnsi="Times New Roman" w:cs="Times New Roman"/>
          <w:i/>
          <w:iCs/>
          <w:color w:val="000000"/>
          <w:kern w:val="2"/>
          <w:lang w:val="sr-Cyrl-CS" w:eastAsia="ar-SA"/>
        </w:rPr>
      </w:pPr>
    </w:p>
    <w:p w:rsidR="006544D4" w:rsidRPr="00CD4A39" w:rsidRDefault="006544D4" w:rsidP="00CD4A39">
      <w:pPr>
        <w:suppressAutoHyphens/>
        <w:spacing w:after="0" w:line="100" w:lineRule="atLeast"/>
        <w:rPr>
          <w:rFonts w:ascii="Times New Roman" w:eastAsia="Arial Unicode MS" w:hAnsi="Times New Roman" w:cs="Times New Roman"/>
          <w:i/>
          <w:iCs/>
          <w:color w:val="000000"/>
          <w:kern w:val="2"/>
          <w:lang w:val="sr-Cyrl-CS" w:eastAsia="ar-SA"/>
        </w:rPr>
      </w:pPr>
    </w:p>
    <w:p w:rsidR="00CD4A39" w:rsidRPr="00CD4A39" w:rsidRDefault="00CD4A39" w:rsidP="00CD4A39">
      <w:pPr>
        <w:suppressAutoHyphens/>
        <w:spacing w:after="0" w:line="100" w:lineRule="atLeast"/>
        <w:rPr>
          <w:rFonts w:ascii="Times New Roman" w:eastAsia="Arial Unicode MS" w:hAnsi="Times New Roman" w:cs="Times New Roman"/>
          <w:i/>
          <w:iCs/>
          <w:color w:val="000000"/>
          <w:kern w:val="2"/>
          <w:lang w:val="sr-Cyrl-CS" w:eastAsia="ar-SA"/>
        </w:rPr>
      </w:pPr>
    </w:p>
    <w:tbl>
      <w:tblPr>
        <w:tblW w:w="8595" w:type="dxa"/>
        <w:jc w:val="center"/>
        <w:tblLayout w:type="fixed"/>
        <w:tblLook w:val="01E0" w:firstRow="1" w:lastRow="1" w:firstColumn="1" w:lastColumn="1" w:noHBand="0" w:noVBand="0"/>
      </w:tblPr>
      <w:tblGrid>
        <w:gridCol w:w="3383"/>
        <w:gridCol w:w="1481"/>
        <w:gridCol w:w="3731"/>
      </w:tblGrid>
      <w:tr w:rsidR="008A7DA2" w:rsidRPr="008A7DA2" w:rsidTr="00CD4A39">
        <w:trPr>
          <w:trHeight w:val="907"/>
          <w:jc w:val="center"/>
        </w:trPr>
        <w:tc>
          <w:tcPr>
            <w:tcW w:w="3380" w:type="dxa"/>
            <w:tcBorders>
              <w:top w:val="nil"/>
              <w:left w:val="nil"/>
              <w:bottom w:val="single" w:sz="4" w:space="0" w:color="auto"/>
              <w:right w:val="nil"/>
            </w:tcBorders>
          </w:tcPr>
          <w:p w:rsidR="00CD4A39" w:rsidRPr="008A7DA2" w:rsidRDefault="00CD4A39" w:rsidP="003D5845">
            <w:pPr>
              <w:spacing w:after="0" w:line="240" w:lineRule="auto"/>
              <w:jc w:val="center"/>
              <w:rPr>
                <w:rFonts w:ascii="Times New Roman" w:eastAsia="Times New Roman" w:hAnsi="Times New Roman" w:cs="Times New Roman"/>
                <w:b/>
                <w:lang w:val="sr-Cyrl-CS"/>
              </w:rPr>
            </w:pPr>
            <w:r w:rsidRPr="008A7DA2">
              <w:rPr>
                <w:rFonts w:ascii="Times New Roman" w:eastAsia="Times New Roman" w:hAnsi="Times New Roman" w:cs="Times New Roman"/>
                <w:b/>
                <w:lang w:val="sr-Cyrl-CS"/>
              </w:rPr>
              <w:t>за САЈАМ</w:t>
            </w:r>
          </w:p>
          <w:p w:rsidR="00CD4A39" w:rsidRPr="008A7DA2" w:rsidRDefault="00CD4A39" w:rsidP="003D5845">
            <w:pPr>
              <w:spacing w:after="0" w:line="240" w:lineRule="auto"/>
              <w:jc w:val="center"/>
              <w:rPr>
                <w:rFonts w:ascii="Times New Roman" w:eastAsia="Times New Roman" w:hAnsi="Times New Roman" w:cs="Times New Roman"/>
                <w:b/>
                <w:i/>
                <w:lang w:val="sr-Cyrl-RS"/>
              </w:rPr>
            </w:pPr>
            <w:r w:rsidRPr="008A7DA2">
              <w:rPr>
                <w:rFonts w:ascii="Times New Roman" w:eastAsia="Times New Roman" w:hAnsi="Times New Roman" w:cs="Times New Roman"/>
                <w:lang w:val="sr-Cyrl-RS"/>
              </w:rPr>
              <w:t>ДИРЕК</w:t>
            </w:r>
            <w:bookmarkStart w:id="0" w:name="_GoBack"/>
            <w:bookmarkEnd w:id="0"/>
            <w:r w:rsidRPr="008A7DA2">
              <w:rPr>
                <w:rFonts w:ascii="Times New Roman" w:eastAsia="Times New Roman" w:hAnsi="Times New Roman" w:cs="Times New Roman"/>
                <w:lang w:val="sr-Cyrl-RS"/>
              </w:rPr>
              <w:t>ТОРКА</w:t>
            </w:r>
          </w:p>
          <w:p w:rsidR="00CD4A39" w:rsidRPr="008A7DA2" w:rsidRDefault="00CD4A39" w:rsidP="00CD4A39">
            <w:pPr>
              <w:spacing w:after="0" w:line="240" w:lineRule="auto"/>
              <w:jc w:val="both"/>
              <w:rPr>
                <w:rFonts w:ascii="Times New Roman" w:eastAsia="Times New Roman" w:hAnsi="Times New Roman" w:cs="Times New Roman"/>
                <w:b/>
                <w:lang w:val="sr-Cyrl-CS"/>
              </w:rPr>
            </w:pPr>
          </w:p>
          <w:p w:rsidR="00F42AB8" w:rsidRPr="008A7DA2" w:rsidRDefault="00F42AB8" w:rsidP="00CD4A39">
            <w:pPr>
              <w:spacing w:after="0" w:line="240" w:lineRule="auto"/>
              <w:jc w:val="both"/>
              <w:rPr>
                <w:rFonts w:ascii="Times New Roman" w:eastAsia="Times New Roman" w:hAnsi="Times New Roman" w:cs="Times New Roman"/>
                <w:b/>
                <w:lang w:val="sr-Cyrl-CS"/>
              </w:rPr>
            </w:pPr>
          </w:p>
          <w:p w:rsidR="00CD4A39" w:rsidRPr="008A7DA2" w:rsidRDefault="00CD4A39" w:rsidP="00CD4A39">
            <w:pPr>
              <w:spacing w:after="0" w:line="240" w:lineRule="auto"/>
              <w:jc w:val="both"/>
              <w:rPr>
                <w:rFonts w:ascii="Times New Roman" w:eastAsia="Times New Roman" w:hAnsi="Times New Roman" w:cs="Times New Roman"/>
                <w:b/>
                <w:lang w:val="sr-Cyrl-CS"/>
              </w:rPr>
            </w:pPr>
          </w:p>
        </w:tc>
        <w:tc>
          <w:tcPr>
            <w:tcW w:w="1480" w:type="dxa"/>
            <w:hideMark/>
          </w:tcPr>
          <w:p w:rsidR="00CD4A39" w:rsidRPr="008A7DA2" w:rsidRDefault="00CD4A39" w:rsidP="00CD4A39">
            <w:pPr>
              <w:spacing w:after="0" w:line="240" w:lineRule="auto"/>
              <w:jc w:val="both"/>
              <w:rPr>
                <w:rFonts w:ascii="Times New Roman" w:eastAsia="Times New Roman" w:hAnsi="Times New Roman" w:cs="Times New Roman"/>
                <w:b/>
                <w:lang w:val="sr-Cyrl-CS"/>
              </w:rPr>
            </w:pPr>
            <w:r w:rsidRPr="008A7DA2">
              <w:rPr>
                <w:rFonts w:ascii="Times New Roman" w:eastAsia="Times New Roman" w:hAnsi="Times New Roman" w:cs="Times New Roman"/>
                <w:b/>
                <w:lang w:val="sr-Cyrl-CS"/>
              </w:rPr>
              <w:t xml:space="preserve"> </w:t>
            </w:r>
          </w:p>
        </w:tc>
        <w:tc>
          <w:tcPr>
            <w:tcW w:w="3728" w:type="dxa"/>
            <w:tcBorders>
              <w:top w:val="nil"/>
              <w:left w:val="nil"/>
              <w:bottom w:val="single" w:sz="4" w:space="0" w:color="auto"/>
              <w:right w:val="nil"/>
            </w:tcBorders>
          </w:tcPr>
          <w:p w:rsidR="00CD4A39" w:rsidRPr="008A7DA2" w:rsidRDefault="00CD4A39" w:rsidP="00CD4A39">
            <w:pPr>
              <w:spacing w:after="0" w:line="240" w:lineRule="auto"/>
              <w:jc w:val="center"/>
              <w:rPr>
                <w:rFonts w:ascii="Times New Roman" w:eastAsia="Times New Roman" w:hAnsi="Times New Roman" w:cs="Times New Roman"/>
                <w:b/>
                <w:lang w:val="sr-Cyrl-CS"/>
              </w:rPr>
            </w:pPr>
            <w:r w:rsidRPr="008A7DA2">
              <w:rPr>
                <w:rFonts w:ascii="Times New Roman" w:eastAsia="Times New Roman" w:hAnsi="Times New Roman" w:cs="Times New Roman"/>
                <w:b/>
                <w:lang w:val="sr-Cyrl-CS"/>
              </w:rPr>
              <w:t>за МИНИСТАРСТВО</w:t>
            </w:r>
          </w:p>
          <w:p w:rsidR="00CD4A39" w:rsidRPr="008A7DA2" w:rsidRDefault="00CD4A39" w:rsidP="00CD4A39">
            <w:pPr>
              <w:spacing w:after="0" w:line="240" w:lineRule="auto"/>
              <w:jc w:val="center"/>
              <w:rPr>
                <w:rFonts w:ascii="Times New Roman" w:eastAsia="Times New Roman" w:hAnsi="Times New Roman" w:cs="Times New Roman"/>
                <w:lang w:val="sr-Cyrl-RS"/>
              </w:rPr>
            </w:pPr>
            <w:r w:rsidRPr="008A7DA2">
              <w:rPr>
                <w:rFonts w:ascii="Times New Roman" w:eastAsia="Times New Roman" w:hAnsi="Times New Roman" w:cs="Times New Roman"/>
                <w:lang w:val="sr-Cyrl-RS"/>
              </w:rPr>
              <w:t>ДРЖАВНИ СЕКРЕТАР</w:t>
            </w:r>
          </w:p>
          <w:p w:rsidR="00CD4A39" w:rsidRPr="008A7DA2" w:rsidRDefault="00CD4A39" w:rsidP="00CD4A39">
            <w:pPr>
              <w:spacing w:after="0" w:line="240" w:lineRule="auto"/>
              <w:jc w:val="center"/>
              <w:rPr>
                <w:rFonts w:ascii="Times New Roman" w:eastAsia="Times New Roman" w:hAnsi="Times New Roman" w:cs="Times New Roman"/>
                <w:lang w:val="sr-Cyrl-CS"/>
              </w:rPr>
            </w:pPr>
          </w:p>
          <w:p w:rsidR="00CD4A39" w:rsidRPr="008A7DA2" w:rsidRDefault="00CD4A39" w:rsidP="00CD4A39">
            <w:pPr>
              <w:spacing w:after="0" w:line="240" w:lineRule="auto"/>
              <w:jc w:val="center"/>
              <w:rPr>
                <w:rFonts w:ascii="Times New Roman" w:eastAsia="Times New Roman" w:hAnsi="Times New Roman" w:cs="Times New Roman"/>
                <w:b/>
                <w:lang w:val="sr-Cyrl-CS"/>
              </w:rPr>
            </w:pPr>
          </w:p>
        </w:tc>
      </w:tr>
    </w:tbl>
    <w:p w:rsidR="00CD4A39" w:rsidRPr="008A7DA2" w:rsidRDefault="00CD4A39" w:rsidP="00CD4A39">
      <w:pPr>
        <w:suppressAutoHyphens/>
        <w:spacing w:after="0" w:line="100" w:lineRule="atLeast"/>
        <w:rPr>
          <w:rFonts w:ascii="Times New Roman" w:eastAsia="Arial Unicode MS" w:hAnsi="Times New Roman" w:cs="Times New Roman"/>
          <w:i/>
          <w:kern w:val="2"/>
          <w:lang w:val="sr-Cyrl-RS" w:eastAsia="ar-SA"/>
        </w:rPr>
      </w:pPr>
      <w:r w:rsidRPr="008A7DA2">
        <w:rPr>
          <w:rFonts w:ascii="Times New Roman" w:eastAsia="Arial Unicode MS" w:hAnsi="Times New Roman" w:cs="Times New Roman"/>
          <w:b/>
          <w:i/>
          <w:kern w:val="2"/>
          <w:lang w:val="sr-Cyrl-RS" w:eastAsia="ar-SA"/>
        </w:rPr>
        <w:t xml:space="preserve">               </w:t>
      </w:r>
      <w:r w:rsidR="001C2667" w:rsidRPr="008A7DA2">
        <w:rPr>
          <w:rFonts w:ascii="Times New Roman" w:eastAsia="Arial Unicode MS" w:hAnsi="Times New Roman" w:cs="Times New Roman"/>
          <w:b/>
          <w:i/>
          <w:kern w:val="2"/>
          <w:lang w:val="sr-Cyrl-RS" w:eastAsia="ar-SA"/>
        </w:rPr>
        <w:t xml:space="preserve">    </w:t>
      </w:r>
      <w:r w:rsidRPr="008A7DA2">
        <w:rPr>
          <w:rFonts w:ascii="Times New Roman" w:eastAsia="Arial Unicode MS" w:hAnsi="Times New Roman" w:cs="Times New Roman"/>
          <w:b/>
          <w:i/>
          <w:kern w:val="2"/>
          <w:lang w:val="sr-Cyrl-RS" w:eastAsia="ar-SA"/>
        </w:rPr>
        <w:t xml:space="preserve">  </w:t>
      </w:r>
      <w:r w:rsidRPr="008A7DA2">
        <w:rPr>
          <w:rFonts w:ascii="Times New Roman" w:eastAsia="Arial Unicode MS" w:hAnsi="Times New Roman" w:cs="Times New Roman"/>
          <w:b/>
          <w:i/>
          <w:kern w:val="2"/>
          <w:lang w:val="sr-Cyrl-CS" w:eastAsia="ar-SA"/>
        </w:rPr>
        <w:t xml:space="preserve">Данка Селић                                 </w:t>
      </w:r>
      <w:r w:rsidR="001C2667" w:rsidRPr="008A7DA2">
        <w:rPr>
          <w:rFonts w:ascii="Times New Roman" w:eastAsia="Arial Unicode MS" w:hAnsi="Times New Roman" w:cs="Times New Roman"/>
          <w:b/>
          <w:i/>
          <w:kern w:val="2"/>
          <w:lang w:val="sr-Cyrl-CS" w:eastAsia="ar-SA"/>
        </w:rPr>
        <w:t xml:space="preserve">                             </w:t>
      </w:r>
      <w:r w:rsidRPr="008A7DA2">
        <w:rPr>
          <w:rFonts w:ascii="Times New Roman" w:eastAsia="Arial Unicode MS" w:hAnsi="Times New Roman" w:cs="Times New Roman"/>
          <w:b/>
          <w:i/>
          <w:kern w:val="2"/>
          <w:lang w:val="sr-Cyrl-CS" w:eastAsia="ar-SA"/>
        </w:rPr>
        <w:t xml:space="preserve">   </w:t>
      </w:r>
      <w:r w:rsidR="00316992" w:rsidRPr="008A7DA2">
        <w:rPr>
          <w:rFonts w:ascii="Times New Roman" w:eastAsia="Arial Unicode MS" w:hAnsi="Times New Roman" w:cs="Times New Roman"/>
          <w:b/>
          <w:i/>
          <w:kern w:val="2"/>
          <w:lang w:val="sr-Cyrl-RS" w:eastAsia="ar-SA"/>
        </w:rPr>
        <w:t>Сенад Махмутовић</w:t>
      </w:r>
    </w:p>
    <w:p w:rsidR="00CD4A39" w:rsidRPr="001C1AA2" w:rsidRDefault="00CD4A39" w:rsidP="00CD4A39">
      <w:pPr>
        <w:suppressAutoHyphens/>
        <w:spacing w:after="0" w:line="100" w:lineRule="atLeast"/>
        <w:rPr>
          <w:rFonts w:ascii="Times New Roman" w:eastAsia="Arial Unicode MS" w:hAnsi="Times New Roman" w:cs="Times New Roman"/>
          <w:i/>
          <w:iCs/>
          <w:color w:val="FF0000"/>
          <w:kern w:val="2"/>
          <w:lang w:val="sr-Cyrl-CS" w:eastAsia="ar-SA"/>
        </w:rPr>
      </w:pPr>
    </w:p>
    <w:p w:rsidR="006544D4" w:rsidRDefault="006544D4">
      <w:pPr>
        <w:rPr>
          <w:rFonts w:ascii="Times New Roman" w:eastAsia="Arial Unicode MS" w:hAnsi="Times New Roman" w:cs="Times New Roman"/>
          <w:i/>
          <w:iCs/>
          <w:color w:val="000000"/>
          <w:kern w:val="2"/>
          <w:lang w:val="sr-Cyrl-CS" w:eastAsia="ar-SA"/>
        </w:rPr>
      </w:pPr>
    </w:p>
    <w:p w:rsidR="006544D4" w:rsidRPr="00965776" w:rsidRDefault="002D2FE5" w:rsidP="00965776">
      <w:pPr>
        <w:jc w:val="right"/>
        <w:rPr>
          <w:rFonts w:ascii="Times New Roman" w:eastAsia="Arial Unicode MS" w:hAnsi="Times New Roman" w:cs="Times New Roman"/>
          <w:iCs/>
          <w:color w:val="000000"/>
          <w:kern w:val="2"/>
          <w:sz w:val="18"/>
          <w:szCs w:val="18"/>
          <w:lang w:val="sr-Cyrl-CS" w:eastAsia="ar-SA"/>
        </w:rPr>
      </w:pPr>
      <w:r>
        <w:rPr>
          <w:rFonts w:ascii="Times New Roman" w:eastAsia="Arial Unicode MS" w:hAnsi="Times New Roman" w:cs="Times New Roman"/>
          <w:iCs/>
          <w:color w:val="000000"/>
          <w:kern w:val="2"/>
          <w:sz w:val="18"/>
          <w:szCs w:val="18"/>
          <w:lang w:val="sr-Cyrl-CS" w:eastAsia="ar-SA"/>
        </w:rPr>
        <w:t xml:space="preserve"> </w:t>
      </w:r>
      <w:r w:rsidR="00F25CAC" w:rsidRPr="00965776">
        <w:rPr>
          <w:rFonts w:ascii="Times New Roman" w:eastAsia="Arial Unicode MS" w:hAnsi="Times New Roman" w:cs="Times New Roman"/>
          <w:iCs/>
          <w:color w:val="000000"/>
          <w:kern w:val="2"/>
          <w:sz w:val="18"/>
          <w:szCs w:val="18"/>
          <w:lang w:val="sr-Cyrl-CS" w:eastAsia="ar-SA"/>
        </w:rPr>
        <w:t xml:space="preserve"> </w:t>
      </w:r>
    </w:p>
    <w:sectPr w:rsidR="006544D4" w:rsidRPr="00965776" w:rsidSect="006544D4">
      <w:foot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E0" w:rsidRDefault="004B49E0" w:rsidP="00F42AB8">
      <w:pPr>
        <w:spacing w:after="0" w:line="240" w:lineRule="auto"/>
      </w:pPr>
      <w:r>
        <w:separator/>
      </w:r>
    </w:p>
  </w:endnote>
  <w:endnote w:type="continuationSeparator" w:id="0">
    <w:p w:rsidR="004B49E0" w:rsidRDefault="004B49E0" w:rsidP="00F4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783240"/>
      <w:docPartObj>
        <w:docPartGallery w:val="Page Numbers (Bottom of Page)"/>
        <w:docPartUnique/>
      </w:docPartObj>
    </w:sdtPr>
    <w:sdtEndPr>
      <w:rPr>
        <w:noProof/>
        <w:sz w:val="16"/>
        <w:szCs w:val="16"/>
      </w:rPr>
    </w:sdtEndPr>
    <w:sdtContent>
      <w:p w:rsidR="00F42AB8" w:rsidRPr="00F42AB8" w:rsidRDefault="00F42AB8">
        <w:pPr>
          <w:pStyle w:val="Footer"/>
          <w:jc w:val="right"/>
          <w:rPr>
            <w:sz w:val="16"/>
            <w:szCs w:val="16"/>
          </w:rPr>
        </w:pPr>
        <w:r w:rsidRPr="00F42AB8">
          <w:rPr>
            <w:sz w:val="16"/>
            <w:szCs w:val="16"/>
          </w:rPr>
          <w:fldChar w:fldCharType="begin"/>
        </w:r>
        <w:r w:rsidRPr="00F42AB8">
          <w:rPr>
            <w:sz w:val="16"/>
            <w:szCs w:val="16"/>
          </w:rPr>
          <w:instrText xml:space="preserve"> PAGE   \* MERGEFORMAT </w:instrText>
        </w:r>
        <w:r w:rsidRPr="00F42AB8">
          <w:rPr>
            <w:sz w:val="16"/>
            <w:szCs w:val="16"/>
          </w:rPr>
          <w:fldChar w:fldCharType="separate"/>
        </w:r>
        <w:r w:rsidR="003D5845">
          <w:rPr>
            <w:noProof/>
            <w:sz w:val="16"/>
            <w:szCs w:val="16"/>
          </w:rPr>
          <w:t>5</w:t>
        </w:r>
        <w:r w:rsidRPr="00F42AB8">
          <w:rPr>
            <w:noProof/>
            <w:sz w:val="16"/>
            <w:szCs w:val="16"/>
          </w:rPr>
          <w:fldChar w:fldCharType="end"/>
        </w:r>
      </w:p>
    </w:sdtContent>
  </w:sdt>
  <w:p w:rsidR="00F42AB8" w:rsidRDefault="00F42A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E0" w:rsidRDefault="004B49E0" w:rsidP="00F42AB8">
      <w:pPr>
        <w:spacing w:after="0" w:line="240" w:lineRule="auto"/>
      </w:pPr>
      <w:r>
        <w:separator/>
      </w:r>
    </w:p>
  </w:footnote>
  <w:footnote w:type="continuationSeparator" w:id="0">
    <w:p w:rsidR="004B49E0" w:rsidRDefault="004B49E0" w:rsidP="00F42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67AA7"/>
    <w:multiLevelType w:val="hybridMultilevel"/>
    <w:tmpl w:val="3F364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F4"/>
    <w:rsid w:val="000C233B"/>
    <w:rsid w:val="0012201A"/>
    <w:rsid w:val="00156434"/>
    <w:rsid w:val="00170B87"/>
    <w:rsid w:val="001C1AA2"/>
    <w:rsid w:val="001C2667"/>
    <w:rsid w:val="002229C9"/>
    <w:rsid w:val="00231498"/>
    <w:rsid w:val="0025414C"/>
    <w:rsid w:val="00297355"/>
    <w:rsid w:val="002C4997"/>
    <w:rsid w:val="002D26C4"/>
    <w:rsid w:val="002D2FE5"/>
    <w:rsid w:val="003154BA"/>
    <w:rsid w:val="00316992"/>
    <w:rsid w:val="00325AF3"/>
    <w:rsid w:val="0037515A"/>
    <w:rsid w:val="003A7060"/>
    <w:rsid w:val="003C1676"/>
    <w:rsid w:val="003D5845"/>
    <w:rsid w:val="003E65B1"/>
    <w:rsid w:val="00490BCE"/>
    <w:rsid w:val="004A1BFC"/>
    <w:rsid w:val="004B4446"/>
    <w:rsid w:val="004B49E0"/>
    <w:rsid w:val="004E4BC2"/>
    <w:rsid w:val="004F56BD"/>
    <w:rsid w:val="00523232"/>
    <w:rsid w:val="00557D98"/>
    <w:rsid w:val="006349E9"/>
    <w:rsid w:val="006544D4"/>
    <w:rsid w:val="00692EB4"/>
    <w:rsid w:val="006C4C09"/>
    <w:rsid w:val="006F606D"/>
    <w:rsid w:val="0070005C"/>
    <w:rsid w:val="0070280D"/>
    <w:rsid w:val="007211C4"/>
    <w:rsid w:val="007664D3"/>
    <w:rsid w:val="007D6AFE"/>
    <w:rsid w:val="0082100C"/>
    <w:rsid w:val="008670CA"/>
    <w:rsid w:val="008A7DA2"/>
    <w:rsid w:val="008B7C96"/>
    <w:rsid w:val="00947558"/>
    <w:rsid w:val="00964488"/>
    <w:rsid w:val="00965776"/>
    <w:rsid w:val="00992400"/>
    <w:rsid w:val="009D5B00"/>
    <w:rsid w:val="009E23AC"/>
    <w:rsid w:val="009F1946"/>
    <w:rsid w:val="009F346C"/>
    <w:rsid w:val="00A25B10"/>
    <w:rsid w:val="00A615AF"/>
    <w:rsid w:val="00AF55CF"/>
    <w:rsid w:val="00BA7B75"/>
    <w:rsid w:val="00BB0602"/>
    <w:rsid w:val="00BC1D4D"/>
    <w:rsid w:val="00BC6A90"/>
    <w:rsid w:val="00BD3394"/>
    <w:rsid w:val="00C637AF"/>
    <w:rsid w:val="00CA1611"/>
    <w:rsid w:val="00CA44C9"/>
    <w:rsid w:val="00CB57C1"/>
    <w:rsid w:val="00CC6E12"/>
    <w:rsid w:val="00CC7F16"/>
    <w:rsid w:val="00CD4A39"/>
    <w:rsid w:val="00CE75FC"/>
    <w:rsid w:val="00D26302"/>
    <w:rsid w:val="00D3191A"/>
    <w:rsid w:val="00D31FEC"/>
    <w:rsid w:val="00D3311E"/>
    <w:rsid w:val="00D470C6"/>
    <w:rsid w:val="00D71272"/>
    <w:rsid w:val="00D76887"/>
    <w:rsid w:val="00DB20D0"/>
    <w:rsid w:val="00E7538C"/>
    <w:rsid w:val="00F246D2"/>
    <w:rsid w:val="00F25CAC"/>
    <w:rsid w:val="00F42AB8"/>
    <w:rsid w:val="00F51BC3"/>
    <w:rsid w:val="00F74CF4"/>
    <w:rsid w:val="00FE26D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46AF4-9CB9-4C5D-95F7-CB694420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39"/>
    <w:rPr>
      <w:rFonts w:ascii="Tahoma" w:hAnsi="Tahoma" w:cs="Tahoma"/>
      <w:sz w:val="16"/>
      <w:szCs w:val="16"/>
    </w:rPr>
  </w:style>
  <w:style w:type="paragraph" w:styleId="Header">
    <w:name w:val="header"/>
    <w:basedOn w:val="Normal"/>
    <w:link w:val="HeaderChar"/>
    <w:uiPriority w:val="99"/>
    <w:unhideWhenUsed/>
    <w:rsid w:val="00F42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AB8"/>
  </w:style>
  <w:style w:type="paragraph" w:styleId="Footer">
    <w:name w:val="footer"/>
    <w:basedOn w:val="Normal"/>
    <w:link w:val="FooterChar"/>
    <w:uiPriority w:val="99"/>
    <w:unhideWhenUsed/>
    <w:rsid w:val="00F42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660734">
      <w:bodyDiv w:val="1"/>
      <w:marLeft w:val="0"/>
      <w:marRight w:val="0"/>
      <w:marTop w:val="0"/>
      <w:marBottom w:val="0"/>
      <w:divBdr>
        <w:top w:val="none" w:sz="0" w:space="0" w:color="auto"/>
        <w:left w:val="none" w:sz="0" w:space="0" w:color="auto"/>
        <w:bottom w:val="none" w:sz="0" w:space="0" w:color="auto"/>
        <w:right w:val="none" w:sz="0" w:space="0" w:color="auto"/>
      </w:divBdr>
    </w:div>
    <w:div w:id="19840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DjindjicM</dc:creator>
  <cp:lastModifiedBy>Ministarstvo</cp:lastModifiedBy>
  <cp:revision>14</cp:revision>
  <cp:lastPrinted>2020-06-05T05:45:00Z</cp:lastPrinted>
  <dcterms:created xsi:type="dcterms:W3CDTF">2021-05-11T07:35:00Z</dcterms:created>
  <dcterms:modified xsi:type="dcterms:W3CDTF">2022-03-02T08:34:00Z</dcterms:modified>
</cp:coreProperties>
</file>