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9EEB" w14:textId="77777777" w:rsidR="0085455E" w:rsidRPr="0085455E" w:rsidRDefault="0085455E" w:rsidP="0085455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1B358620" w14:textId="77777777" w:rsidR="0085455E" w:rsidRPr="0085455E" w:rsidRDefault="0085455E" w:rsidP="0085455E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85455E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85455E">
        <w:rPr>
          <w:rFonts w:ascii="Arial" w:eastAsia="Times New Roman" w:hAnsi="Arial" w:cs="Arial"/>
          <w:color w:val="000000"/>
          <w:lang w:eastAsia="en-GB"/>
        </w:rPr>
        <w:br/>
      </w: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85455E">
        <w:rPr>
          <w:rFonts w:ascii="Arial" w:eastAsia="Times New Roman" w:hAnsi="Arial" w:cs="Arial"/>
          <w:color w:val="000000"/>
          <w:lang w:eastAsia="en-GB"/>
        </w:rPr>
        <w:t>IBRD-90230</w:t>
      </w:r>
      <w:r w:rsidRPr="0085455E">
        <w:rPr>
          <w:rFonts w:ascii="Arial" w:eastAsia="Times New Roman" w:hAnsi="Arial" w:cs="Arial"/>
          <w:color w:val="000000"/>
          <w:lang w:eastAsia="en-GB"/>
        </w:rPr>
        <w:br/>
      </w: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85455E">
        <w:rPr>
          <w:rFonts w:ascii="Arial" w:eastAsia="Times New Roman" w:hAnsi="Arial" w:cs="Arial"/>
          <w:color w:val="000000"/>
          <w:lang w:eastAsia="en-GB"/>
        </w:rPr>
        <w:t>SER-SCAP-IC-CS-23-45</w:t>
      </w:r>
      <w:r w:rsidRPr="0085455E">
        <w:rPr>
          <w:rFonts w:ascii="Arial" w:eastAsia="Times New Roman" w:hAnsi="Arial" w:cs="Arial"/>
          <w:color w:val="000000"/>
          <w:lang w:eastAsia="en-GB"/>
        </w:rPr>
        <w:br/>
      </w: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85455E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85455E">
        <w:rPr>
          <w:rFonts w:ascii="Arial" w:eastAsia="Times New Roman" w:hAnsi="Arial" w:cs="Arial"/>
          <w:color w:val="000000"/>
          <w:lang w:eastAsia="en-GB"/>
        </w:rPr>
        <w:br/>
      </w: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85455E">
        <w:rPr>
          <w:rFonts w:ascii="Arial" w:eastAsia="Times New Roman" w:hAnsi="Arial" w:cs="Arial"/>
          <w:color w:val="000000"/>
          <w:lang w:eastAsia="en-GB"/>
        </w:rPr>
        <w:t>Social Specialist</w:t>
      </w:r>
      <w:r w:rsidRPr="0085455E">
        <w:rPr>
          <w:rFonts w:ascii="Arial" w:eastAsia="Times New Roman" w:hAnsi="Arial" w:cs="Arial"/>
          <w:color w:val="000000"/>
          <w:lang w:eastAsia="en-GB"/>
        </w:rPr>
        <w:br/>
      </w: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85455E">
        <w:rPr>
          <w:rFonts w:ascii="Arial" w:eastAsia="Times New Roman" w:hAnsi="Arial" w:cs="Arial"/>
          <w:color w:val="000000"/>
          <w:lang w:eastAsia="en-GB"/>
        </w:rPr>
        <w:t>1</w:t>
      </w:r>
    </w:p>
    <w:p w14:paraId="6F673604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color w:val="000000"/>
          <w:lang w:eastAsia="en-GB"/>
        </w:rPr>
        <w:t> </w:t>
      </w:r>
    </w:p>
    <w:p w14:paraId="659020BA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85455E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85455E">
        <w:rPr>
          <w:rFonts w:ascii="Arial" w:eastAsia="Times New Roman" w:hAnsi="Arial" w:cs="Arial"/>
          <w:color w:val="000000"/>
          <w:lang w:eastAsia="en-GB"/>
        </w:rPr>
        <w:br/>
        <w:t>2023/05/22</w:t>
      </w:r>
    </w:p>
    <w:p w14:paraId="6544615A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85455E">
        <w:rPr>
          <w:rFonts w:ascii="Arial" w:eastAsia="Times New Roman" w:hAnsi="Arial" w:cs="Arial"/>
          <w:color w:val="000000"/>
          <w:lang w:eastAsia="en-GB"/>
        </w:rPr>
        <w:br/>
      </w:r>
      <w:r w:rsidRPr="0085455E">
        <w:rPr>
          <w:rFonts w:ascii="Arial" w:eastAsia="Times New Roman" w:hAnsi="Arial" w:cs="Arial"/>
          <w:color w:val="000000"/>
          <w:lang w:eastAsia="en-GB"/>
        </w:rPr>
        <w:br/>
        <w:t>573 Day(s)</w:t>
      </w:r>
    </w:p>
    <w:p w14:paraId="0B57951D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3A001DBA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85455E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31813825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color w:val="000000"/>
          <w:lang w:eastAsia="en-GB"/>
        </w:rPr>
        <w:t> </w:t>
      </w:r>
    </w:p>
    <w:p w14:paraId="4553B989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85455E" w:rsidRPr="0085455E" w14:paraId="5A2083DE" w14:textId="77777777" w:rsidTr="0085455E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18B4C" w14:textId="77777777" w:rsidR="0085455E" w:rsidRPr="0085455E" w:rsidRDefault="0085455E" w:rsidP="0085455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5455E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E0" w14:textId="77777777" w:rsidR="0085455E" w:rsidRPr="0085455E" w:rsidRDefault="0085455E" w:rsidP="0085455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5455E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2C6FBE08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85455E">
        <w:rPr>
          <w:rFonts w:ascii="Arial" w:eastAsia="Times New Roman" w:hAnsi="Arial" w:cs="Arial"/>
          <w:color w:val="000000"/>
          <w:lang w:eastAsia="en-GB"/>
        </w:rPr>
        <w:br/>
        <w:t>EUR 47025.00</w:t>
      </w:r>
    </w:p>
    <w:p w14:paraId="55D9FF56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85455E">
        <w:rPr>
          <w:rFonts w:ascii="Arial" w:eastAsia="Times New Roman" w:hAnsi="Arial" w:cs="Arial"/>
          <w:color w:val="000000"/>
          <w:lang w:eastAsia="en-GB"/>
        </w:rPr>
        <w:br/>
        <w:t>EUR 47025.00</w:t>
      </w:r>
    </w:p>
    <w:p w14:paraId="27257C8E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64282628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734CACD0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5F8E910F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7B5FE30F" w14:textId="77777777" w:rsidR="0085455E" w:rsidRPr="0085455E" w:rsidRDefault="0085455E" w:rsidP="0085455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5455E">
        <w:rPr>
          <w:rFonts w:ascii="Arial" w:eastAsia="Times New Roman" w:hAnsi="Arial" w:cs="Arial"/>
          <w:color w:val="000000"/>
          <w:lang w:eastAsia="en-GB"/>
        </w:rPr>
        <w:t>47025.00</w:t>
      </w:r>
    </w:p>
    <w:p w14:paraId="59390AF5" w14:textId="77777777" w:rsidR="0085455E" w:rsidRDefault="0085455E"/>
    <w:sectPr w:rsidR="00854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5E"/>
    <w:rsid w:val="0085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90996B"/>
  <w15:chartTrackingRefBased/>
  <w15:docId w15:val="{56FB6D0F-ED34-D64C-8CD5-0B263388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45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455E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45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5455E"/>
  </w:style>
  <w:style w:type="character" w:customStyle="1" w:styleId="desc-word-wrap">
    <w:name w:val="desc-word-wrap"/>
    <w:basedOn w:val="DefaultParagraphFont"/>
    <w:rsid w:val="0085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2023-07-19T11:56:00Z</dcterms:created>
  <dcterms:modified xsi:type="dcterms:W3CDTF">2023-07-19T11:56:00Z</dcterms:modified>
</cp:coreProperties>
</file>