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21F" w:rsidRPr="004F321F" w:rsidRDefault="004F321F" w:rsidP="004F321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r w:rsidRPr="004F32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СПИСАК КАНДИДАТА МЕЂУ КОЈИМА СЕ СПРОВОДИ ПОСТУПАК</w:t>
      </w:r>
      <w:bookmarkEnd w:id="0"/>
      <w:r w:rsidRPr="004F32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4F321F" w:rsidRPr="004F321F" w:rsidRDefault="004F321F" w:rsidP="004F321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321F" w:rsidRPr="004F321F" w:rsidRDefault="004F321F" w:rsidP="004F321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F32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МИНИСТАРСТВО ПОЉОПРИВРЕДЕ, ШУМАРСТВА И ВОДОПРИВРЕДЕ</w:t>
      </w:r>
    </w:p>
    <w:p w:rsidR="004F321F" w:rsidRPr="004F321F" w:rsidRDefault="004F321F" w:rsidP="004F321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321F" w:rsidRPr="004F321F" w:rsidRDefault="004F321F" w:rsidP="004F321F">
      <w:pPr>
        <w:numPr>
          <w:ilvl w:val="0"/>
          <w:numId w:val="1"/>
        </w:numPr>
        <w:spacing w:after="0" w:line="240" w:lineRule="auto"/>
        <w:ind w:right="4"/>
        <w:contextualSpacing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proofErr w:type="spellStart"/>
      <w:r w:rsidRPr="004F321F"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 w:rsidRPr="004F32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F321F"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 w:rsidRPr="004F32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4F32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- </w:t>
      </w:r>
      <w:r w:rsidRPr="004F321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радно место </w:t>
      </w:r>
      <w:r w:rsidRPr="009E60EA">
        <w:rPr>
          <w:rFonts w:ascii="Times New Roman" w:hAnsi="Times New Roman" w:cs="Times New Roman"/>
          <w:sz w:val="24"/>
          <w:szCs w:val="24"/>
          <w:lang w:val="sr-Cyrl-RS"/>
        </w:rPr>
        <w:t xml:space="preserve">за молекуларна и биолошка испитивања биљних патогена, </w:t>
      </w:r>
      <w:proofErr w:type="spellStart"/>
      <w:r w:rsidRPr="009E60EA">
        <w:rPr>
          <w:rFonts w:ascii="Times New Roman" w:hAnsi="Times New Roman" w:cs="Times New Roman"/>
          <w:sz w:val="24"/>
          <w:szCs w:val="24"/>
        </w:rPr>
        <w:t>Лабораторија</w:t>
      </w:r>
      <w:proofErr w:type="spellEnd"/>
      <w:r w:rsidRPr="009E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E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EA">
        <w:rPr>
          <w:rFonts w:ascii="Times New Roman" w:hAnsi="Times New Roman" w:cs="Times New Roman"/>
          <w:sz w:val="24"/>
          <w:szCs w:val="24"/>
        </w:rPr>
        <w:t>фитосанитарна</w:t>
      </w:r>
      <w:proofErr w:type="spellEnd"/>
      <w:r w:rsidRPr="009E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EA"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 w:rsidRPr="009E60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E60EA">
        <w:rPr>
          <w:rFonts w:ascii="Times New Roman" w:hAnsi="Times New Roman" w:cs="Times New Roman"/>
          <w:sz w:val="24"/>
          <w:szCs w:val="24"/>
        </w:rPr>
        <w:t>испитивања</w:t>
      </w:r>
      <w:proofErr w:type="spellEnd"/>
      <w:r w:rsidRPr="009E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EA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9E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60EA">
        <w:rPr>
          <w:rFonts w:ascii="Times New Roman" w:hAnsi="Times New Roman" w:cs="Times New Roman"/>
          <w:sz w:val="24"/>
          <w:szCs w:val="24"/>
        </w:rPr>
        <w:t>семена</w:t>
      </w:r>
      <w:proofErr w:type="spellEnd"/>
      <w:r w:rsidRPr="009E60EA">
        <w:rPr>
          <w:rFonts w:ascii="Times New Roman" w:hAnsi="Times New Roman" w:cs="Times New Roman"/>
          <w:sz w:val="24"/>
          <w:szCs w:val="24"/>
          <w:lang w:val="sr-Cyrl-BA"/>
        </w:rPr>
        <w:t xml:space="preserve"> у Дирекцији за националне референтне лабораторије</w:t>
      </w:r>
      <w:r w:rsidRPr="004F321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4F321F">
        <w:rPr>
          <w:rFonts w:ascii="Times New Roman" w:eastAsia="Times New Roman" w:hAnsi="Times New Roman" w:cs="Times New Roman"/>
          <w:sz w:val="24"/>
          <w:szCs w:val="24"/>
        </w:rPr>
        <w:t xml:space="preserve">- 1 </w:t>
      </w:r>
      <w:proofErr w:type="spellStart"/>
      <w:r w:rsidRPr="004F321F">
        <w:rPr>
          <w:rFonts w:ascii="Times New Roman" w:eastAsia="Times New Roman" w:hAnsi="Times New Roman" w:cs="Times New Roman"/>
          <w:sz w:val="24"/>
          <w:szCs w:val="24"/>
        </w:rPr>
        <w:t>извршилац</w:t>
      </w:r>
      <w:proofErr w:type="spellEnd"/>
    </w:p>
    <w:p w:rsidR="004F321F" w:rsidRPr="004F321F" w:rsidRDefault="004F321F" w:rsidP="004F321F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F321F" w:rsidRPr="004F321F" w:rsidRDefault="004F321F" w:rsidP="004F321F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</w:pPr>
      <w:r w:rsidRPr="004F321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55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"/>
        <w:gridCol w:w="7464"/>
      </w:tblGrid>
      <w:tr w:rsidR="004F321F" w:rsidRPr="004F321F" w:rsidTr="004F321F">
        <w:trPr>
          <w:trHeight w:val="753"/>
        </w:trPr>
        <w:tc>
          <w:tcPr>
            <w:tcW w:w="906" w:type="dxa"/>
            <w:hideMark/>
          </w:tcPr>
          <w:p w:rsidR="004F321F" w:rsidRPr="004F321F" w:rsidRDefault="004F321F" w:rsidP="004F321F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F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7464" w:type="dxa"/>
            <w:hideMark/>
          </w:tcPr>
          <w:p w:rsidR="004F321F" w:rsidRPr="004F321F" w:rsidRDefault="004F321F" w:rsidP="004F321F">
            <w:pPr>
              <w:spacing w:before="240" w:after="0" w:line="240" w:lineRule="auto"/>
              <w:ind w:left="-13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4F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ШИФРА КАНДИДАТА</w:t>
            </w:r>
          </w:p>
        </w:tc>
      </w:tr>
      <w:tr w:rsidR="004F321F" w:rsidRPr="004F321F" w:rsidTr="004F321F">
        <w:trPr>
          <w:trHeight w:val="969"/>
        </w:trPr>
        <w:tc>
          <w:tcPr>
            <w:tcW w:w="906" w:type="dxa"/>
            <w:hideMark/>
          </w:tcPr>
          <w:p w:rsidR="004F321F" w:rsidRPr="004F321F" w:rsidRDefault="004F321F" w:rsidP="004F321F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F3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7464" w:type="dxa"/>
          </w:tcPr>
          <w:p w:rsidR="004F321F" w:rsidRPr="004F321F" w:rsidRDefault="004F321F" w:rsidP="004F321F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3ЕЈ1603</w:t>
            </w:r>
            <w:r w:rsidRPr="009E60EA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221ИН204</w:t>
            </w:r>
          </w:p>
        </w:tc>
      </w:tr>
      <w:tr w:rsidR="004F321F" w:rsidRPr="004F321F" w:rsidTr="004F321F">
        <w:trPr>
          <w:trHeight w:val="969"/>
        </w:trPr>
        <w:tc>
          <w:tcPr>
            <w:tcW w:w="906" w:type="dxa"/>
          </w:tcPr>
          <w:p w:rsidR="004F321F" w:rsidRPr="004F321F" w:rsidRDefault="004F321F" w:rsidP="004F321F">
            <w:pPr>
              <w:spacing w:before="240" w:after="0" w:line="240" w:lineRule="auto"/>
              <w:ind w:left="-3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32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464" w:type="dxa"/>
          </w:tcPr>
          <w:p w:rsidR="004F321F" w:rsidRPr="004F321F" w:rsidRDefault="004F321F" w:rsidP="004F321F">
            <w:pPr>
              <w:spacing w:before="240" w:after="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3ЕЈ1603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221ИН203</w:t>
            </w:r>
          </w:p>
        </w:tc>
      </w:tr>
    </w:tbl>
    <w:p w:rsidR="004F36F5" w:rsidRDefault="004F321F"/>
    <w:sectPr w:rsidR="004F3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C3B21"/>
    <w:multiLevelType w:val="hybridMultilevel"/>
    <w:tmpl w:val="F5B22F38"/>
    <w:lvl w:ilvl="0" w:tplc="DEF63C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1F"/>
    <w:rsid w:val="004F321F"/>
    <w:rsid w:val="00805E37"/>
    <w:rsid w:val="009B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A73E"/>
  <w15:chartTrackingRefBased/>
  <w15:docId w15:val="{72833831-B6F5-4704-818C-62F5CEDB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32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b/>
      <w:i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321F"/>
    <w:rPr>
      <w:rFonts w:ascii="Times New Roman" w:eastAsia="Times New Roman" w:hAnsi="Times New Roman" w:cs="Times New Roman"/>
      <w:b/>
      <w:i/>
      <w:szCs w:val="24"/>
    </w:rPr>
  </w:style>
  <w:style w:type="paragraph" w:styleId="ListParagraph">
    <w:name w:val="List Paragraph"/>
    <w:basedOn w:val="Normal"/>
    <w:uiPriority w:val="34"/>
    <w:qFormat/>
    <w:rsid w:val="004F3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1</cp:revision>
  <dcterms:created xsi:type="dcterms:W3CDTF">2022-05-10T08:01:00Z</dcterms:created>
  <dcterms:modified xsi:type="dcterms:W3CDTF">2022-05-10T08:04:00Z</dcterms:modified>
</cp:coreProperties>
</file>