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2921" w14:textId="77777777" w:rsidR="00DB4EC9" w:rsidRPr="00DB4EC9" w:rsidRDefault="00DB4EC9" w:rsidP="00DB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4DD30" w14:textId="6C688FA9" w:rsidR="00DB4EC9" w:rsidRPr="00DB4EC9" w:rsidRDefault="00DB4EC9" w:rsidP="00DB4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4EC9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ИЗМЕНУ</w:t>
      </w:r>
      <w:r w:rsidR="000540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И/ИЛИ ДОПУНУ СПЕЦИФИКАЦИЈЕ ПРОИЗВОДА</w:t>
      </w:r>
    </w:p>
    <w:p w14:paraId="02E63A35" w14:textId="77777777" w:rsidR="00DB4EC9" w:rsidRPr="00DB4EC9" w:rsidRDefault="00DB4EC9" w:rsidP="00DB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553A678" w14:textId="77777777" w:rsidR="00DB4EC9" w:rsidRPr="00DB4EC9" w:rsidRDefault="00DB4EC9" w:rsidP="00DB4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FCEBC1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6ED1525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4EC9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Обележити једну врсту ознаке географског порекла на коју се односи захтев</w:t>
      </w:r>
      <w:r w:rsidRPr="00DB4EC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895"/>
        <w:gridCol w:w="41"/>
        <w:gridCol w:w="49"/>
        <w:gridCol w:w="10260"/>
      </w:tblGrid>
      <w:tr w:rsidR="00DB4EC9" w:rsidRPr="00DB4EC9" w14:paraId="5C516D85" w14:textId="77777777" w:rsidTr="008D6C0A">
        <w:tc>
          <w:tcPr>
            <w:tcW w:w="11245" w:type="dxa"/>
            <w:gridSpan w:val="4"/>
          </w:tcPr>
          <w:p w14:paraId="2050F19A" w14:textId="77777777" w:rsidR="00DB4EC9" w:rsidRPr="00DB4EC9" w:rsidRDefault="00DB4EC9" w:rsidP="00DB4EC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Ознака географског порекла</w:t>
            </w:r>
          </w:p>
        </w:tc>
      </w:tr>
      <w:tr w:rsidR="00DB4EC9" w:rsidRPr="00DB4EC9" w14:paraId="239935A3" w14:textId="77777777" w:rsidTr="008D6C0A">
        <w:tc>
          <w:tcPr>
            <w:tcW w:w="985" w:type="dxa"/>
            <w:gridSpan w:val="3"/>
          </w:tcPr>
          <w:p w14:paraId="3AE3799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</w:t>
            </w:r>
          </w:p>
        </w:tc>
        <w:tc>
          <w:tcPr>
            <w:tcW w:w="10260" w:type="dxa"/>
          </w:tcPr>
          <w:p w14:paraId="43BC230B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Географска ознака</w:t>
            </w:r>
          </w:p>
        </w:tc>
      </w:tr>
      <w:tr w:rsidR="00DB4EC9" w:rsidRPr="00DB4EC9" w14:paraId="409F7A89" w14:textId="77777777" w:rsidTr="008D6C0A">
        <w:trPr>
          <w:trHeight w:val="233"/>
        </w:trPr>
        <w:tc>
          <w:tcPr>
            <w:tcW w:w="985" w:type="dxa"/>
            <w:gridSpan w:val="3"/>
          </w:tcPr>
          <w:p w14:paraId="47AB837C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260" w:type="dxa"/>
          </w:tcPr>
          <w:p w14:paraId="19DFFAA6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Ознака контролисаног географског порекла</w:t>
            </w:r>
          </w:p>
        </w:tc>
      </w:tr>
      <w:tr w:rsidR="00DB4EC9" w:rsidRPr="00DB4EC9" w14:paraId="6B88B29E" w14:textId="77777777" w:rsidTr="008D6C0A">
        <w:tc>
          <w:tcPr>
            <w:tcW w:w="11245" w:type="dxa"/>
            <w:gridSpan w:val="4"/>
          </w:tcPr>
          <w:p w14:paraId="412CB781" w14:textId="77777777" w:rsidR="00DB4EC9" w:rsidRPr="00DB4EC9" w:rsidRDefault="00DB4EC9" w:rsidP="00DB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 ознаке географског порекла:</w:t>
            </w:r>
          </w:p>
        </w:tc>
      </w:tr>
      <w:tr w:rsidR="00DB4EC9" w:rsidRPr="00DB4EC9" w14:paraId="5ABBAD52" w14:textId="77777777" w:rsidTr="008D6C0A">
        <w:tc>
          <w:tcPr>
            <w:tcW w:w="11245" w:type="dxa"/>
            <w:gridSpan w:val="4"/>
          </w:tcPr>
          <w:p w14:paraId="763940AB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D72E84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C455432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DB4EC9" w:rsidRPr="00DB4EC9" w14:paraId="48355F00" w14:textId="77777777" w:rsidTr="008D6C0A">
        <w:tc>
          <w:tcPr>
            <w:tcW w:w="11245" w:type="dxa"/>
            <w:gridSpan w:val="4"/>
          </w:tcPr>
          <w:p w14:paraId="4070F35F" w14:textId="305726B8" w:rsidR="00DB4EC9" w:rsidRPr="00DB4EC9" w:rsidRDefault="00DB4EC9" w:rsidP="00DB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Подаци о о</w:t>
            </w: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знака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</w:t>
            </w: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квалитетне категорије (</w:t>
            </w:r>
            <w:r w:rsidRPr="00DB4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Обележити први или други ред</w:t>
            </w: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DB4EC9" w:rsidRPr="00DB4EC9" w14:paraId="61E342D1" w14:textId="77777777" w:rsidTr="008D6C0A">
        <w:tc>
          <w:tcPr>
            <w:tcW w:w="936" w:type="dxa"/>
            <w:gridSpan w:val="2"/>
          </w:tcPr>
          <w:p w14:paraId="428A5486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ab/>
              <w:t xml:space="preserve">     </w:t>
            </w:r>
          </w:p>
        </w:tc>
        <w:tc>
          <w:tcPr>
            <w:tcW w:w="10309" w:type="dxa"/>
            <w:gridSpan w:val="2"/>
          </w:tcPr>
          <w:p w14:paraId="4FD96422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Г.И.</w:t>
            </w:r>
          </w:p>
        </w:tc>
      </w:tr>
      <w:tr w:rsidR="00DB4EC9" w:rsidRPr="00DB4EC9" w14:paraId="606CC96E" w14:textId="77777777" w:rsidTr="008D6C0A">
        <w:tc>
          <w:tcPr>
            <w:tcW w:w="936" w:type="dxa"/>
            <w:gridSpan w:val="2"/>
          </w:tcPr>
          <w:p w14:paraId="66873D4A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 xml:space="preserve">     </w:t>
            </w:r>
          </w:p>
        </w:tc>
        <w:tc>
          <w:tcPr>
            <w:tcW w:w="10309" w:type="dxa"/>
            <w:gridSpan w:val="2"/>
          </w:tcPr>
          <w:p w14:paraId="6D473944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К.П.К./ К.Г.П.К</w:t>
            </w:r>
          </w:p>
        </w:tc>
      </w:tr>
      <w:tr w:rsidR="00DB4EC9" w:rsidRPr="00DB4EC9" w14:paraId="377734AC" w14:textId="77777777" w:rsidTr="008D6C0A">
        <w:tc>
          <w:tcPr>
            <w:tcW w:w="11245" w:type="dxa"/>
            <w:gridSpan w:val="4"/>
          </w:tcPr>
          <w:p w14:paraId="63831987" w14:textId="7EC21490" w:rsidR="00DB4EC9" w:rsidRPr="008C5BA6" w:rsidRDefault="00DB4EC9" w:rsidP="008C5B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8C5BA6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Подаци о измени и/или допуни спецификације производа </w:t>
            </w:r>
            <w:r w:rsidR="00054067" w:rsidRPr="008C5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(обележити на коју измену и/или допуну спецификације производа  </w:t>
            </w:r>
            <w:r w:rsidRPr="008C5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 xml:space="preserve">се односи </w:t>
            </w:r>
            <w:r w:rsidR="00054067" w:rsidRPr="008C5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захтев</w:t>
            </w:r>
            <w:r w:rsidR="00054067" w:rsidRPr="008C5B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Pr="008C5B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</w:tr>
      <w:tr w:rsidR="00DB4EC9" w:rsidRPr="00DB4EC9" w14:paraId="7C6CBA49" w14:textId="77777777" w:rsidTr="008D6C0A">
        <w:tc>
          <w:tcPr>
            <w:tcW w:w="936" w:type="dxa"/>
            <w:gridSpan w:val="2"/>
          </w:tcPr>
          <w:p w14:paraId="732C8226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0D89D994" w14:textId="3AA376F2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ознаке географског порекла</w:t>
            </w:r>
          </w:p>
        </w:tc>
      </w:tr>
      <w:tr w:rsidR="00DB4EC9" w:rsidRPr="00DB4EC9" w14:paraId="01E025D7" w14:textId="77777777" w:rsidTr="008D6C0A">
        <w:tc>
          <w:tcPr>
            <w:tcW w:w="936" w:type="dxa"/>
            <w:gridSpan w:val="2"/>
          </w:tcPr>
          <w:p w14:paraId="7233733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286DFA16" w14:textId="77777777" w:rsidR="0013345A" w:rsidRPr="0013345A" w:rsidRDefault="0013345A" w:rsidP="00133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3345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главне физичке и хемијске особине и назнаке сензорних особина типова вина, односно вина са одређеним карактеристикама, која носе географску ознаку односно </w:t>
            </w:r>
          </w:p>
          <w:p w14:paraId="3AD7BFA6" w14:textId="1E1FD91D" w:rsidR="00DB4EC9" w:rsidRPr="00DB4EC9" w:rsidRDefault="0013345A" w:rsidP="0013345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13345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главне физичке, хемијске и сензорне особине типова вина који носе ознаку контролисаног географског порекла</w:t>
            </w:r>
          </w:p>
        </w:tc>
      </w:tr>
      <w:tr w:rsidR="00DB4EC9" w:rsidRPr="00DB4EC9" w14:paraId="366623D9" w14:textId="77777777" w:rsidTr="008D6C0A">
        <w:tc>
          <w:tcPr>
            <w:tcW w:w="936" w:type="dxa"/>
            <w:gridSpan w:val="2"/>
          </w:tcPr>
          <w:p w14:paraId="0F18571D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33D2BB3F" w14:textId="361CEA54" w:rsidR="00DB4EC9" w:rsidRPr="00DB4EC9" w:rsidRDefault="0013345A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3345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специфичн</w:t>
            </w:r>
            <w:r w:rsidR="008C5BA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13345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енолошк</w:t>
            </w:r>
            <w:r w:rsidR="008C5B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13345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поступ</w:t>
            </w:r>
            <w:r w:rsidR="008C5B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ци</w:t>
            </w:r>
            <w:r w:rsidRPr="0013345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који се користе у производњи и ограничења у погледу производње (ако постоје)</w:t>
            </w:r>
          </w:p>
        </w:tc>
      </w:tr>
      <w:tr w:rsidR="00DB4EC9" w:rsidRPr="00DB4EC9" w14:paraId="4C883106" w14:textId="77777777" w:rsidTr="008D6C0A">
        <w:tc>
          <w:tcPr>
            <w:tcW w:w="936" w:type="dxa"/>
            <w:gridSpan w:val="2"/>
          </w:tcPr>
          <w:p w14:paraId="077A0C02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702B69D6" w14:textId="50068D00" w:rsidR="00DB4EC9" w:rsidRPr="00DB4EC9" w:rsidRDefault="00D32A21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32A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виноградарско подручје (границе)</w:t>
            </w:r>
          </w:p>
        </w:tc>
      </w:tr>
      <w:tr w:rsidR="00DB4EC9" w:rsidRPr="00DB4EC9" w14:paraId="5CAC9E4F" w14:textId="77777777" w:rsidTr="008D6C0A">
        <w:tc>
          <w:tcPr>
            <w:tcW w:w="936" w:type="dxa"/>
            <w:gridSpan w:val="2"/>
          </w:tcPr>
          <w:p w14:paraId="1FCD9DCE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2E2BAD85" w14:textId="60FCC7FB" w:rsidR="00DB4EC9" w:rsidRPr="00DB4EC9" w:rsidRDefault="00D32A21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32A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максималн</w:t>
            </w:r>
            <w:r w:rsidR="008C5B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D32A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принос</w:t>
            </w:r>
            <w:r w:rsidR="008C5B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D32A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грожђа по хектару</w:t>
            </w:r>
          </w:p>
        </w:tc>
      </w:tr>
      <w:tr w:rsidR="00DB4EC9" w:rsidRPr="00DB4EC9" w14:paraId="3A17B9AD" w14:textId="77777777" w:rsidTr="008D6C0A">
        <w:tc>
          <w:tcPr>
            <w:tcW w:w="936" w:type="dxa"/>
            <w:gridSpan w:val="2"/>
          </w:tcPr>
          <w:p w14:paraId="6542121E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32BDE570" w14:textId="42164AE6" w:rsidR="00DB4EC9" w:rsidRPr="00DB4EC9" w:rsidRDefault="00D32A21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32A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сорте, односно сорти винове лозе од чијег грожђа се производи вино са географским пореклом (односно на сортни састав вина и винограда )</w:t>
            </w:r>
          </w:p>
        </w:tc>
      </w:tr>
      <w:tr w:rsidR="00DB4EC9" w:rsidRPr="00DB4EC9" w14:paraId="5052BF48" w14:textId="77777777" w:rsidTr="008D6C0A">
        <w:tc>
          <w:tcPr>
            <w:tcW w:w="936" w:type="dxa"/>
            <w:gridSpan w:val="2"/>
          </w:tcPr>
          <w:p w14:paraId="3B3B005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61889897" w14:textId="36E22CF0" w:rsidR="00DB4EC9" w:rsidRPr="00DB4EC9" w:rsidRDefault="00D32A21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D32A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ојединости о повезаности квалитета, угледа или других специфичних карактеристика вина са виноградарским регионом из кога вино потиче </w:t>
            </w:r>
            <w:r w:rsidRPr="00E43E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(у случају географске ознаке)</w:t>
            </w:r>
          </w:p>
        </w:tc>
      </w:tr>
      <w:tr w:rsidR="00DB4EC9" w:rsidRPr="00DB4EC9" w14:paraId="4E306B24" w14:textId="77777777" w:rsidTr="008D6C0A">
        <w:tc>
          <w:tcPr>
            <w:tcW w:w="936" w:type="dxa"/>
            <w:gridSpan w:val="2"/>
          </w:tcPr>
          <w:p w14:paraId="1181129D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60D596DA" w14:textId="1F98D070" w:rsidR="00D32A21" w:rsidRPr="00D32A21" w:rsidRDefault="00D32A21" w:rsidP="00D32A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32A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појединости о битном или искључивом утицају посебних природних и људских фактора везаних за виноградарски рејон, односно виногорје на квалитет и карактеристике вина са тог подручја </w:t>
            </w:r>
          </w:p>
          <w:p w14:paraId="1FB3C244" w14:textId="7D090295" w:rsidR="00DB4EC9" w:rsidRPr="00DB4EC9" w:rsidRDefault="00D32A21" w:rsidP="00D32A2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E43E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(у случају ознаке контролисаног географског порекла)</w:t>
            </w:r>
          </w:p>
        </w:tc>
      </w:tr>
      <w:tr w:rsidR="00DB4EC9" w:rsidRPr="00DB4EC9" w14:paraId="292F3594" w14:textId="77777777" w:rsidTr="008D6C0A">
        <w:tc>
          <w:tcPr>
            <w:tcW w:w="936" w:type="dxa"/>
            <w:gridSpan w:val="2"/>
          </w:tcPr>
          <w:p w14:paraId="328B2603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1F3E0414" w14:textId="3A811A0E" w:rsidR="00DB4EC9" w:rsidRPr="00DB4EC9" w:rsidRDefault="00D36CB2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услов</w:t>
            </w:r>
            <w:r w:rsidR="008C5B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за производњу вина са додатном ознаком и/или са признатим традиционалним називом</w:t>
            </w:r>
          </w:p>
        </w:tc>
      </w:tr>
      <w:tr w:rsidR="00DB4EC9" w:rsidRPr="00DB4EC9" w14:paraId="5DFD7575" w14:textId="77777777" w:rsidTr="008D6C0A">
        <w:trPr>
          <w:trHeight w:val="215"/>
        </w:trPr>
        <w:tc>
          <w:tcPr>
            <w:tcW w:w="936" w:type="dxa"/>
            <w:gridSpan w:val="2"/>
          </w:tcPr>
          <w:p w14:paraId="13273F18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63AC2467" w14:textId="07EDEB7F" w:rsidR="00DB4EC9" w:rsidRPr="00DB4EC9" w:rsidRDefault="00D36CB2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пода</w:t>
            </w:r>
            <w:r w:rsidR="008C5B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ци</w:t>
            </w: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 испуњавању захтева из посебног прописа / захтева произвођача / организације произвођача која управља ознаком географског порекла</w:t>
            </w:r>
          </w:p>
        </w:tc>
      </w:tr>
      <w:tr w:rsidR="00DB4EC9" w:rsidRPr="00DB4EC9" w14:paraId="3BAACF62" w14:textId="77777777" w:rsidTr="008D6C0A">
        <w:tc>
          <w:tcPr>
            <w:tcW w:w="936" w:type="dxa"/>
            <w:gridSpan w:val="2"/>
          </w:tcPr>
          <w:p w14:paraId="5F8FF4E0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30B21A61" w14:textId="5FA2F740" w:rsidR="00DB4EC9" w:rsidRPr="00DB4EC9" w:rsidRDefault="00D36CB2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и адрес</w:t>
            </w:r>
            <w:r w:rsidR="008C5BA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тела које врши контролу усклађености производње са спецификацијом производа и специфичне задатке приликом контроле производње</w:t>
            </w:r>
          </w:p>
        </w:tc>
      </w:tr>
      <w:tr w:rsidR="00DB4EC9" w:rsidRPr="00DB4EC9" w14:paraId="0BCF3596" w14:textId="77777777" w:rsidTr="008D6C0A">
        <w:tc>
          <w:tcPr>
            <w:tcW w:w="936" w:type="dxa"/>
            <w:gridSpan w:val="2"/>
          </w:tcPr>
          <w:p w14:paraId="22E2BBC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0309" w:type="dxa"/>
            <w:gridSpan w:val="2"/>
          </w:tcPr>
          <w:p w14:paraId="3A586568" w14:textId="77777777" w:rsidR="00D36CB2" w:rsidRPr="00D36CB2" w:rsidRDefault="00D36CB2" w:rsidP="00D36C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знак или лого којим се идентификује ознака географског порекла, </w:t>
            </w:r>
          </w:p>
          <w:p w14:paraId="6F4A2DE2" w14:textId="6C371527" w:rsidR="00DB4EC9" w:rsidRPr="00DB4EC9" w:rsidRDefault="00D36CB2" w:rsidP="00D36CB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односно друге ознаке за вино са географским пореклом</w:t>
            </w:r>
            <w:r w:rsidRPr="00D36CB2">
              <w:rPr>
                <w:rFonts w:ascii="Arial" w:eastAsia="Times New Roman" w:hAnsi="Arial" w:cs="Arial"/>
                <w:b/>
                <w:sz w:val="16"/>
                <w:szCs w:val="16"/>
                <w:lang w:val="sr-Cyrl-RS"/>
              </w:rPr>
              <w:t xml:space="preserve"> (</w:t>
            </w:r>
            <w:r w:rsidRPr="00D36CB2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ако постоји)</w:t>
            </w:r>
          </w:p>
        </w:tc>
      </w:tr>
      <w:tr w:rsidR="00E43E53" w:rsidRPr="00DB4EC9" w14:paraId="65DD0B75" w14:textId="77777777" w:rsidTr="009A3A29">
        <w:tc>
          <w:tcPr>
            <w:tcW w:w="11245" w:type="dxa"/>
            <w:gridSpan w:val="4"/>
          </w:tcPr>
          <w:p w14:paraId="783A0BA1" w14:textId="649A291F" w:rsidR="00E43E53" w:rsidRPr="00DB4EC9" w:rsidRDefault="00E43E53" w:rsidP="00D36C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36C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сваке означене измене и/или допуне спецификације производа</w:t>
            </w:r>
          </w:p>
        </w:tc>
      </w:tr>
      <w:tr w:rsidR="00E43E53" w:rsidRPr="00DB4EC9" w14:paraId="72EDF533" w14:textId="77777777" w:rsidTr="007B532C">
        <w:tc>
          <w:tcPr>
            <w:tcW w:w="11245" w:type="dxa"/>
            <w:gridSpan w:val="4"/>
          </w:tcPr>
          <w:p w14:paraId="5CA64D3D" w14:textId="2723050D" w:rsidR="00E43E53" w:rsidRPr="00DB4EC9" w:rsidRDefault="00E43E53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E43E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Опис измене и/или допуне спецификације производа са наведеним конкретним разлогом за измену и/или допуну</w:t>
            </w:r>
            <w:r w:rsidRPr="0021761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E43E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(разлог мора бити заснован на развоју науке и технике или на променама везаним за виноградарско подручје)</w:t>
            </w:r>
          </w:p>
        </w:tc>
      </w:tr>
      <w:tr w:rsidR="00E43E53" w:rsidRPr="00DB4EC9" w14:paraId="0B108A17" w14:textId="77777777" w:rsidTr="007B532C">
        <w:tc>
          <w:tcPr>
            <w:tcW w:w="11245" w:type="dxa"/>
            <w:gridSpan w:val="4"/>
          </w:tcPr>
          <w:p w14:paraId="30175B26" w14:textId="46FB9366" w:rsidR="00E43E53" w:rsidRPr="00E43E53" w:rsidRDefault="00E43E53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Измена и/или допуна спецификације производа </w:t>
            </w: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DB4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бележити први или други ред</w:t>
            </w: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E43E53" w:rsidRPr="00DB4EC9" w14:paraId="333C8BEF" w14:textId="77777777" w:rsidTr="00E43E53">
        <w:tc>
          <w:tcPr>
            <w:tcW w:w="895" w:type="dxa"/>
          </w:tcPr>
          <w:p w14:paraId="125EB237" w14:textId="77777777" w:rsidR="00E43E53" w:rsidRDefault="00E43E53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350" w:type="dxa"/>
            <w:gridSpan w:val="3"/>
          </w:tcPr>
          <w:p w14:paraId="1BB2BE55" w14:textId="761B6D34" w:rsidR="00E43E53" w:rsidRDefault="00E43E53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доводи до промене јединственог документа</w:t>
            </w:r>
          </w:p>
        </w:tc>
      </w:tr>
      <w:tr w:rsidR="00E43E53" w:rsidRPr="00DB4EC9" w14:paraId="19ADDDC7" w14:textId="77777777" w:rsidTr="00E43E53">
        <w:tc>
          <w:tcPr>
            <w:tcW w:w="895" w:type="dxa"/>
          </w:tcPr>
          <w:p w14:paraId="7053E33E" w14:textId="77777777" w:rsidR="00E43E53" w:rsidRDefault="00E43E53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350" w:type="dxa"/>
            <w:gridSpan w:val="3"/>
          </w:tcPr>
          <w:p w14:paraId="57CAC9D5" w14:textId="5590E0BD" w:rsidR="00E43E53" w:rsidRDefault="00E43E53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може се сматрати занемарљивом</w:t>
            </w:r>
          </w:p>
        </w:tc>
      </w:tr>
    </w:tbl>
    <w:p w14:paraId="3CA9CF0D" w14:textId="77777777" w:rsidR="00E43E53" w:rsidRPr="00DB4EC9" w:rsidRDefault="00E43E53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5395"/>
        <w:gridCol w:w="5850"/>
      </w:tblGrid>
      <w:tr w:rsidR="00DB4EC9" w:rsidRPr="00DB4EC9" w14:paraId="22DD5A7E" w14:textId="77777777" w:rsidTr="008D6C0A">
        <w:tc>
          <w:tcPr>
            <w:tcW w:w="11245" w:type="dxa"/>
            <w:gridSpan w:val="2"/>
          </w:tcPr>
          <w:p w14:paraId="16E679DA" w14:textId="79A504FF" w:rsidR="00DB4EC9" w:rsidRPr="008C5BA6" w:rsidRDefault="00DB4EC9" w:rsidP="008C5B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8C5BA6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>Подаци о произвођачима вина</w:t>
            </w:r>
          </w:p>
        </w:tc>
      </w:tr>
      <w:tr w:rsidR="00DB4EC9" w:rsidRPr="00DB4EC9" w14:paraId="18BCDEF9" w14:textId="77777777" w:rsidTr="008D6C0A">
        <w:tc>
          <w:tcPr>
            <w:tcW w:w="11245" w:type="dxa"/>
            <w:gridSpan w:val="2"/>
          </w:tcPr>
          <w:p w14:paraId="20E55364" w14:textId="77777777" w:rsidR="00DB4EC9" w:rsidRPr="00DB4EC9" w:rsidRDefault="00DB4EC9" w:rsidP="00DB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Општи подаци о организацији (удружењу ) произвођача</w:t>
            </w:r>
          </w:p>
        </w:tc>
      </w:tr>
      <w:tr w:rsidR="00DB4EC9" w:rsidRPr="00DB4EC9" w14:paraId="6A5C60B2" w14:textId="77777777" w:rsidTr="008D6C0A">
        <w:tc>
          <w:tcPr>
            <w:tcW w:w="11245" w:type="dxa"/>
            <w:gridSpan w:val="2"/>
            <w:vAlign w:val="center"/>
          </w:tcPr>
          <w:p w14:paraId="20C2C06A" w14:textId="0773AAEF" w:rsidR="00DB4EC9" w:rsidRPr="00DB4EC9" w:rsidRDefault="00DB4EC9" w:rsidP="00DB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="00E43E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датум решења о регистрацији организације (удружења) у Агенцији за привредне регистре (АПР):</w:t>
            </w:r>
          </w:p>
        </w:tc>
      </w:tr>
      <w:tr w:rsidR="00DB4EC9" w:rsidRPr="00DB4EC9" w14:paraId="137C9685" w14:textId="77777777" w:rsidTr="008D6C0A"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74F683B9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0" w:name="_Hlk173501736"/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телефона: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30284219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E-mail адреса:</w:t>
            </w:r>
          </w:p>
        </w:tc>
      </w:tr>
      <w:bookmarkEnd w:id="0"/>
      <w:tr w:rsidR="00DB4EC9" w:rsidRPr="00DB4EC9" w14:paraId="513783F1" w14:textId="77777777" w:rsidTr="008D6C0A"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A73333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организације (удружења):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FEED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ПИБ организације (удружења):</w:t>
            </w:r>
          </w:p>
        </w:tc>
      </w:tr>
      <w:tr w:rsidR="00DB4EC9" w:rsidRPr="00DB4EC9" w14:paraId="464FA101" w14:textId="77777777" w:rsidTr="008D6C0A">
        <w:tc>
          <w:tcPr>
            <w:tcW w:w="5395" w:type="dxa"/>
          </w:tcPr>
          <w:p w14:paraId="59CD971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 одговорног лица удружења</w:t>
            </w:r>
          </w:p>
        </w:tc>
        <w:tc>
          <w:tcPr>
            <w:tcW w:w="5850" w:type="dxa"/>
          </w:tcPr>
          <w:p w14:paraId="3F29EC00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телефона одговорног лица удружења</w:t>
            </w:r>
          </w:p>
        </w:tc>
      </w:tr>
      <w:tr w:rsidR="00DB4EC9" w:rsidRPr="00DB4EC9" w14:paraId="48E27587" w14:textId="77777777" w:rsidTr="008D6C0A">
        <w:tc>
          <w:tcPr>
            <w:tcW w:w="5395" w:type="dxa"/>
          </w:tcPr>
          <w:p w14:paraId="77E07781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 одговор. лица за ознаку гео. пор.</w:t>
            </w:r>
          </w:p>
          <w:p w14:paraId="79558F63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(заједнички представник/пуномоћник)</w:t>
            </w:r>
          </w:p>
          <w:p w14:paraId="626ACF29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369A3E06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564A35C2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850" w:type="dxa"/>
          </w:tcPr>
          <w:p w14:paraId="77FD3B8D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телефона одговорног лица за ознаку гео. пор.</w:t>
            </w:r>
          </w:p>
        </w:tc>
      </w:tr>
    </w:tbl>
    <w:p w14:paraId="32C385B3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DB4EC9" w:rsidRPr="00DB4EC9" w14:paraId="4941BCF0" w14:textId="77777777" w:rsidTr="008D6C0A">
        <w:tc>
          <w:tcPr>
            <w:tcW w:w="10790" w:type="dxa"/>
            <w:gridSpan w:val="2"/>
          </w:tcPr>
          <w:p w14:paraId="11ECECB6" w14:textId="47710873" w:rsidR="00DB4EC9" w:rsidRPr="008C5BA6" w:rsidRDefault="00DB4EC9" w:rsidP="008C5BA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</w:pPr>
            <w:r w:rsidRPr="008C5BA6">
              <w:rPr>
                <w:rFonts w:ascii="Times New Roman" w:eastAsia="Times New Roman" w:hAnsi="Times New Roman" w:cs="Times New Roman"/>
                <w:sz w:val="32"/>
                <w:szCs w:val="32"/>
                <w:lang w:val="sr-Cyrl-CS"/>
              </w:rPr>
              <w:t xml:space="preserve">Подаци о појединачним произвођачима вина односно овлашћеним корисницима ознаке </w:t>
            </w:r>
            <w:r w:rsidR="00E43E53" w:rsidRPr="008C5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CS"/>
              </w:rPr>
              <w:t>(захтев подносе сви овлашћени корисници ознаке географског порекла)</w:t>
            </w:r>
          </w:p>
        </w:tc>
      </w:tr>
      <w:tr w:rsidR="00DB4EC9" w:rsidRPr="00DB4EC9" w14:paraId="08D9E282" w14:textId="77777777" w:rsidTr="008D6C0A">
        <w:tc>
          <w:tcPr>
            <w:tcW w:w="10790" w:type="dxa"/>
            <w:gridSpan w:val="2"/>
          </w:tcPr>
          <w:p w14:paraId="79FA0D37" w14:textId="77777777" w:rsidR="00DB4EC9" w:rsidRPr="00DB4EC9" w:rsidRDefault="00DB4EC9" w:rsidP="00DB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73501864"/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Произвођач 1</w:t>
            </w:r>
          </w:p>
        </w:tc>
      </w:tr>
      <w:tr w:rsidR="00DB4EC9" w:rsidRPr="00DB4EC9" w14:paraId="1B48B973" w14:textId="77777777" w:rsidTr="008D6C0A">
        <w:tc>
          <w:tcPr>
            <w:tcW w:w="2245" w:type="dxa"/>
          </w:tcPr>
          <w:p w14:paraId="29D33B84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произвођача</w:t>
            </w:r>
          </w:p>
        </w:tc>
        <w:tc>
          <w:tcPr>
            <w:tcW w:w="8545" w:type="dxa"/>
          </w:tcPr>
          <w:p w14:paraId="279F09D3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1764741D" w14:textId="77777777" w:rsidTr="008D6C0A">
        <w:tc>
          <w:tcPr>
            <w:tcW w:w="2245" w:type="dxa"/>
          </w:tcPr>
          <w:p w14:paraId="4FFF236E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Пуна адреса седишта</w:t>
            </w:r>
          </w:p>
        </w:tc>
        <w:tc>
          <w:tcPr>
            <w:tcW w:w="8545" w:type="dxa"/>
          </w:tcPr>
          <w:p w14:paraId="09FF04B6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53F96135" w14:textId="77777777" w:rsidTr="008D6C0A">
        <w:tc>
          <w:tcPr>
            <w:tcW w:w="2245" w:type="dxa"/>
          </w:tcPr>
          <w:p w14:paraId="03C746A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8545" w:type="dxa"/>
          </w:tcPr>
          <w:p w14:paraId="0EEDCDB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71B28986" w14:textId="77777777" w:rsidTr="008D6C0A">
        <w:tc>
          <w:tcPr>
            <w:tcW w:w="2245" w:type="dxa"/>
          </w:tcPr>
          <w:p w14:paraId="211320E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8545" w:type="dxa"/>
            <w:vAlign w:val="center"/>
          </w:tcPr>
          <w:p w14:paraId="75E1C79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2A777521" w14:textId="77777777" w:rsidTr="008D6C0A">
        <w:tc>
          <w:tcPr>
            <w:tcW w:w="2245" w:type="dxa"/>
          </w:tcPr>
          <w:p w14:paraId="6952D72F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 одговорног лица (печат )</w:t>
            </w:r>
          </w:p>
        </w:tc>
        <w:tc>
          <w:tcPr>
            <w:tcW w:w="8545" w:type="dxa"/>
          </w:tcPr>
          <w:p w14:paraId="2A160981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"/>
      <w:tr w:rsidR="00DB4EC9" w:rsidRPr="00DB4EC9" w14:paraId="6490251F" w14:textId="77777777" w:rsidTr="008D6C0A">
        <w:tc>
          <w:tcPr>
            <w:tcW w:w="10790" w:type="dxa"/>
            <w:gridSpan w:val="2"/>
          </w:tcPr>
          <w:p w14:paraId="43D52F9B" w14:textId="77777777" w:rsidR="00DB4EC9" w:rsidRPr="00DB4EC9" w:rsidRDefault="00DB4EC9" w:rsidP="00DB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Произвођач 2</w:t>
            </w:r>
          </w:p>
        </w:tc>
      </w:tr>
      <w:tr w:rsidR="00DB4EC9" w:rsidRPr="00DB4EC9" w14:paraId="1ED939DF" w14:textId="77777777" w:rsidTr="008D6C0A">
        <w:tc>
          <w:tcPr>
            <w:tcW w:w="2245" w:type="dxa"/>
          </w:tcPr>
          <w:p w14:paraId="08ED11F9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произвођача</w:t>
            </w:r>
          </w:p>
        </w:tc>
        <w:tc>
          <w:tcPr>
            <w:tcW w:w="8545" w:type="dxa"/>
          </w:tcPr>
          <w:p w14:paraId="09D72CAA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414376C9" w14:textId="77777777" w:rsidTr="008D6C0A">
        <w:tc>
          <w:tcPr>
            <w:tcW w:w="2245" w:type="dxa"/>
          </w:tcPr>
          <w:p w14:paraId="0E8DD7C3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Пуна адреса седишта</w:t>
            </w:r>
          </w:p>
        </w:tc>
        <w:tc>
          <w:tcPr>
            <w:tcW w:w="8545" w:type="dxa"/>
          </w:tcPr>
          <w:p w14:paraId="729B0CB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7540452C" w14:textId="77777777" w:rsidTr="008D6C0A">
        <w:tc>
          <w:tcPr>
            <w:tcW w:w="2245" w:type="dxa"/>
          </w:tcPr>
          <w:p w14:paraId="5430E0C0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8545" w:type="dxa"/>
          </w:tcPr>
          <w:p w14:paraId="722AF685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54E83816" w14:textId="77777777" w:rsidTr="008D6C0A">
        <w:tc>
          <w:tcPr>
            <w:tcW w:w="2245" w:type="dxa"/>
          </w:tcPr>
          <w:p w14:paraId="3DAAA8BD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8545" w:type="dxa"/>
            <w:vAlign w:val="center"/>
          </w:tcPr>
          <w:p w14:paraId="571828F6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4B751C86" w14:textId="77777777" w:rsidTr="008D6C0A">
        <w:tc>
          <w:tcPr>
            <w:tcW w:w="2245" w:type="dxa"/>
          </w:tcPr>
          <w:p w14:paraId="6BBC9236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 одговорног лица (печат )</w:t>
            </w:r>
          </w:p>
        </w:tc>
        <w:tc>
          <w:tcPr>
            <w:tcW w:w="8545" w:type="dxa"/>
          </w:tcPr>
          <w:p w14:paraId="3C4202E0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706964BD" w14:textId="77777777" w:rsidTr="008D6C0A">
        <w:tc>
          <w:tcPr>
            <w:tcW w:w="10790" w:type="dxa"/>
            <w:gridSpan w:val="2"/>
          </w:tcPr>
          <w:p w14:paraId="66D40FA7" w14:textId="77777777" w:rsidR="00DB4EC9" w:rsidRPr="00DB4EC9" w:rsidRDefault="00DB4EC9" w:rsidP="00DB4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Произвођач 3</w:t>
            </w:r>
          </w:p>
        </w:tc>
      </w:tr>
      <w:tr w:rsidR="00DB4EC9" w:rsidRPr="00DB4EC9" w14:paraId="342F7BC7" w14:textId="77777777" w:rsidTr="008D6C0A">
        <w:tc>
          <w:tcPr>
            <w:tcW w:w="2245" w:type="dxa"/>
          </w:tcPr>
          <w:p w14:paraId="164A9628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произвођача</w:t>
            </w:r>
          </w:p>
        </w:tc>
        <w:tc>
          <w:tcPr>
            <w:tcW w:w="8545" w:type="dxa"/>
          </w:tcPr>
          <w:p w14:paraId="466F3ACC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49247377" w14:textId="77777777" w:rsidTr="008D6C0A">
        <w:tc>
          <w:tcPr>
            <w:tcW w:w="2245" w:type="dxa"/>
          </w:tcPr>
          <w:p w14:paraId="1CAC48B4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Пуна адреса седишта</w:t>
            </w:r>
          </w:p>
        </w:tc>
        <w:tc>
          <w:tcPr>
            <w:tcW w:w="8545" w:type="dxa"/>
          </w:tcPr>
          <w:p w14:paraId="186DD8D7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7CB1007E" w14:textId="77777777" w:rsidTr="008D6C0A">
        <w:tc>
          <w:tcPr>
            <w:tcW w:w="2245" w:type="dxa"/>
          </w:tcPr>
          <w:p w14:paraId="166E8163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8545" w:type="dxa"/>
          </w:tcPr>
          <w:p w14:paraId="28666EAF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46E4D269" w14:textId="77777777" w:rsidTr="008D6C0A">
        <w:tc>
          <w:tcPr>
            <w:tcW w:w="2245" w:type="dxa"/>
          </w:tcPr>
          <w:p w14:paraId="2D6CE892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8545" w:type="dxa"/>
            <w:vAlign w:val="center"/>
          </w:tcPr>
          <w:p w14:paraId="4622FA30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B4EC9" w:rsidRPr="00DB4EC9" w14:paraId="5CD09896" w14:textId="77777777" w:rsidTr="008D6C0A">
        <w:tc>
          <w:tcPr>
            <w:tcW w:w="2245" w:type="dxa"/>
          </w:tcPr>
          <w:p w14:paraId="5368F137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4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 одговорног лица (печат )</w:t>
            </w:r>
          </w:p>
        </w:tc>
        <w:tc>
          <w:tcPr>
            <w:tcW w:w="8545" w:type="dxa"/>
          </w:tcPr>
          <w:p w14:paraId="7BFABA78" w14:textId="77777777" w:rsidR="00DB4EC9" w:rsidRPr="00DB4EC9" w:rsidRDefault="00DB4EC9" w:rsidP="00DB4E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97A8A3C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D15EE2B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B4EC9">
        <w:rPr>
          <w:rFonts w:ascii="Times New Roman" w:eastAsia="Times New Roman" w:hAnsi="Times New Roman" w:cs="Times New Roman"/>
          <w:sz w:val="24"/>
          <w:szCs w:val="24"/>
          <w:lang w:val="sr-Cyrl-CS"/>
        </w:rPr>
        <w:t>................</w:t>
      </w:r>
    </w:p>
    <w:p w14:paraId="4CEA9BA8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F6264A1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CBB6434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C00186D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4E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Име и презиме и потпис </w:t>
      </w:r>
      <w:r w:rsidRPr="00DB4EC9"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заједничког представника или заједничког пуномоћника</w:t>
      </w:r>
    </w:p>
    <w:p w14:paraId="4AB5D8E6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E6CAEC1" w14:textId="77777777" w:rsidR="00054067" w:rsidRPr="00054067" w:rsidRDefault="00054067" w:rsidP="000540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r w:rsidRPr="00054067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>Захтев за измену као разлог за измену и/или допуну спецификације производа мора да садржи разлог који је заснован на развоју науке и технике или на променама везаним за виноградарска подручја.</w:t>
      </w:r>
    </w:p>
    <w:p w14:paraId="3D4EDE73" w14:textId="77777777" w:rsidR="00DB4EC9" w:rsidRPr="00DB4EC9" w:rsidRDefault="00DB4EC9" w:rsidP="00DB4EC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593C69" w14:textId="1D4B4A28" w:rsidR="00054067" w:rsidRPr="00DB4EC9" w:rsidRDefault="00DB4EC9" w:rsidP="00DB4EC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DB4EC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 складу са Правилником о условима за признавање, поступку признавања ознака за мирна вина и нека специјална вина са географским пореклом, као и o начину производње и обележавања мирних вина и неких специјалних вина са географским пореклом ("Службени гласник РС" 121/2012, 102/2014, 78/2015, 94/2017, 48/2022 и 18/2024) уз захтев је потребно доставити следеће:</w:t>
      </w:r>
    </w:p>
    <w:p w14:paraId="6A057973" w14:textId="4EEC60BE" w:rsidR="00DB4EC9" w:rsidRPr="00DB4EC9" w:rsidRDefault="00DB4EC9" w:rsidP="00DB4EC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DB4EC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1. Овлашћење за заједничког представника или заједничког пуномоћника (не  подноси се када захтев подноси један произвођач)</w:t>
      </w:r>
    </w:p>
    <w:p w14:paraId="6F111B8C" w14:textId="5A791341" w:rsidR="00DB4EC9" w:rsidRPr="00054067" w:rsidRDefault="00DB4EC9" w:rsidP="00DB4EC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DB4EC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2. Доказ о уплати републичке административне таксе за захтев  и за  решење</w:t>
      </w:r>
    </w:p>
    <w:p w14:paraId="71E4893D" w14:textId="6716CB34" w:rsidR="00054067" w:rsidRPr="00DB4EC9" w:rsidRDefault="00054067" w:rsidP="00DB4EC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8C5BA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3.</w:t>
      </w:r>
      <w:r w:rsidR="008C5BA6" w:rsidRPr="008C5BA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8C5BA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Доказ којим</w:t>
      </w:r>
      <w:r w:rsidRPr="0005406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се потврђују наводи из захтева (осим ако нису у питању опште познате чињенице).</w:t>
      </w:r>
    </w:p>
    <w:p w14:paraId="7B180437" w14:textId="00480F2B" w:rsidR="00DB4EC9" w:rsidRDefault="00DB4EC9" w:rsidP="00DB4EC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DB4EC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4. </w:t>
      </w:r>
      <w:r w:rsidR="00054067" w:rsidRPr="0005406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измењен и/или допуњен </w:t>
      </w:r>
      <w:r w:rsidRPr="00DB4EC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Јединствени документ</w:t>
      </w:r>
      <w:r w:rsidR="00054067" w:rsidRPr="0005406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ако измена и/или допуна спецификације производа доводи до промене јединственог документа</w:t>
      </w:r>
    </w:p>
    <w:p w14:paraId="677A9AA4" w14:textId="658B845B" w:rsidR="00054067" w:rsidRDefault="00054067" w:rsidP="00DB4EC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34618C2C" w14:textId="77777777" w:rsidR="00054067" w:rsidRPr="00DB4EC9" w:rsidRDefault="00054067" w:rsidP="00DB4EC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293C8E29" w14:textId="77777777" w:rsidR="00DB4EC9" w:rsidRPr="00DB4EC9" w:rsidRDefault="00DB4EC9" w:rsidP="00DB4E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67ABD" w14:textId="77777777" w:rsidR="00DB4EC9" w:rsidRPr="00DB4EC9" w:rsidRDefault="00DB4EC9" w:rsidP="00DB4EC9">
      <w:pPr>
        <w:rPr>
          <w:rFonts w:ascii="Tahoma" w:eastAsia="Calibri" w:hAnsi="Tahoma" w:cs="Tahoma"/>
          <w:sz w:val="18"/>
          <w:szCs w:val="18"/>
          <w:lang w:val="sr-Cyrl-RS"/>
        </w:rPr>
      </w:pPr>
    </w:p>
    <w:p w14:paraId="463F4ED8" w14:textId="77777777" w:rsidR="00DB4EC9" w:rsidRPr="00DB4EC9" w:rsidRDefault="00DB4EC9" w:rsidP="00DB4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A8FB1" w14:textId="77777777" w:rsidR="009F3A79" w:rsidRDefault="009F3A79"/>
    <w:sectPr w:rsidR="009F3A79" w:rsidSect="00A15D0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8636" w14:textId="77777777" w:rsidR="001A793F" w:rsidRDefault="001A793F">
      <w:pPr>
        <w:spacing w:after="0" w:line="240" w:lineRule="auto"/>
      </w:pPr>
      <w:r>
        <w:separator/>
      </w:r>
    </w:p>
  </w:endnote>
  <w:endnote w:type="continuationSeparator" w:id="0">
    <w:p w14:paraId="548CC714" w14:textId="77777777" w:rsidR="001A793F" w:rsidRDefault="001A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  <w15:appearance w15:val="hidden"/>
    </w:sdtPr>
    <w:sdtEndPr/>
    <w:sdtContent>
      <w:p w14:paraId="23FBD903" w14:textId="77777777" w:rsidR="00A15D09" w:rsidRDefault="00372B77">
        <w:pPr>
          <w:pStyle w:val="Footer"/>
        </w:pPr>
        <w:r>
          <w:t>[Type here]</w:t>
        </w:r>
      </w:p>
    </w:sdtContent>
  </w:sdt>
  <w:p w14:paraId="0FC10084" w14:textId="77777777" w:rsidR="00A15D09" w:rsidRDefault="001A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AC88" w14:textId="77777777" w:rsidR="001A793F" w:rsidRDefault="001A793F">
      <w:pPr>
        <w:spacing w:after="0" w:line="240" w:lineRule="auto"/>
      </w:pPr>
      <w:r>
        <w:separator/>
      </w:r>
    </w:p>
  </w:footnote>
  <w:footnote w:type="continuationSeparator" w:id="0">
    <w:p w14:paraId="22B0BE98" w14:textId="77777777" w:rsidR="001A793F" w:rsidRDefault="001A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86D" w14:textId="77777777" w:rsidR="00A15D09" w:rsidRPr="007B5CAD" w:rsidRDefault="00372B77" w:rsidP="00A15D09">
    <w:pPr>
      <w:jc w:val="center"/>
      <w:rPr>
        <w:lang w:val="sr-Latn-CS"/>
      </w:rPr>
    </w:pPr>
    <w:r w:rsidRPr="00A15D09">
      <w:rPr>
        <w:noProof/>
        <w:sz w:val="16"/>
        <w:szCs w:val="16"/>
      </w:rPr>
      <w:drawing>
        <wp:inline distT="0" distB="0" distL="0" distR="0" wp14:anchorId="226A6B82" wp14:editId="67AB1AE3">
          <wp:extent cx="255270" cy="476250"/>
          <wp:effectExtent l="0" t="0" r="0" b="0"/>
          <wp:docPr id="1" name="Picture 1" descr="Srbija-Grb_wp_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bija-Grb_wp_10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44CE9" w14:textId="77777777" w:rsidR="00A15D09" w:rsidRPr="00A15D09" w:rsidRDefault="00372B77" w:rsidP="00A15D09">
    <w:pPr>
      <w:jc w:val="center"/>
      <w:rPr>
        <w:lang w:val="ru-RU"/>
      </w:rPr>
    </w:pPr>
    <w:r w:rsidRPr="00A15D09">
      <w:rPr>
        <w:lang w:val="ru-RU"/>
      </w:rPr>
      <w:t>Република Србија</w:t>
    </w:r>
  </w:p>
  <w:p w14:paraId="62277324" w14:textId="77777777" w:rsidR="00A15D09" w:rsidRPr="00A15D09" w:rsidRDefault="00372B77" w:rsidP="00A15D09">
    <w:pPr>
      <w:jc w:val="center"/>
      <w:rPr>
        <w:lang w:val="sr-Latn-RS"/>
      </w:rPr>
    </w:pPr>
    <w:r w:rsidRPr="00A15D09">
      <w:rPr>
        <w:lang w:val="ru-RU"/>
      </w:rPr>
      <w:t>МИНИСТАРСТВО ПОЉОПРИВРЕДЕ</w:t>
    </w:r>
    <w:r w:rsidRPr="00A15D09">
      <w:rPr>
        <w:lang w:val="sr-Latn-RS"/>
      </w:rPr>
      <w:t>,</w:t>
    </w:r>
    <w:r>
      <w:rPr>
        <w:lang w:val="sr-Cyrl-RS"/>
      </w:rPr>
      <w:t xml:space="preserve"> </w:t>
    </w:r>
    <w:r w:rsidRPr="00A15D09">
      <w:rPr>
        <w:lang w:val="sr-Cyrl-RS"/>
      </w:rPr>
      <w:t>ШУМАРСТВА И ВОДОПРИВРЕДЕ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01FBA"/>
    <w:multiLevelType w:val="hybridMultilevel"/>
    <w:tmpl w:val="3990D754"/>
    <w:lvl w:ilvl="0" w:tplc="0AF847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EC9"/>
    <w:rsid w:val="00054067"/>
    <w:rsid w:val="0013345A"/>
    <w:rsid w:val="001A793F"/>
    <w:rsid w:val="00372B77"/>
    <w:rsid w:val="00586595"/>
    <w:rsid w:val="008C5BA6"/>
    <w:rsid w:val="009F3A79"/>
    <w:rsid w:val="00D32A21"/>
    <w:rsid w:val="00D36CB2"/>
    <w:rsid w:val="00DB4EC9"/>
    <w:rsid w:val="00E43E53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25C6"/>
  <w15:chartTrackingRefBased/>
  <w15:docId w15:val="{D111E30F-D3D2-4BE0-B2CC-AE0A0DD3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4EC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4EC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6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4</cp:revision>
  <dcterms:created xsi:type="dcterms:W3CDTF">2024-10-09T07:43:00Z</dcterms:created>
  <dcterms:modified xsi:type="dcterms:W3CDTF">2024-10-22T12:02:00Z</dcterms:modified>
</cp:coreProperties>
</file>