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2E0812" w14:textId="00D740F2" w:rsidR="00B95A8A" w:rsidRPr="00DE6971" w:rsidRDefault="00E27235" w:rsidP="00CD4931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место:</w:t>
            </w:r>
            <w:r w:rsidR="00DE697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proofErr w:type="spellStart"/>
            <w:r w:rsidR="00CD4931" w:rsidRPr="00CD4931">
              <w:rPr>
                <w:rFonts w:ascii="Times New Roman" w:eastAsia="Times New Roman" w:hAnsi="Times New Roman" w:cs="Times New Roman"/>
                <w:b/>
                <w:sz w:val="24"/>
              </w:rPr>
              <w:t>за</w:t>
            </w:r>
            <w:proofErr w:type="spellEnd"/>
            <w:r w:rsidR="00CD4931" w:rsidRPr="00CD49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CD4931" w:rsidRPr="00CD4931">
              <w:rPr>
                <w:rFonts w:ascii="Times New Roman" w:eastAsia="Times New Roman" w:hAnsi="Times New Roman" w:cs="Times New Roman"/>
                <w:b/>
                <w:sz w:val="24"/>
              </w:rPr>
              <w:t>припрему</w:t>
            </w:r>
            <w:proofErr w:type="spellEnd"/>
            <w:r w:rsidR="00CD4931" w:rsidRPr="00CD49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CD4931" w:rsidRPr="00CD4931">
              <w:rPr>
                <w:rFonts w:ascii="Times New Roman" w:eastAsia="Times New Roman" w:hAnsi="Times New Roman" w:cs="Times New Roman"/>
                <w:b/>
                <w:sz w:val="24"/>
              </w:rPr>
              <w:t>успостављања</w:t>
            </w:r>
            <w:proofErr w:type="spellEnd"/>
            <w:r w:rsidR="00CD4931" w:rsidRPr="00CD49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CD4931" w:rsidRPr="00CD4931">
              <w:rPr>
                <w:rFonts w:ascii="Times New Roman" w:eastAsia="Times New Roman" w:hAnsi="Times New Roman" w:cs="Times New Roman"/>
                <w:b/>
                <w:sz w:val="24"/>
              </w:rPr>
              <w:t>Интегрисаног</w:t>
            </w:r>
            <w:proofErr w:type="spellEnd"/>
            <w:r w:rsidR="00CD4931" w:rsidRPr="00CD49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CD4931" w:rsidRPr="00CD4931">
              <w:rPr>
                <w:rFonts w:ascii="Times New Roman" w:eastAsia="Times New Roman" w:hAnsi="Times New Roman" w:cs="Times New Roman"/>
                <w:b/>
                <w:sz w:val="24"/>
              </w:rPr>
              <w:t>система</w:t>
            </w:r>
            <w:proofErr w:type="spellEnd"/>
            <w:r w:rsidR="00CD4931" w:rsidRPr="00CD49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CD4931" w:rsidRPr="00CD4931">
              <w:rPr>
                <w:rFonts w:ascii="Times New Roman" w:eastAsia="Times New Roman" w:hAnsi="Times New Roman" w:cs="Times New Roman"/>
                <w:b/>
                <w:sz w:val="24"/>
              </w:rPr>
              <w:t>управљања</w:t>
            </w:r>
            <w:proofErr w:type="spellEnd"/>
            <w:r w:rsidR="00CD4931" w:rsidRPr="00CD49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="00CD4931" w:rsidRPr="00CD4931">
              <w:rPr>
                <w:rFonts w:ascii="Times New Roman" w:eastAsia="Times New Roman" w:hAnsi="Times New Roman" w:cs="Times New Roman"/>
                <w:b/>
                <w:sz w:val="24"/>
              </w:rPr>
              <w:t>контроле</w:t>
            </w:r>
            <w:proofErr w:type="spellEnd"/>
            <w:r w:rsidR="00CD4931" w:rsidRPr="00CD49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(IACS)</w:t>
            </w:r>
          </w:p>
          <w:p w14:paraId="57B3264D" w14:textId="77777777" w:rsidR="00DE6971" w:rsidRDefault="00DE6971" w:rsidP="00EB50C0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E6971">
              <w:rPr>
                <w:rFonts w:ascii="Times New Roman" w:hAnsi="Times New Roman" w:cs="Times New Roman"/>
                <w:color w:val="auto"/>
                <w:lang w:val="sr-Cyrl-RS"/>
              </w:rPr>
              <w:t>Одсек за успостављање и управљање Интегрисаним системом управљања и контроле</w:t>
            </w:r>
          </w:p>
          <w:p w14:paraId="0786D0F3" w14:textId="054C35A8" w:rsidR="00DE6971" w:rsidRPr="001527E1" w:rsidRDefault="00DE6971" w:rsidP="00EB50C0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E6971">
              <w:rPr>
                <w:rFonts w:ascii="Times New Roman" w:hAnsi="Times New Roman" w:cs="Times New Roman"/>
                <w:color w:val="auto"/>
                <w:lang w:val="sr-Cyrl-RS"/>
              </w:rPr>
              <w:t>Сектор за послове координације, међународне сарадње и Интегрисаног система управљања и контроле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5CE321CF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275810D3" w:rsidR="00DE6971" w:rsidRPr="00DE6971" w:rsidRDefault="00DE6971" w:rsidP="00EB50C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Министарства</w:t>
            </w:r>
            <w:r w:rsidR="00EB5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пољопривреде, шумарства  и водопривреде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88429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88429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88429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1FD1283C" w:rsidR="00D60B81" w:rsidRDefault="00D60B81"/>
    <w:p w14:paraId="36014902" w14:textId="6A5AA8F1" w:rsidR="00EB50C0" w:rsidRDefault="00EB50C0"/>
    <w:p w14:paraId="33100FE0" w14:textId="77777777" w:rsidR="00EB50C0" w:rsidRDefault="00EB50C0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88429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88429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88429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88429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88429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88429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88429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88429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88429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88429F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88429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88429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88429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88429F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1D007595" w14:textId="2ACAC9CA" w:rsidR="009A1460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bookmarkStart w:id="1" w:name="_GoBack"/>
      <w:bookmarkEnd w:id="1"/>
    </w:p>
    <w:tbl>
      <w:tblPr>
        <w:tblStyle w:val="TableGrid0"/>
        <w:tblW w:w="9360" w:type="dxa"/>
        <w:tblInd w:w="-5" w:type="dxa"/>
        <w:tblLook w:val="04A0" w:firstRow="1" w:lastRow="0" w:firstColumn="1" w:lastColumn="0" w:noHBand="0" w:noVBand="1"/>
      </w:tblPr>
      <w:tblGrid>
        <w:gridCol w:w="2694"/>
        <w:gridCol w:w="6666"/>
      </w:tblGrid>
      <w:tr w:rsidR="001527E1" w:rsidRPr="001527E1" w14:paraId="2B26CC3D" w14:textId="77777777" w:rsidTr="0088429F">
        <w:tc>
          <w:tcPr>
            <w:tcW w:w="9360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88429F">
        <w:tc>
          <w:tcPr>
            <w:tcW w:w="2694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88429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3812E" w14:textId="77777777" w:rsidR="00F03A9F" w:rsidRDefault="00F03A9F" w:rsidP="004F1DE5">
      <w:pPr>
        <w:spacing w:after="0" w:line="240" w:lineRule="auto"/>
      </w:pPr>
      <w:r>
        <w:separator/>
      </w:r>
    </w:p>
  </w:endnote>
  <w:endnote w:type="continuationSeparator" w:id="0">
    <w:p w14:paraId="64FEC143" w14:textId="77777777" w:rsidR="00F03A9F" w:rsidRDefault="00F03A9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81AAD" w14:textId="77777777" w:rsidR="00F03A9F" w:rsidRDefault="00F03A9F" w:rsidP="004F1DE5">
      <w:pPr>
        <w:spacing w:after="0" w:line="240" w:lineRule="auto"/>
      </w:pPr>
      <w:r>
        <w:separator/>
      </w:r>
    </w:p>
  </w:footnote>
  <w:footnote w:type="continuationSeparator" w:id="0">
    <w:p w14:paraId="040F4326" w14:textId="77777777" w:rsidR="00F03A9F" w:rsidRDefault="00F03A9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2C52C0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8429F"/>
    <w:rsid w:val="008B64D9"/>
    <w:rsid w:val="008D6B81"/>
    <w:rsid w:val="008E470A"/>
    <w:rsid w:val="008F62CC"/>
    <w:rsid w:val="00901539"/>
    <w:rsid w:val="00940DAA"/>
    <w:rsid w:val="00941D64"/>
    <w:rsid w:val="009559D1"/>
    <w:rsid w:val="009701B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3DA"/>
    <w:rsid w:val="00B95A8A"/>
    <w:rsid w:val="00BE4490"/>
    <w:rsid w:val="00BE45C0"/>
    <w:rsid w:val="00BF2A4B"/>
    <w:rsid w:val="00C16F75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D4931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3D70"/>
    <w:rsid w:val="00EB50C0"/>
    <w:rsid w:val="00F02283"/>
    <w:rsid w:val="00F02ED0"/>
    <w:rsid w:val="00F03A9F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BD1C9-30EC-422D-AF86-3F13414FC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1644</Words>
  <Characters>9375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Nikoleta Brkovic Predojevic</cp:lastModifiedBy>
  <cp:revision>8</cp:revision>
  <cp:lastPrinted>2021-06-15T08:12:00Z</cp:lastPrinted>
  <dcterms:created xsi:type="dcterms:W3CDTF">2021-09-24T09:51:00Z</dcterms:created>
  <dcterms:modified xsi:type="dcterms:W3CDTF">2021-09-27T06:30:00Z</dcterms:modified>
</cp:coreProperties>
</file>