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AE3BCA" w:rsidRPr="00AE3BCA" w:rsidTr="00AE49F2">
        <w:trPr>
          <w:trHeight w:val="1008"/>
          <w:jc w:val="center"/>
        </w:trPr>
        <w:tc>
          <w:tcPr>
            <w:tcW w:w="4786" w:type="dxa"/>
          </w:tcPr>
          <w:p w:rsidR="00AE3BCA" w:rsidRPr="00AE3BCA" w:rsidRDefault="00AE3BCA" w:rsidP="001F762E">
            <w:pPr>
              <w:suppressAutoHyphens/>
              <w:spacing w:after="0" w:line="240" w:lineRule="auto"/>
              <w:jc w:val="center"/>
              <w:rPr>
                <w:rFonts w:ascii="Times New Roman" w:eastAsia="Arial Unicode MS" w:hAnsi="Times New Roman" w:cs="Times New Roman"/>
                <w:b/>
                <w:kern w:val="1"/>
                <w:lang w:val="en-GB" w:eastAsia="ar-SA"/>
              </w:rPr>
            </w:pPr>
            <w:r>
              <w:rPr>
                <w:rFonts w:ascii="Times New Roman" w:eastAsia="Arial Unicode MS" w:hAnsi="Times New Roman" w:cs="Times New Roman"/>
                <w:noProof/>
                <w:kern w:val="1"/>
                <w:lang w:val="en-US"/>
              </w:rPr>
              <w:drawing>
                <wp:inline distT="0" distB="0" distL="0" distR="0" wp14:anchorId="6F6ED789" wp14:editId="0A4F9856">
                  <wp:extent cx="619125" cy="914400"/>
                  <wp:effectExtent l="0" t="0" r="952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914400"/>
                          </a:xfrm>
                          <a:prstGeom prst="rect">
                            <a:avLst/>
                          </a:prstGeom>
                          <a:noFill/>
                          <a:ln>
                            <a:noFill/>
                          </a:ln>
                        </pic:spPr>
                      </pic:pic>
                    </a:graphicData>
                  </a:graphic>
                </wp:inline>
              </w:drawing>
            </w:r>
          </w:p>
          <w:p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Република Србија</w:t>
            </w:r>
          </w:p>
          <w:p w:rsidR="00AE3BCA" w:rsidRPr="00AE3BCA"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AE3BCA">
              <w:rPr>
                <w:rFonts w:ascii="Times New Roman" w:eastAsia="Arial Unicode MS" w:hAnsi="Times New Roman" w:cs="Times New Roman"/>
                <w:b/>
                <w:kern w:val="1"/>
                <w:lang w:val="ru-RU" w:eastAsia="ar-SA"/>
              </w:rPr>
              <w:t>МИНИСТАРСТВО ПОЉОПРИВРЕДЕ,</w:t>
            </w:r>
          </w:p>
          <w:p w:rsidR="00AE3BCA" w:rsidRPr="006B2B67" w:rsidRDefault="00AE3BCA" w:rsidP="001F762E">
            <w:pPr>
              <w:suppressAutoHyphens/>
              <w:spacing w:after="0" w:line="240" w:lineRule="auto"/>
              <w:jc w:val="center"/>
              <w:rPr>
                <w:rFonts w:ascii="Times New Roman" w:eastAsia="Arial Unicode MS" w:hAnsi="Times New Roman" w:cs="Times New Roman"/>
                <w:b/>
                <w:kern w:val="1"/>
                <w:lang w:val="ru-RU" w:eastAsia="ar-SA"/>
              </w:rPr>
            </w:pPr>
            <w:r w:rsidRPr="006B2B67">
              <w:rPr>
                <w:rFonts w:ascii="Times New Roman" w:eastAsia="Arial Unicode MS" w:hAnsi="Times New Roman" w:cs="Times New Roman"/>
                <w:b/>
                <w:kern w:val="1"/>
                <w:lang w:val="ru-RU" w:eastAsia="ar-SA"/>
              </w:rPr>
              <w:t>ШУМАРСТВА И ВОДОПРИВРЕДЕ</w:t>
            </w:r>
          </w:p>
          <w:p w:rsidR="00AE3BCA" w:rsidRPr="00CA212C" w:rsidRDefault="00AE3BCA" w:rsidP="001F762E">
            <w:pPr>
              <w:spacing w:after="0" w:line="240" w:lineRule="auto"/>
              <w:jc w:val="center"/>
              <w:rPr>
                <w:rFonts w:ascii="Times New Roman" w:eastAsia="Times New Roman" w:hAnsi="Times New Roman" w:cs="Times New Roman"/>
                <w:lang w:val="sr-Latn-RS"/>
              </w:rPr>
            </w:pPr>
            <w:r w:rsidRPr="006B2B67">
              <w:rPr>
                <w:rFonts w:ascii="Times New Roman" w:eastAsia="Times New Roman" w:hAnsi="Times New Roman" w:cs="Times New Roman"/>
                <w:lang w:val="ru-RU"/>
              </w:rPr>
              <w:t xml:space="preserve">Број: </w:t>
            </w:r>
            <w:r w:rsidR="00AA0FE4" w:rsidRPr="003E4546">
              <w:rPr>
                <w:rFonts w:ascii="Times New Roman" w:eastAsia="Times New Roman" w:hAnsi="Times New Roman" w:cs="Times New Roman"/>
                <w:b/>
                <w:lang w:val="ru-RU"/>
              </w:rPr>
              <w:t>404-</w:t>
            </w:r>
            <w:bookmarkStart w:id="0" w:name="_GoBack"/>
            <w:r w:rsidR="00AA0FE4" w:rsidRPr="00295080">
              <w:rPr>
                <w:rFonts w:ascii="Times New Roman" w:eastAsia="Times New Roman" w:hAnsi="Times New Roman" w:cs="Times New Roman"/>
                <w:b/>
                <w:lang w:val="ru-RU"/>
              </w:rPr>
              <w:t>02-</w:t>
            </w:r>
            <w:r w:rsidR="00295080" w:rsidRPr="00295080">
              <w:rPr>
                <w:rFonts w:ascii="Times New Roman" w:eastAsia="Times New Roman" w:hAnsi="Times New Roman" w:cs="Times New Roman"/>
                <w:b/>
                <w:lang w:val="sr-Latn-RS"/>
              </w:rPr>
              <w:t>154</w:t>
            </w:r>
            <w:r w:rsidR="00AA0FE4" w:rsidRPr="00295080">
              <w:rPr>
                <w:rFonts w:ascii="Times New Roman" w:eastAsia="Times New Roman" w:hAnsi="Times New Roman" w:cs="Times New Roman"/>
                <w:b/>
                <w:lang w:val="ru-RU"/>
              </w:rPr>
              <w:t>/</w:t>
            </w:r>
            <w:r w:rsidR="00A8437A" w:rsidRPr="00295080">
              <w:rPr>
                <w:rFonts w:ascii="Times New Roman" w:eastAsia="Times New Roman" w:hAnsi="Times New Roman" w:cs="Times New Roman"/>
                <w:b/>
                <w:lang w:val="sr-Latn-RS"/>
              </w:rPr>
              <w:t>__</w:t>
            </w:r>
            <w:r w:rsidR="00AA0FE4" w:rsidRPr="00295080">
              <w:rPr>
                <w:rFonts w:ascii="Times New Roman" w:eastAsia="Times New Roman" w:hAnsi="Times New Roman" w:cs="Times New Roman"/>
                <w:b/>
                <w:lang w:val="ru-RU"/>
              </w:rPr>
              <w:t>/</w:t>
            </w:r>
            <w:bookmarkEnd w:id="0"/>
            <w:r w:rsidR="00AA0FE4" w:rsidRPr="00A8437A">
              <w:rPr>
                <w:rFonts w:ascii="Times New Roman" w:eastAsia="Times New Roman" w:hAnsi="Times New Roman" w:cs="Times New Roman"/>
                <w:b/>
                <w:lang w:val="ru-RU"/>
              </w:rPr>
              <w:t>20</w:t>
            </w:r>
            <w:r w:rsidR="00FF75B3" w:rsidRPr="00A8437A">
              <w:rPr>
                <w:rFonts w:ascii="Times New Roman" w:eastAsia="Times New Roman" w:hAnsi="Times New Roman" w:cs="Times New Roman"/>
                <w:b/>
                <w:lang w:val="sr-Latn-RS"/>
              </w:rPr>
              <w:t>2</w:t>
            </w:r>
            <w:r w:rsidR="00FF75B3" w:rsidRPr="00A8437A">
              <w:rPr>
                <w:rFonts w:ascii="Times New Roman" w:eastAsia="Times New Roman" w:hAnsi="Times New Roman" w:cs="Times New Roman"/>
                <w:b/>
              </w:rPr>
              <w:t>2</w:t>
            </w:r>
            <w:r w:rsidR="00AA0FE4" w:rsidRPr="00CA212C">
              <w:rPr>
                <w:rFonts w:ascii="Times New Roman" w:eastAsia="Times New Roman" w:hAnsi="Times New Roman" w:cs="Times New Roman"/>
                <w:b/>
                <w:lang w:val="ru-RU"/>
              </w:rPr>
              <w:t>-</w:t>
            </w:r>
            <w:r w:rsidR="00AA0FE4" w:rsidRPr="00CA212C">
              <w:rPr>
                <w:rFonts w:ascii="Times New Roman" w:eastAsia="Times New Roman" w:hAnsi="Times New Roman" w:cs="Times New Roman"/>
                <w:b/>
              </w:rPr>
              <w:t>02</w:t>
            </w:r>
          </w:p>
          <w:p w:rsidR="00AE3BCA" w:rsidRPr="00CA212C"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CA212C">
              <w:rPr>
                <w:rFonts w:ascii="Times New Roman" w:eastAsia="Arial Unicode MS" w:hAnsi="Times New Roman" w:cs="Times New Roman"/>
                <w:kern w:val="1"/>
                <w:lang w:val="ru-RU" w:eastAsia="ar-SA"/>
              </w:rPr>
              <w:t>Датум</w:t>
            </w:r>
            <w:r w:rsidRPr="00A8437A">
              <w:rPr>
                <w:rFonts w:ascii="Times New Roman" w:eastAsia="Arial Unicode MS" w:hAnsi="Times New Roman" w:cs="Times New Roman"/>
                <w:kern w:val="1"/>
                <w:lang w:val="ru-RU" w:eastAsia="ar-SA"/>
              </w:rPr>
              <w:t xml:space="preserve">: </w:t>
            </w:r>
            <w:r w:rsidR="00A8437A" w:rsidRPr="00A8437A">
              <w:rPr>
                <w:rFonts w:ascii="Times New Roman" w:eastAsia="Arial Unicode MS" w:hAnsi="Times New Roman" w:cs="Times New Roman"/>
                <w:b/>
                <w:kern w:val="1"/>
                <w:lang w:val="sr-Latn-RS" w:eastAsia="ar-SA"/>
              </w:rPr>
              <w:t>______</w:t>
            </w:r>
            <w:r w:rsidR="006A1160" w:rsidRPr="00A8437A">
              <w:rPr>
                <w:rFonts w:ascii="Times New Roman" w:eastAsia="Arial Unicode MS" w:hAnsi="Times New Roman" w:cs="Times New Roman"/>
                <w:b/>
                <w:kern w:val="1"/>
                <w:lang w:val="ru-RU" w:eastAsia="ar-SA"/>
              </w:rPr>
              <w:t>.</w:t>
            </w:r>
            <w:r w:rsidR="006A1160" w:rsidRPr="00CA212C">
              <w:rPr>
                <w:rFonts w:ascii="Times New Roman" w:eastAsia="Arial Unicode MS" w:hAnsi="Times New Roman" w:cs="Times New Roman"/>
                <w:b/>
                <w:kern w:val="1"/>
                <w:lang w:val="ru-RU" w:eastAsia="ar-SA"/>
              </w:rPr>
              <w:t>202</w:t>
            </w:r>
            <w:r w:rsidR="00FF75B3">
              <w:rPr>
                <w:rFonts w:ascii="Times New Roman" w:eastAsia="Arial Unicode MS" w:hAnsi="Times New Roman" w:cs="Times New Roman"/>
                <w:b/>
                <w:kern w:val="1"/>
                <w:lang w:eastAsia="ar-SA"/>
              </w:rPr>
              <w:t>2</w:t>
            </w:r>
            <w:r w:rsidRPr="00CA212C">
              <w:rPr>
                <w:rFonts w:ascii="Times New Roman" w:eastAsia="Arial Unicode MS" w:hAnsi="Times New Roman" w:cs="Times New Roman"/>
                <w:kern w:val="1"/>
                <w:lang w:val="ru-RU" w:eastAsia="ar-SA"/>
              </w:rPr>
              <w:t>. године</w:t>
            </w:r>
          </w:p>
          <w:p w:rsidR="00AE3BCA" w:rsidRPr="006B2B67"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6B2B67">
              <w:rPr>
                <w:rFonts w:ascii="Times New Roman" w:eastAsia="Arial Unicode MS" w:hAnsi="Times New Roman" w:cs="Times New Roman"/>
                <w:kern w:val="1"/>
                <w:lang w:val="ru-RU" w:eastAsia="ar-SA"/>
              </w:rPr>
              <w:t>Немањина 22-26</w:t>
            </w:r>
          </w:p>
          <w:p w:rsidR="00AE3BCA" w:rsidRPr="00AE3BCA" w:rsidRDefault="00AE3BCA" w:rsidP="001F762E">
            <w:pPr>
              <w:suppressAutoHyphens/>
              <w:spacing w:after="0" w:line="240" w:lineRule="auto"/>
              <w:jc w:val="center"/>
              <w:rPr>
                <w:rFonts w:ascii="Times New Roman" w:eastAsia="Arial Unicode MS" w:hAnsi="Times New Roman" w:cs="Times New Roman"/>
                <w:kern w:val="1"/>
                <w:lang w:val="ru-RU" w:eastAsia="ar-SA"/>
              </w:rPr>
            </w:pPr>
            <w:r w:rsidRPr="00AE3BCA">
              <w:rPr>
                <w:rFonts w:ascii="Times New Roman" w:eastAsia="Arial Unicode MS" w:hAnsi="Times New Roman" w:cs="Times New Roman"/>
                <w:kern w:val="1"/>
                <w:lang w:val="ru-RU" w:eastAsia="ar-SA"/>
              </w:rPr>
              <w:t>Б е о г р а д</w:t>
            </w:r>
          </w:p>
          <w:p w:rsidR="00AE3BCA" w:rsidRPr="00AE3BCA" w:rsidRDefault="00AE3BCA" w:rsidP="001F762E">
            <w:pPr>
              <w:suppressAutoHyphens/>
              <w:spacing w:after="0" w:line="240" w:lineRule="auto"/>
              <w:rPr>
                <w:rFonts w:ascii="Times New Roman" w:eastAsia="Arial Unicode MS" w:hAnsi="Times New Roman" w:cs="Times New Roman"/>
                <w:kern w:val="1"/>
                <w:lang w:val="ru-RU" w:eastAsia="ar-SA"/>
              </w:rPr>
            </w:pPr>
          </w:p>
        </w:tc>
        <w:tc>
          <w:tcPr>
            <w:tcW w:w="1559" w:type="dxa"/>
          </w:tcPr>
          <w:p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c>
          <w:tcPr>
            <w:tcW w:w="2127" w:type="dxa"/>
          </w:tcPr>
          <w:p w:rsidR="00AE3BCA" w:rsidRPr="00AE3BCA" w:rsidRDefault="00AE3BCA" w:rsidP="001F762E">
            <w:pPr>
              <w:suppressAutoHyphens/>
              <w:spacing w:after="0" w:line="240" w:lineRule="auto"/>
              <w:rPr>
                <w:rFonts w:ascii="Times New Roman" w:eastAsia="Arial Unicode MS" w:hAnsi="Times New Roman" w:cs="Times New Roman"/>
                <w:b/>
                <w:kern w:val="1"/>
                <w:lang w:val="en-GB" w:eastAsia="ar-SA"/>
              </w:rPr>
            </w:pPr>
          </w:p>
        </w:tc>
      </w:tr>
    </w:tbl>
    <w:p w:rsidR="00AE3BCA" w:rsidRDefault="00AE3BCA" w:rsidP="001F762E">
      <w:pPr>
        <w:spacing w:after="0" w:line="240" w:lineRule="auto"/>
        <w:rPr>
          <w:rFonts w:ascii="Times New Roman" w:eastAsia="Times New Roman" w:hAnsi="Times New Roman" w:cs="Times New Roman"/>
          <w:bCs/>
          <w:iCs/>
        </w:rPr>
      </w:pPr>
    </w:p>
    <w:p w:rsidR="005864F0" w:rsidRPr="005864F0" w:rsidRDefault="005864F0" w:rsidP="001F762E">
      <w:pPr>
        <w:spacing w:after="0" w:line="240" w:lineRule="auto"/>
        <w:rPr>
          <w:rFonts w:ascii="Times New Roman" w:eastAsia="Times New Roman" w:hAnsi="Times New Roman" w:cs="Times New Roman"/>
          <w:bCs/>
          <w:iCs/>
        </w:rPr>
      </w:pPr>
    </w:p>
    <w:p w:rsidR="009E6098" w:rsidRPr="00F73952" w:rsidRDefault="008C40CD" w:rsidP="001F762E">
      <w:pPr>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П Р Е Д Л О Г   Т Е К С Т А</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 xml:space="preserve"> У</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Г</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В</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О</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Р</w:t>
      </w:r>
      <w:r w:rsidR="00A37293">
        <w:rPr>
          <w:rFonts w:ascii="Times New Roman" w:eastAsia="Times New Roman" w:hAnsi="Times New Roman" w:cs="Times New Roman"/>
          <w:b/>
        </w:rPr>
        <w:t xml:space="preserve"> </w:t>
      </w:r>
      <w:r w:rsidR="009E6098" w:rsidRPr="00F73952">
        <w:rPr>
          <w:rFonts w:ascii="Times New Roman" w:eastAsia="Times New Roman" w:hAnsi="Times New Roman" w:cs="Times New Roman"/>
          <w:b/>
        </w:rPr>
        <w:t>А</w:t>
      </w:r>
    </w:p>
    <w:p w:rsidR="009E6098" w:rsidRDefault="009E6098" w:rsidP="001F762E">
      <w:pPr>
        <w:autoSpaceDE w:val="0"/>
        <w:autoSpaceDN w:val="0"/>
        <w:adjustRightInd w:val="0"/>
        <w:spacing w:after="0" w:line="240" w:lineRule="auto"/>
        <w:outlineLvl w:val="0"/>
        <w:rPr>
          <w:rFonts w:ascii="Times New Roman" w:eastAsia="Times New Roman" w:hAnsi="Times New Roman" w:cs="Times New Roman"/>
          <w:bCs/>
          <w:i/>
          <w:iCs/>
        </w:rPr>
      </w:pPr>
    </w:p>
    <w:p w:rsidR="005864F0" w:rsidRPr="00F73952" w:rsidRDefault="005864F0" w:rsidP="001F762E">
      <w:pPr>
        <w:autoSpaceDE w:val="0"/>
        <w:autoSpaceDN w:val="0"/>
        <w:adjustRightInd w:val="0"/>
        <w:spacing w:after="0" w:line="240" w:lineRule="auto"/>
        <w:outlineLvl w:val="0"/>
        <w:rPr>
          <w:rFonts w:ascii="Times New Roman" w:eastAsia="Times New Roman" w:hAnsi="Times New Roman" w:cs="Times New Roman"/>
          <w:bCs/>
          <w:i/>
          <w:iCs/>
        </w:rPr>
      </w:pPr>
    </w:p>
    <w:p w:rsid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r w:rsidRPr="00AE3BCA">
        <w:rPr>
          <w:rFonts w:ascii="Times New Roman" w:eastAsia="Times New Roman" w:hAnsi="Times New Roman" w:cs="Times New Roman"/>
          <w:bCs/>
          <w:i/>
          <w:iCs/>
          <w:lang w:val="sr-Cyrl-CS"/>
        </w:rPr>
        <w:t>Уговорне стране:</w:t>
      </w:r>
    </w:p>
    <w:p w:rsidR="00AE3BCA" w:rsidRPr="00AE3BCA" w:rsidRDefault="00AE3BCA" w:rsidP="001F762E">
      <w:pPr>
        <w:autoSpaceDE w:val="0"/>
        <w:autoSpaceDN w:val="0"/>
        <w:adjustRightInd w:val="0"/>
        <w:spacing w:after="0" w:line="240" w:lineRule="auto"/>
        <w:outlineLvl w:val="0"/>
        <w:rPr>
          <w:rFonts w:ascii="Times New Roman" w:eastAsia="Times New Roman" w:hAnsi="Times New Roman" w:cs="Times New Roman"/>
          <w:bCs/>
          <w:i/>
          <w:iCs/>
          <w:lang w:val="sr-Cyrl-CS"/>
        </w:rPr>
      </w:pPr>
    </w:p>
    <w:p w:rsidR="006A1160" w:rsidRPr="006A1160" w:rsidRDefault="006A1160" w:rsidP="001F762E">
      <w:pPr>
        <w:autoSpaceDE w:val="0"/>
        <w:autoSpaceDN w:val="0"/>
        <w:adjustRightInd w:val="0"/>
        <w:spacing w:after="0" w:line="240" w:lineRule="auto"/>
        <w:ind w:firstLine="720"/>
        <w:jc w:val="both"/>
        <w:rPr>
          <w:rFonts w:ascii="Times New Roman" w:eastAsia="Times New Roman" w:hAnsi="Times New Roman" w:cs="Times New Roman"/>
        </w:rPr>
      </w:pPr>
      <w:r w:rsidRPr="006A1160">
        <w:rPr>
          <w:rFonts w:ascii="Times New Roman" w:eastAsia="Times New Roman" w:hAnsi="Times New Roman" w:cs="Times New Roman"/>
          <w:b/>
          <w:bCs/>
          <w:iCs/>
          <w:lang w:val="sr-Cyrl-CS"/>
        </w:rPr>
        <w:t xml:space="preserve">1. </w:t>
      </w:r>
      <w:r w:rsidRPr="006A1160">
        <w:rPr>
          <w:rFonts w:ascii="Times New Roman" w:eastAsia="Times New Roman" w:hAnsi="Times New Roman" w:cs="Times New Roman"/>
          <w:b/>
        </w:rPr>
        <w:t>Република Србија - Министарство пољопривреде, шумарства и водопривреде</w:t>
      </w:r>
      <w:r w:rsidRPr="006A1160">
        <w:rPr>
          <w:rFonts w:ascii="Times New Roman" w:eastAsia="Times New Roman" w:hAnsi="Times New Roman" w:cs="Times New Roman"/>
        </w:rPr>
        <w:t>, Београд, Немањина 22-26, ПИБ 108508191, матични број: 17855140, које представља државни секретар Сенад Махмутовић, по овлашћењу број 119-01-4/26/2020-09 од 09.12.2020. године (у даљем тексту: Наручилац),</w:t>
      </w:r>
    </w:p>
    <w:p w:rsidR="00AE3BCA" w:rsidRPr="00AE3BCA" w:rsidRDefault="00AE3BCA" w:rsidP="001F762E">
      <w:pPr>
        <w:autoSpaceDE w:val="0"/>
        <w:autoSpaceDN w:val="0"/>
        <w:adjustRightInd w:val="0"/>
        <w:spacing w:after="0" w:line="240" w:lineRule="auto"/>
        <w:jc w:val="both"/>
        <w:rPr>
          <w:rFonts w:ascii="Times New Roman" w:eastAsia="Times New Roman" w:hAnsi="Times New Roman" w:cs="Times New Roman"/>
          <w:b/>
          <w:bCs/>
          <w:i/>
          <w:iCs/>
          <w:lang w:val="sr-Cyrl-CS"/>
        </w:rPr>
      </w:pPr>
    </w:p>
    <w:p w:rsidR="00AE3BCA" w:rsidRPr="00B12304" w:rsidRDefault="00AE3BCA" w:rsidP="001F762E">
      <w:pPr>
        <w:autoSpaceDE w:val="0"/>
        <w:autoSpaceDN w:val="0"/>
        <w:adjustRightInd w:val="0"/>
        <w:spacing w:after="0" w:line="240" w:lineRule="auto"/>
        <w:jc w:val="both"/>
        <w:rPr>
          <w:rFonts w:ascii="Times New Roman" w:eastAsia="Times New Roman" w:hAnsi="Times New Roman" w:cs="Times New Roman"/>
          <w:b/>
          <w:i/>
          <w:lang w:val="sr-Cyrl-CS"/>
        </w:rPr>
      </w:pPr>
      <w:r w:rsidRPr="00AE3BCA">
        <w:rPr>
          <w:rFonts w:ascii="Times New Roman" w:eastAsia="Times New Roman" w:hAnsi="Times New Roman" w:cs="Times New Roman"/>
          <w:b/>
          <w:i/>
          <w:lang w:val="sr-Cyrl-CS"/>
        </w:rPr>
        <w:t>и</w:t>
      </w:r>
    </w:p>
    <w:p w:rsidR="00FF75B3" w:rsidRPr="001F2187" w:rsidRDefault="00FF75B3" w:rsidP="001F762E">
      <w:pPr>
        <w:autoSpaceDE w:val="0"/>
        <w:autoSpaceDN w:val="0"/>
        <w:adjustRightInd w:val="0"/>
        <w:spacing w:after="0" w:line="240" w:lineRule="auto"/>
        <w:ind w:firstLine="720"/>
        <w:jc w:val="both"/>
        <w:rPr>
          <w:rFonts w:ascii="Times New Roman" w:eastAsia="Times New Roman" w:hAnsi="Times New Roman" w:cs="Times New Roman"/>
          <w:bCs/>
          <w:iCs/>
        </w:rPr>
      </w:pPr>
      <w:r w:rsidRPr="001F2187">
        <w:rPr>
          <w:rFonts w:ascii="Times New Roman" w:eastAsia="Times New Roman" w:hAnsi="Times New Roman" w:cs="Times New Roman"/>
          <w:b/>
          <w:bCs/>
          <w:iCs/>
          <w:lang w:val="sr-Cyrl-CS"/>
        </w:rPr>
        <w:t xml:space="preserve">2. _____________________________________________________, </w:t>
      </w:r>
      <w:r w:rsidRPr="001F2187">
        <w:rPr>
          <w:rFonts w:ascii="Times New Roman" w:eastAsia="Times New Roman" w:hAnsi="Times New Roman" w:cs="Times New Roman"/>
          <w:bCs/>
          <w:iCs/>
          <w:lang w:val="sr-Cyrl-CS"/>
        </w:rPr>
        <w:t xml:space="preserve">са седиштем у </w:t>
      </w:r>
    </w:p>
    <w:p w:rsidR="00FF75B3" w:rsidRPr="001F2187" w:rsidRDefault="00FF75B3" w:rsidP="001F762E">
      <w:pPr>
        <w:autoSpaceDE w:val="0"/>
        <w:autoSpaceDN w:val="0"/>
        <w:adjustRightInd w:val="0"/>
        <w:spacing w:after="0" w:line="240" w:lineRule="auto"/>
        <w:jc w:val="both"/>
        <w:rPr>
          <w:rFonts w:ascii="Times New Roman" w:eastAsia="Times New Roman" w:hAnsi="Times New Roman" w:cs="Times New Roman"/>
          <w:bCs/>
          <w:iCs/>
          <w:lang w:val="sr-Cyrl-CS"/>
        </w:rPr>
      </w:pPr>
      <w:r w:rsidRPr="001F2187">
        <w:rPr>
          <w:rFonts w:ascii="Times New Roman" w:eastAsia="Times New Roman" w:hAnsi="Times New Roman" w:cs="Times New Roman"/>
          <w:bCs/>
          <w:iCs/>
          <w:lang w:val="sr-Cyrl-CS"/>
        </w:rPr>
        <w:t>__________________, ул. ____________________ бр. ______, порески идентификациони број __________________, матични број ___________________, кога</w:t>
      </w:r>
      <w:r w:rsidRPr="001F2187">
        <w:rPr>
          <w:rFonts w:ascii="Times New Roman" w:eastAsia="Times New Roman" w:hAnsi="Times New Roman" w:cs="Times New Roman"/>
          <w:bCs/>
          <w:iCs/>
        </w:rPr>
        <w:t xml:space="preserve"> з</w:t>
      </w:r>
      <w:r w:rsidRPr="001F2187">
        <w:rPr>
          <w:rFonts w:ascii="Times New Roman" w:eastAsia="Times New Roman" w:hAnsi="Times New Roman" w:cs="Times New Roman"/>
          <w:bCs/>
          <w:iCs/>
          <w:lang w:val="sr-Cyrl-CS"/>
        </w:rPr>
        <w:t>аступа</w:t>
      </w:r>
      <w:r w:rsidRPr="001F2187">
        <w:rPr>
          <w:rFonts w:ascii="Times New Roman" w:eastAsia="Times New Roman" w:hAnsi="Times New Roman" w:cs="Times New Roman"/>
          <w:bCs/>
          <w:iCs/>
        </w:rPr>
        <w:t xml:space="preserve"> </w:t>
      </w:r>
      <w:r w:rsidRPr="001F2187">
        <w:rPr>
          <w:rFonts w:ascii="Times New Roman" w:eastAsia="Times New Roman" w:hAnsi="Times New Roman" w:cs="Times New Roman"/>
          <w:bCs/>
          <w:iCs/>
          <w:lang w:val="sr-Cyrl-CS"/>
        </w:rPr>
        <w:t>________________________ (у даљем тексту: Добављач)</w:t>
      </w:r>
    </w:p>
    <w:p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bCs/>
          <w:iCs/>
        </w:rPr>
      </w:pPr>
    </w:p>
    <w:p w:rsidR="006A1160" w:rsidRPr="006A1160" w:rsidRDefault="006A1160" w:rsidP="001F762E">
      <w:pPr>
        <w:autoSpaceDE w:val="0"/>
        <w:autoSpaceDN w:val="0"/>
        <w:adjustRightInd w:val="0"/>
        <w:spacing w:after="0" w:line="240" w:lineRule="auto"/>
        <w:jc w:val="both"/>
        <w:rPr>
          <w:rFonts w:ascii="Times New Roman" w:eastAsia="Times New Roman" w:hAnsi="Times New Roman" w:cs="Times New Roman"/>
          <w:b/>
          <w:i/>
        </w:rPr>
      </w:pPr>
    </w:p>
    <w:p w:rsidR="00AE3BCA" w:rsidRDefault="00AE3BCA" w:rsidP="001F762E">
      <w:pPr>
        <w:tabs>
          <w:tab w:val="left" w:pos="840"/>
        </w:tabs>
        <w:spacing w:after="0" w:line="240" w:lineRule="auto"/>
        <w:jc w:val="both"/>
        <w:rPr>
          <w:rFonts w:ascii="Times New Roman" w:eastAsia="Times New Roman" w:hAnsi="Times New Roman" w:cs="Times New Roman"/>
          <w:i/>
          <w:lang w:val="sr-Cyrl-CS"/>
        </w:rPr>
      </w:pPr>
      <w:r w:rsidRPr="00AE3BCA">
        <w:rPr>
          <w:rFonts w:ascii="Times New Roman" w:eastAsia="Times New Roman" w:hAnsi="Times New Roman" w:cs="Times New Roman"/>
          <w:i/>
          <w:lang w:val="sr-Cyrl-CS"/>
        </w:rPr>
        <w:t>Уговорне стране сагласно констатују следеће чињенично и правно стање:</w:t>
      </w:r>
    </w:p>
    <w:p w:rsidR="00EF340A" w:rsidRDefault="00EF340A" w:rsidP="001F762E">
      <w:pPr>
        <w:tabs>
          <w:tab w:val="left" w:pos="840"/>
        </w:tabs>
        <w:spacing w:after="0" w:line="240" w:lineRule="auto"/>
        <w:jc w:val="both"/>
        <w:rPr>
          <w:rFonts w:ascii="Times New Roman" w:eastAsia="Times New Roman" w:hAnsi="Times New Roman" w:cs="Times New Roman"/>
          <w:i/>
          <w:lang w:val="sr-Cyrl-CS"/>
        </w:rPr>
      </w:pPr>
    </w:p>
    <w:p w:rsidR="00EF340A" w:rsidRDefault="00EF340A" w:rsidP="001F762E">
      <w:pPr>
        <w:suppressAutoHyphens/>
        <w:spacing w:after="0" w:line="240" w:lineRule="auto"/>
        <w:ind w:firstLine="720"/>
        <w:jc w:val="both"/>
        <w:rPr>
          <w:rFonts w:ascii="Times New Roman" w:eastAsia="Times New Roman" w:hAnsi="Times New Roman" w:cs="Times New Roman"/>
          <w:lang w:val="sr-Cyrl-CS"/>
        </w:rPr>
      </w:pPr>
      <w:r w:rsidRPr="00B96976">
        <w:rPr>
          <w:rFonts w:ascii="Times New Roman" w:eastAsia="Times New Roman" w:hAnsi="Times New Roman" w:cs="Times New Roman"/>
          <w:b/>
          <w:lang w:val="sr-Cyrl-CS"/>
        </w:rPr>
        <w:t>1.</w:t>
      </w:r>
      <w:r w:rsidR="00B12304">
        <w:rPr>
          <w:rFonts w:ascii="Times New Roman" w:eastAsia="Times New Roman" w:hAnsi="Times New Roman" w:cs="Times New Roman"/>
          <w:lang w:val="sr-Cyrl-CS"/>
        </w:rPr>
        <w:t xml:space="preserve"> </w:t>
      </w:r>
      <w:r w:rsidRPr="00B96976">
        <w:rPr>
          <w:rFonts w:ascii="Times New Roman" w:eastAsia="Times New Roman" w:hAnsi="Times New Roman" w:cs="Times New Roman"/>
          <w:lang w:val="sr-Cyrl-CS"/>
        </w:rPr>
        <w:t>Наручилац је, у по</w:t>
      </w:r>
      <w:r w:rsidR="006A1160">
        <w:rPr>
          <w:rFonts w:ascii="Times New Roman" w:eastAsia="Times New Roman" w:hAnsi="Times New Roman" w:cs="Times New Roman"/>
          <w:lang w:val="sr-Cyrl-CS"/>
        </w:rPr>
        <w:t>ступку планирања набавки за 202</w:t>
      </w:r>
      <w:r w:rsidR="00A8437A">
        <w:rPr>
          <w:rFonts w:ascii="Times New Roman" w:eastAsia="Times New Roman" w:hAnsi="Times New Roman" w:cs="Times New Roman"/>
          <w:lang w:val="sr-Latn-RS"/>
        </w:rPr>
        <w:t>2</w:t>
      </w:r>
      <w:r w:rsidRPr="00B96976">
        <w:rPr>
          <w:rFonts w:ascii="Times New Roman" w:eastAsia="Times New Roman" w:hAnsi="Times New Roman" w:cs="Times New Roman"/>
          <w:lang w:val="sr-Cyrl-CS"/>
        </w:rPr>
        <w:t>. годину, утврдио неспорну потребу за</w:t>
      </w:r>
      <w:r w:rsidRPr="00B96976">
        <w:rPr>
          <w:rFonts w:ascii="Times New Roman" w:eastAsia="Calibri" w:hAnsi="Times New Roman" w:cs="Times New Roman"/>
          <w:lang w:val="sr-Latn-RS"/>
        </w:rPr>
        <w:t xml:space="preserve"> услуга</w:t>
      </w:r>
      <w:r w:rsidRPr="00B96976">
        <w:rPr>
          <w:rFonts w:ascii="Times New Roman" w:eastAsia="Calibri" w:hAnsi="Times New Roman" w:cs="Times New Roman"/>
        </w:rPr>
        <w:t xml:space="preserve">ма </w:t>
      </w:r>
      <w:r w:rsidR="00C16272">
        <w:rPr>
          <w:rFonts w:ascii="Times New Roman" w:eastAsia="Calibri" w:hAnsi="Times New Roman" w:cs="Times New Roman"/>
        </w:rPr>
        <w:t>складиштења пнеуматика</w:t>
      </w:r>
      <w:r w:rsidRPr="00B96976">
        <w:rPr>
          <w:rFonts w:ascii="Times New Roman" w:eastAsia="Times New Roman" w:hAnsi="Times New Roman" w:cs="Times New Roman"/>
          <w:lang w:val="sr-Cyrl-CS"/>
        </w:rPr>
        <w:t>, испитао тржиште конкретног предмета набавке и проценио вредност набавке на основу при</w:t>
      </w:r>
      <w:r w:rsidR="00C00BD7">
        <w:rPr>
          <w:rFonts w:ascii="Times New Roman" w:eastAsia="Times New Roman" w:hAnsi="Times New Roman" w:cs="Times New Roman"/>
          <w:lang w:val="sr-Cyrl-CS"/>
        </w:rPr>
        <w:t>бављених релевантних података.</w:t>
      </w:r>
    </w:p>
    <w:p w:rsidR="00EF340A" w:rsidRDefault="00EF340A" w:rsidP="001F762E">
      <w:pPr>
        <w:spacing w:after="0" w:line="240" w:lineRule="auto"/>
        <w:ind w:firstLine="720"/>
        <w:contextualSpacing/>
        <w:jc w:val="both"/>
        <w:rPr>
          <w:rFonts w:ascii="Times New Roman" w:eastAsia="Cambria" w:hAnsi="Times New Roman" w:cs="Times New Roman"/>
        </w:rPr>
      </w:pPr>
      <w:r w:rsidRPr="00B96976">
        <w:rPr>
          <w:rFonts w:ascii="Times New Roman" w:eastAsia="Times New Roman" w:hAnsi="Times New Roman" w:cs="Times New Roman"/>
          <w:b/>
        </w:rPr>
        <w:t>2.</w:t>
      </w:r>
      <w:r w:rsidRPr="00B96976">
        <w:rPr>
          <w:rFonts w:ascii="Times New Roman" w:eastAsia="Times New Roman" w:hAnsi="Times New Roman" w:cs="Times New Roman"/>
        </w:rPr>
        <w:t xml:space="preserve"> У складу са чланом </w:t>
      </w:r>
      <w:r w:rsidR="006A1160" w:rsidRPr="00AA1C8B">
        <w:rPr>
          <w:rFonts w:ascii="Times New Roman" w:eastAsia="Calibri" w:hAnsi="Times New Roman"/>
        </w:rPr>
        <w:t>27, став 1, тачка 1)</w:t>
      </w:r>
      <w:r w:rsidR="006A1160" w:rsidRPr="00AA1C8B">
        <w:rPr>
          <w:rFonts w:ascii="Times New Roman" w:eastAsia="Calibri" w:hAnsi="Times New Roman"/>
          <w:lang w:val="sr-Latn-RS"/>
        </w:rPr>
        <w:t xml:space="preserve"> </w:t>
      </w:r>
      <w:r w:rsidR="006A1160" w:rsidRPr="00AA1C8B">
        <w:rPr>
          <w:rFonts w:ascii="Times New Roman" w:eastAsia="Calibri" w:hAnsi="Times New Roman"/>
          <w:lang w:val="en-GB"/>
        </w:rPr>
        <w:t xml:space="preserve">Закона о јавним набавкама („Службени гласник РС“ број </w:t>
      </w:r>
      <w:r w:rsidR="006A1160" w:rsidRPr="00AA1C8B">
        <w:rPr>
          <w:rFonts w:ascii="Times New Roman" w:eastAsia="Calibri" w:hAnsi="Times New Roman"/>
        </w:rPr>
        <w:t>91/2019</w:t>
      </w:r>
      <w:r w:rsidR="00951201">
        <w:rPr>
          <w:rFonts w:ascii="Times New Roman" w:eastAsia="Calibri" w:hAnsi="Times New Roman"/>
          <w:lang w:val="en-GB"/>
        </w:rPr>
        <w:t xml:space="preserve">) и </w:t>
      </w:r>
      <w:r w:rsidR="00A8437A" w:rsidRPr="00A8437A">
        <w:rPr>
          <w:rFonts w:ascii="Times New Roman" w:eastAsia="Calibri" w:hAnsi="Times New Roman"/>
          <w:lang w:val="en-GB"/>
        </w:rPr>
        <w:t xml:space="preserve">одредби </w:t>
      </w:r>
      <w:r w:rsidR="00A8437A" w:rsidRPr="00EF2488">
        <w:rPr>
          <w:rFonts w:ascii="Times New Roman" w:eastAsia="Calibri" w:hAnsi="Times New Roman"/>
          <w:lang w:val="en-GB"/>
        </w:rPr>
        <w:t>Директиве о ближем уређивању поступка набавки</w:t>
      </w:r>
      <w:r w:rsidR="00C64F18">
        <w:rPr>
          <w:rFonts w:ascii="Times New Roman" w:eastAsia="Calibri" w:hAnsi="Times New Roman"/>
        </w:rPr>
        <w:t xml:space="preserve"> </w:t>
      </w:r>
      <w:r w:rsidR="00A8437A" w:rsidRPr="00EF2488">
        <w:rPr>
          <w:rFonts w:ascii="Times New Roman" w:eastAsia="Calibri" w:hAnsi="Times New Roman"/>
          <w:lang w:val="en-GB"/>
        </w:rPr>
        <w:t xml:space="preserve"> број 110-00-162/2021-02 од 04.01.2022. године</w:t>
      </w:r>
      <w:r w:rsidRPr="00EF2488">
        <w:rPr>
          <w:rFonts w:ascii="Times New Roman" w:eastAsia="Calibri" w:hAnsi="Times New Roman" w:cs="Times New Roman"/>
          <w:lang w:val="en-GB"/>
        </w:rPr>
        <w:t xml:space="preserve">, </w:t>
      </w:r>
      <w:r w:rsidR="00B12304" w:rsidRPr="00EF2488">
        <w:rPr>
          <w:rFonts w:ascii="Times New Roman" w:eastAsia="Times New Roman" w:hAnsi="Times New Roman" w:cs="Times New Roman"/>
        </w:rPr>
        <w:t>Наручилац је спровео поступак</w:t>
      </w:r>
      <w:r w:rsidR="00DA0327" w:rsidRPr="00EF2488">
        <w:rPr>
          <w:rFonts w:ascii="Times New Roman" w:eastAsia="Times New Roman" w:hAnsi="Times New Roman" w:cs="Times New Roman"/>
        </w:rPr>
        <w:t xml:space="preserve"> изузете набавке </w:t>
      </w:r>
      <w:r w:rsidRPr="00EF2488">
        <w:rPr>
          <w:rFonts w:ascii="Times New Roman" w:eastAsia="Times New Roman" w:hAnsi="Times New Roman" w:cs="Times New Roman"/>
        </w:rPr>
        <w:t>за доделу уговора о н</w:t>
      </w:r>
      <w:r w:rsidR="00C00BD7" w:rsidRPr="00EF2488">
        <w:rPr>
          <w:rFonts w:ascii="Times New Roman" w:eastAsia="Times New Roman" w:hAnsi="Times New Roman" w:cs="Times New Roman"/>
        </w:rPr>
        <w:t>абавци</w:t>
      </w:r>
      <w:r w:rsidRPr="00EF2488">
        <w:rPr>
          <w:rFonts w:ascii="Times New Roman" w:eastAsia="Times New Roman" w:hAnsi="Times New Roman" w:cs="Times New Roman"/>
        </w:rPr>
        <w:t xml:space="preserve"> предметне услуге</w:t>
      </w:r>
      <w:r w:rsidR="00B12304" w:rsidRPr="00EF2488">
        <w:rPr>
          <w:rFonts w:ascii="Times New Roman" w:eastAsia="Calibri" w:hAnsi="Times New Roman" w:cs="Times New Roman"/>
        </w:rPr>
        <w:t xml:space="preserve"> која је </w:t>
      </w:r>
      <w:r w:rsidRPr="00EF2488">
        <w:rPr>
          <w:rFonts w:ascii="Times New Roman" w:eastAsia="Cambria" w:hAnsi="Times New Roman" w:cs="Times New Roman"/>
        </w:rPr>
        <w:t>у Интерно</w:t>
      </w:r>
      <w:r w:rsidR="006A1160" w:rsidRPr="00EF2488">
        <w:rPr>
          <w:rFonts w:ascii="Times New Roman" w:eastAsia="Cambria" w:hAnsi="Times New Roman" w:cs="Times New Roman"/>
        </w:rPr>
        <w:t>м плану изузетих набавки за 202</w:t>
      </w:r>
      <w:r w:rsidR="00A8437A" w:rsidRPr="00EF2488">
        <w:rPr>
          <w:rFonts w:ascii="Times New Roman" w:eastAsia="Cambria" w:hAnsi="Times New Roman" w:cs="Times New Roman"/>
          <w:lang w:val="sr-Latn-RS"/>
        </w:rPr>
        <w:t>2</w:t>
      </w:r>
      <w:r w:rsidRPr="00EF2488">
        <w:rPr>
          <w:rFonts w:ascii="Times New Roman" w:eastAsia="Cambria" w:hAnsi="Times New Roman" w:cs="Times New Roman"/>
        </w:rPr>
        <w:t xml:space="preserve">. годину предвиђена под редним бројем </w:t>
      </w:r>
      <w:r w:rsidR="00C16272" w:rsidRPr="00EF2488">
        <w:rPr>
          <w:rFonts w:ascii="Times New Roman" w:eastAsia="Cambria" w:hAnsi="Times New Roman" w:cs="Times New Roman"/>
          <w:lang w:val="sr-Latn-RS"/>
        </w:rPr>
        <w:t>1</w:t>
      </w:r>
      <w:r w:rsidR="00C16272" w:rsidRPr="00EF2488">
        <w:rPr>
          <w:rFonts w:ascii="Times New Roman" w:eastAsia="Cambria" w:hAnsi="Times New Roman" w:cs="Times New Roman"/>
        </w:rPr>
        <w:t>8</w:t>
      </w:r>
      <w:r w:rsidRPr="00EF2488">
        <w:rPr>
          <w:rFonts w:ascii="Times New Roman" w:eastAsia="Cambria" w:hAnsi="Times New Roman" w:cs="Times New Roman"/>
        </w:rPr>
        <w:t>.</w:t>
      </w:r>
    </w:p>
    <w:p w:rsidR="00EF340A" w:rsidRDefault="00EF340A" w:rsidP="001F762E">
      <w:pPr>
        <w:spacing w:after="0" w:line="240" w:lineRule="auto"/>
        <w:ind w:firstLine="720"/>
        <w:jc w:val="both"/>
        <w:rPr>
          <w:rFonts w:ascii="Times New Roman" w:eastAsia="Times New Roman" w:hAnsi="Times New Roman" w:cs="Times New Roman"/>
        </w:rPr>
      </w:pPr>
      <w:r w:rsidRPr="00B96976">
        <w:rPr>
          <w:rFonts w:ascii="Times New Roman" w:eastAsia="Times New Roman" w:hAnsi="Times New Roman" w:cs="Times New Roman"/>
          <w:b/>
        </w:rPr>
        <w:t xml:space="preserve">3. </w:t>
      </w:r>
      <w:r w:rsidRPr="00B96976">
        <w:rPr>
          <w:rFonts w:ascii="Times New Roman" w:eastAsia="Times New Roman" w:hAnsi="Times New Roman" w:cs="Times New Roman"/>
        </w:rPr>
        <w:t>Позив за учешће у предметном поступку изузете набавке</w:t>
      </w:r>
      <w:r w:rsidR="003E6675">
        <w:rPr>
          <w:rFonts w:ascii="Times New Roman" w:eastAsia="Times New Roman" w:hAnsi="Times New Roman" w:cs="Times New Roman"/>
          <w:lang w:val="sr-Latn-RS"/>
        </w:rPr>
        <w:t>,</w:t>
      </w:r>
      <w:r w:rsidR="00B543D6">
        <w:rPr>
          <w:rFonts w:ascii="Times New Roman" w:eastAsia="Times New Roman" w:hAnsi="Times New Roman" w:cs="Times New Roman"/>
          <w:lang w:val="sr-Latn-RS"/>
        </w:rPr>
        <w:t xml:space="preserve"> </w:t>
      </w:r>
      <w:r w:rsidR="003E6675" w:rsidRPr="003E6675">
        <w:rPr>
          <w:rFonts w:ascii="Times New Roman" w:eastAsia="Times New Roman" w:hAnsi="Times New Roman" w:cs="Times New Roman"/>
        </w:rPr>
        <w:t>Образ</w:t>
      </w:r>
      <w:r w:rsidR="00C16272">
        <w:rPr>
          <w:rFonts w:ascii="Times New Roman" w:eastAsia="Times New Roman" w:hAnsi="Times New Roman" w:cs="Times New Roman"/>
        </w:rPr>
        <w:t xml:space="preserve">ац понуде са предметом набавке </w:t>
      </w:r>
      <w:r w:rsidR="003E6675" w:rsidRPr="003E6675">
        <w:rPr>
          <w:rFonts w:ascii="Times New Roman" w:eastAsia="Times New Roman" w:hAnsi="Times New Roman" w:cs="Times New Roman"/>
        </w:rPr>
        <w:t>и предлог текста уговора</w:t>
      </w:r>
      <w:r w:rsidRPr="00B96976">
        <w:rPr>
          <w:rFonts w:ascii="Times New Roman" w:eastAsia="Times New Roman" w:hAnsi="Times New Roman" w:cs="Times New Roman"/>
        </w:rPr>
        <w:t xml:space="preserve"> су, путем </w:t>
      </w:r>
      <w:r w:rsidRPr="00B96976">
        <w:rPr>
          <w:rFonts w:ascii="Times New Roman" w:eastAsia="Calibri" w:hAnsi="Times New Roman" w:cs="Times New Roman"/>
        </w:rPr>
        <w:t xml:space="preserve">електронске апликације која омогућава </w:t>
      </w:r>
      <w:r w:rsidRPr="00B96976">
        <w:rPr>
          <w:rFonts w:ascii="Times New Roman" w:eastAsia="Times New Roman" w:hAnsi="Times New Roman" w:cs="Times New Roman"/>
          <w:kern w:val="1"/>
          <w:lang w:eastAsia="ar-SA"/>
        </w:rPr>
        <w:t xml:space="preserve">закључавање понуде од стране </w:t>
      </w:r>
      <w:r w:rsidR="001F00F9">
        <w:rPr>
          <w:rFonts w:ascii="Times New Roman" w:eastAsia="Times New Roman" w:hAnsi="Times New Roman" w:cs="Times New Roman"/>
          <w:iCs/>
          <w:szCs w:val="24"/>
        </w:rPr>
        <w:t>Д</w:t>
      </w:r>
      <w:r w:rsidR="001523D0">
        <w:rPr>
          <w:rFonts w:ascii="Times New Roman" w:eastAsia="Times New Roman" w:hAnsi="Times New Roman" w:cs="Times New Roman"/>
          <w:kern w:val="1"/>
          <w:lang w:eastAsia="ar-SA"/>
        </w:rPr>
        <w:t>обављача</w:t>
      </w:r>
      <w:r w:rsidRPr="00B96976">
        <w:rPr>
          <w:rFonts w:ascii="Times New Roman" w:eastAsia="Times New Roman" w:hAnsi="Times New Roman" w:cs="Times New Roman"/>
          <w:kern w:val="1"/>
          <w:lang w:eastAsia="ar-SA"/>
        </w:rPr>
        <w:t xml:space="preserve"> и откључавање понуда од стране Наручиоца тек по истеку рока за подношење истих,</w:t>
      </w:r>
      <w:r w:rsidR="006A5B8E">
        <w:rPr>
          <w:rFonts w:ascii="Times New Roman" w:eastAsia="Times New Roman" w:hAnsi="Times New Roman" w:cs="Times New Roman"/>
        </w:rPr>
        <w:t xml:space="preserve"> упућени </w:t>
      </w:r>
      <w:r w:rsidRPr="00B96976">
        <w:rPr>
          <w:rFonts w:ascii="Times New Roman" w:eastAsia="Times New Roman" w:hAnsi="Times New Roman" w:cs="Times New Roman"/>
        </w:rPr>
        <w:t xml:space="preserve">на електронске </w:t>
      </w:r>
      <w:r w:rsidRPr="001C421C">
        <w:rPr>
          <w:rFonts w:ascii="Times New Roman" w:eastAsia="Times New Roman" w:hAnsi="Times New Roman" w:cs="Times New Roman"/>
        </w:rPr>
        <w:t xml:space="preserve">адресе </w:t>
      </w:r>
      <w:r w:rsidR="001C421C" w:rsidRPr="001C421C">
        <w:rPr>
          <w:rFonts w:ascii="Times New Roman" w:eastAsia="Times New Roman" w:hAnsi="Times New Roman" w:cs="Times New Roman"/>
        </w:rPr>
        <w:t>_______</w:t>
      </w:r>
      <w:r w:rsidRPr="001C421C">
        <w:rPr>
          <w:rFonts w:ascii="Times New Roman" w:eastAsia="Times New Roman" w:hAnsi="Times New Roman" w:cs="Times New Roman"/>
        </w:rPr>
        <w:t xml:space="preserve"> потенцијална </w:t>
      </w:r>
      <w:r w:rsidR="001523D0">
        <w:rPr>
          <w:rFonts w:ascii="Times New Roman" w:eastAsia="Times New Roman" w:hAnsi="Times New Roman" w:cs="Times New Roman"/>
          <w:kern w:val="1"/>
          <w:lang w:eastAsia="ar-SA"/>
        </w:rPr>
        <w:t>добављача</w:t>
      </w:r>
      <w:r w:rsidRPr="00EC64FF">
        <w:rPr>
          <w:rFonts w:ascii="Times New Roman" w:eastAsia="Times New Roman" w:hAnsi="Times New Roman" w:cs="Times New Roman"/>
        </w:rPr>
        <w:t xml:space="preserve"> </w:t>
      </w:r>
      <w:r w:rsidRPr="00C22D4B">
        <w:rPr>
          <w:rFonts w:ascii="Times New Roman" w:eastAsia="Times New Roman" w:hAnsi="Times New Roman" w:cs="Times New Roman"/>
        </w:rPr>
        <w:t xml:space="preserve">дана </w:t>
      </w:r>
      <w:r w:rsidR="00C22D4B" w:rsidRPr="00C22D4B">
        <w:rPr>
          <w:rFonts w:ascii="Times New Roman" w:eastAsia="Times New Roman" w:hAnsi="Times New Roman" w:cs="Times New Roman"/>
          <w:lang w:val="sr-Latn-RS"/>
        </w:rPr>
        <w:t>_______</w:t>
      </w:r>
      <w:r w:rsidR="00A8437A" w:rsidRPr="00C22D4B">
        <w:rPr>
          <w:rFonts w:ascii="Times New Roman" w:eastAsia="Times New Roman" w:hAnsi="Times New Roman" w:cs="Times New Roman"/>
        </w:rPr>
        <w:t>.202</w:t>
      </w:r>
      <w:r w:rsidR="00A8437A" w:rsidRPr="00C22D4B">
        <w:rPr>
          <w:rFonts w:ascii="Times New Roman" w:eastAsia="Times New Roman" w:hAnsi="Times New Roman" w:cs="Times New Roman"/>
          <w:lang w:val="sr-Latn-RS"/>
        </w:rPr>
        <w:t>2</w:t>
      </w:r>
      <w:r w:rsidRPr="00C22D4B">
        <w:rPr>
          <w:rFonts w:ascii="Times New Roman" w:eastAsia="Times New Roman" w:hAnsi="Times New Roman" w:cs="Times New Roman"/>
        </w:rPr>
        <w:t xml:space="preserve">. године </w:t>
      </w:r>
      <w:r w:rsidRPr="00EC64FF">
        <w:rPr>
          <w:rFonts w:ascii="Times New Roman" w:eastAsia="Times New Roman" w:hAnsi="Times New Roman" w:cs="Times New Roman"/>
        </w:rPr>
        <w:t xml:space="preserve">и истога дана објављени на интернет страници </w:t>
      </w:r>
      <w:r w:rsidRPr="00B96976">
        <w:rPr>
          <w:rFonts w:ascii="Times New Roman" w:eastAsia="Times New Roman" w:hAnsi="Times New Roman" w:cs="Times New Roman"/>
        </w:rPr>
        <w:t>Наручиоца</w:t>
      </w:r>
      <w:r w:rsidR="00B12304">
        <w:rPr>
          <w:rFonts w:ascii="Times New Roman" w:eastAsia="Times New Roman" w:hAnsi="Times New Roman" w:cs="Times New Roman"/>
          <w:lang w:val="sr-Latn-RS"/>
        </w:rPr>
        <w:t>.</w:t>
      </w:r>
    </w:p>
    <w:p w:rsidR="001C421C" w:rsidRDefault="009068A7" w:rsidP="001F762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lang w:val="sr-Latn-RS"/>
        </w:rPr>
        <w:t>4</w:t>
      </w:r>
      <w:r w:rsidR="00EF340A" w:rsidRPr="008E1909">
        <w:rPr>
          <w:rFonts w:ascii="Times New Roman" w:eastAsia="Times New Roman" w:hAnsi="Times New Roman" w:cs="Times New Roman"/>
          <w:b/>
        </w:rPr>
        <w:t>.</w:t>
      </w:r>
      <w:r w:rsidR="00EF340A" w:rsidRPr="008E1909">
        <w:rPr>
          <w:rFonts w:ascii="Times New Roman" w:eastAsia="Times New Roman" w:hAnsi="Times New Roman" w:cs="Times New Roman"/>
        </w:rPr>
        <w:t xml:space="preserve"> </w:t>
      </w:r>
      <w:r w:rsidR="001C421C" w:rsidRPr="008E1909">
        <w:rPr>
          <w:rFonts w:ascii="Times New Roman" w:eastAsia="Times New Roman" w:hAnsi="Times New Roman" w:cs="Times New Roman"/>
        </w:rPr>
        <w:t>Лица која спроводе набавку су, дана</w:t>
      </w:r>
      <w:r w:rsidR="001C421C" w:rsidRPr="008E1909">
        <w:rPr>
          <w:rFonts w:ascii="Times New Roman" w:eastAsia="Times New Roman" w:hAnsi="Times New Roman" w:cs="Times New Roman"/>
          <w:lang w:val="sr-Latn-RS"/>
        </w:rPr>
        <w:t xml:space="preserve"> _______</w:t>
      </w:r>
      <w:r w:rsidR="001C421C" w:rsidRPr="008E1909">
        <w:rPr>
          <w:rFonts w:ascii="Times New Roman" w:eastAsia="Times New Roman" w:hAnsi="Times New Roman" w:cs="Times New Roman"/>
        </w:rPr>
        <w:t>.</w:t>
      </w:r>
      <w:r w:rsidR="001C421C" w:rsidRPr="008E1909">
        <w:rPr>
          <w:rFonts w:ascii="Times New Roman" w:eastAsia="Times New Roman" w:hAnsi="Times New Roman" w:cs="Times New Roman"/>
          <w:lang w:val="sr-Latn-RS"/>
        </w:rPr>
        <w:t>2022</w:t>
      </w:r>
      <w:r w:rsidR="001C421C" w:rsidRPr="008E1909">
        <w:rPr>
          <w:rFonts w:ascii="Times New Roman" w:eastAsia="Times New Roman" w:hAnsi="Times New Roman" w:cs="Times New Roman"/>
        </w:rPr>
        <w:t>. године, сачинила Извештај о спровођењу поступка предметне набавке број 404-02-</w:t>
      </w:r>
      <w:r w:rsidR="001C421C" w:rsidRPr="008E1909">
        <w:rPr>
          <w:rFonts w:ascii="Times New Roman" w:eastAsia="Times New Roman" w:hAnsi="Times New Roman" w:cs="Times New Roman"/>
          <w:lang w:val="sr-Latn-RS"/>
        </w:rPr>
        <w:t>__</w:t>
      </w:r>
      <w:r w:rsidR="001C421C" w:rsidRPr="008E1909">
        <w:rPr>
          <w:rFonts w:ascii="Times New Roman" w:eastAsia="Times New Roman" w:hAnsi="Times New Roman" w:cs="Times New Roman"/>
        </w:rPr>
        <w:t>/</w:t>
      </w:r>
      <w:r w:rsidR="001C421C" w:rsidRPr="008E1909">
        <w:rPr>
          <w:rFonts w:ascii="Times New Roman" w:eastAsia="Times New Roman" w:hAnsi="Times New Roman" w:cs="Times New Roman"/>
          <w:lang w:val="sr-Latn-RS"/>
        </w:rPr>
        <w:t>__</w:t>
      </w:r>
      <w:r w:rsidR="001C421C" w:rsidRPr="008E1909">
        <w:rPr>
          <w:rFonts w:ascii="Times New Roman" w:eastAsia="Times New Roman" w:hAnsi="Times New Roman" w:cs="Times New Roman"/>
        </w:rPr>
        <w:t>/202</w:t>
      </w:r>
      <w:r w:rsidR="001C421C" w:rsidRPr="008E1909">
        <w:rPr>
          <w:rFonts w:ascii="Times New Roman" w:eastAsia="Times New Roman" w:hAnsi="Times New Roman" w:cs="Times New Roman"/>
          <w:lang w:val="sr-Latn-RS"/>
        </w:rPr>
        <w:t>2</w:t>
      </w:r>
      <w:r w:rsidR="001C421C" w:rsidRPr="008E1909">
        <w:rPr>
          <w:rFonts w:ascii="Times New Roman" w:eastAsia="Times New Roman" w:hAnsi="Times New Roman" w:cs="Times New Roman"/>
        </w:rPr>
        <w:t xml:space="preserve">-02 којим су предложила </w:t>
      </w:r>
      <w:r w:rsidR="001C421C" w:rsidRPr="001C421C">
        <w:rPr>
          <w:rFonts w:ascii="Times New Roman" w:eastAsia="Times New Roman" w:hAnsi="Times New Roman" w:cs="Times New Roman"/>
        </w:rPr>
        <w:t xml:space="preserve">закључење уговора са именованим </w:t>
      </w:r>
      <w:r w:rsidR="001C421C" w:rsidRPr="001C421C">
        <w:rPr>
          <w:rFonts w:ascii="Times New Roman" w:eastAsia="Times New Roman" w:hAnsi="Times New Roman" w:cs="Times New Roman"/>
          <w:iCs/>
          <w:szCs w:val="24"/>
        </w:rPr>
        <w:t>Д</w:t>
      </w:r>
      <w:r w:rsidR="001C421C" w:rsidRPr="001C421C">
        <w:rPr>
          <w:rFonts w:ascii="Times New Roman" w:eastAsia="Times New Roman" w:hAnsi="Times New Roman" w:cs="Times New Roman"/>
          <w:kern w:val="1"/>
          <w:lang w:eastAsia="ar-SA"/>
        </w:rPr>
        <w:t>обављачем</w:t>
      </w:r>
      <w:r w:rsidR="001C421C" w:rsidRPr="001C421C">
        <w:rPr>
          <w:rFonts w:ascii="Times New Roman" w:eastAsia="Times New Roman" w:hAnsi="Times New Roman" w:cs="Times New Roman"/>
        </w:rPr>
        <w:t>, те се овај уговор з</w:t>
      </w:r>
      <w:r w:rsidR="001C421C">
        <w:rPr>
          <w:rFonts w:ascii="Times New Roman" w:eastAsia="Times New Roman" w:hAnsi="Times New Roman" w:cs="Times New Roman"/>
        </w:rPr>
        <w:t>акључује у складу са наведеним.</w:t>
      </w:r>
    </w:p>
    <w:p w:rsidR="00735474" w:rsidRPr="002A487A" w:rsidRDefault="009068A7" w:rsidP="001F762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b/>
          <w:lang w:val="sr-Latn-RS"/>
        </w:rPr>
        <w:t>5</w:t>
      </w:r>
      <w:r w:rsidR="00BB5228" w:rsidRPr="004A2B95">
        <w:rPr>
          <w:rFonts w:ascii="Times New Roman" w:eastAsia="Times New Roman" w:hAnsi="Times New Roman" w:cs="Times New Roman"/>
          <w:b/>
        </w:rPr>
        <w:t>.</w:t>
      </w:r>
      <w:r w:rsidR="00BB5228" w:rsidRPr="004A2B95">
        <w:rPr>
          <w:rFonts w:ascii="Times New Roman" w:eastAsia="Times New Roman" w:hAnsi="Times New Roman" w:cs="Times New Roman"/>
        </w:rPr>
        <w:t xml:space="preserve"> </w:t>
      </w:r>
      <w:r w:rsidR="001523D0" w:rsidRPr="002A487A">
        <w:rPr>
          <w:rFonts w:ascii="Times New Roman" w:eastAsia="Times New Roman" w:hAnsi="Times New Roman" w:cs="Times New Roman"/>
          <w:lang w:val="sr-Cyrl-CS"/>
        </w:rPr>
        <w:t>Добављач</w:t>
      </w:r>
      <w:r w:rsidR="00BB5228" w:rsidRPr="002A487A">
        <w:rPr>
          <w:rFonts w:ascii="Times New Roman" w:eastAsia="Times New Roman" w:hAnsi="Times New Roman" w:cs="Times New Roman"/>
        </w:rPr>
        <w:t xml:space="preserve"> је </w:t>
      </w:r>
      <w:r w:rsidR="00BB5228" w:rsidRPr="00FB1758">
        <w:rPr>
          <w:rFonts w:ascii="Times New Roman" w:eastAsia="Times New Roman" w:hAnsi="Times New Roman" w:cs="Times New Roman"/>
        </w:rPr>
        <w:t xml:space="preserve">доставио </w:t>
      </w:r>
      <w:r w:rsidR="00CA212C" w:rsidRPr="00FB1758">
        <w:rPr>
          <w:rFonts w:ascii="Times New Roman" w:eastAsia="Times New Roman" w:hAnsi="Times New Roman" w:cs="Times New Roman"/>
        </w:rPr>
        <w:t>самостално</w:t>
      </w:r>
      <w:r w:rsidR="00BB5228" w:rsidRPr="00FB1758">
        <w:rPr>
          <w:rFonts w:ascii="Times New Roman" w:eastAsia="Times New Roman" w:hAnsi="Times New Roman" w:cs="Times New Roman"/>
        </w:rPr>
        <w:t xml:space="preserve"> понуду</w:t>
      </w:r>
      <w:r w:rsidR="00BB5228" w:rsidRPr="002A487A">
        <w:rPr>
          <w:rFonts w:ascii="Times New Roman" w:eastAsia="Times New Roman" w:hAnsi="Times New Roman" w:cs="Times New Roman"/>
        </w:rPr>
        <w:t xml:space="preserve"> број </w:t>
      </w:r>
      <w:r w:rsidR="00C22D4B">
        <w:rPr>
          <w:rFonts w:ascii="Times New Roman" w:hAnsi="Times New Roman" w:cs="Times New Roman"/>
          <w:lang w:val="sr-Latn-RS"/>
        </w:rPr>
        <w:t>_______</w:t>
      </w:r>
      <w:r w:rsidR="00FB1758" w:rsidRPr="00FB1758">
        <w:rPr>
          <w:rFonts w:ascii="Times New Roman" w:hAnsi="Times New Roman" w:cs="Times New Roman"/>
        </w:rPr>
        <w:t xml:space="preserve"> од </w:t>
      </w:r>
      <w:r w:rsidR="00C22D4B">
        <w:rPr>
          <w:rFonts w:ascii="Times New Roman" w:hAnsi="Times New Roman" w:cs="Times New Roman"/>
          <w:lang w:val="sr-Latn-RS"/>
        </w:rPr>
        <w:t>______</w:t>
      </w:r>
      <w:r w:rsidR="00FB1758" w:rsidRPr="00FB1758">
        <w:rPr>
          <w:rFonts w:ascii="Times New Roman" w:hAnsi="Times New Roman" w:cs="Times New Roman"/>
        </w:rPr>
        <w:t>.202</w:t>
      </w:r>
      <w:r w:rsidR="001F762E">
        <w:rPr>
          <w:rFonts w:ascii="Times New Roman" w:hAnsi="Times New Roman" w:cs="Times New Roman"/>
        </w:rPr>
        <w:t>2</w:t>
      </w:r>
      <w:r w:rsidR="00BB5228" w:rsidRPr="002A487A">
        <w:rPr>
          <w:rFonts w:ascii="Times New Roman" w:eastAsia="Times New Roman" w:hAnsi="Times New Roman" w:cs="Times New Roman"/>
        </w:rPr>
        <w:t>. године</w:t>
      </w:r>
      <w:r w:rsidR="00BB5228" w:rsidRPr="002A487A">
        <w:rPr>
          <w:rFonts w:ascii="Times New Roman" w:eastAsia="Times New Roman" w:hAnsi="Times New Roman" w:cs="Times New Roman"/>
          <w:lang w:val="sr-Cyrl-CS"/>
        </w:rPr>
        <w:t xml:space="preserve">, </w:t>
      </w:r>
      <w:r w:rsidR="00BB5228" w:rsidRPr="002A487A">
        <w:rPr>
          <w:rFonts w:ascii="Times New Roman" w:eastAsia="Times New Roman" w:hAnsi="Times New Roman" w:cs="Times New Roman"/>
        </w:rPr>
        <w:t xml:space="preserve">која у потпуности одговара спецификацији/опису предмета набавке из </w:t>
      </w:r>
      <w:r w:rsidR="00721C7E" w:rsidRPr="002A487A">
        <w:rPr>
          <w:rFonts w:ascii="Times New Roman" w:eastAsia="Times New Roman" w:hAnsi="Times New Roman" w:cs="Times New Roman"/>
        </w:rPr>
        <w:t>Обрасца понуде са описом предмета набавке</w:t>
      </w:r>
      <w:r w:rsidR="00735474" w:rsidRPr="002A487A">
        <w:rPr>
          <w:rFonts w:ascii="Times New Roman" w:eastAsia="Times New Roman" w:hAnsi="Times New Roman" w:cs="Times New Roman"/>
        </w:rPr>
        <w:t xml:space="preserve">. </w:t>
      </w:r>
    </w:p>
    <w:p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lastRenderedPageBreak/>
        <w:t xml:space="preserve">Предмет </w:t>
      </w:r>
      <w:r w:rsidRPr="00BB5228">
        <w:rPr>
          <w:rFonts w:ascii="Times New Roman" w:eastAsia="Times New Roman" w:hAnsi="Times New Roman" w:cs="Times New Roman"/>
          <w:b/>
          <w:bCs/>
          <w:i/>
          <w:lang w:val="sr-Cyrl-CS"/>
        </w:rPr>
        <w:t>у</w:t>
      </w:r>
      <w:r w:rsidRPr="00BB5228">
        <w:rPr>
          <w:rFonts w:ascii="Times New Roman" w:eastAsia="Times New Roman" w:hAnsi="Times New Roman" w:cs="Times New Roman"/>
          <w:b/>
          <w:bCs/>
          <w:i/>
          <w:lang w:val="en-US"/>
        </w:rPr>
        <w:t>говора</w:t>
      </w:r>
    </w:p>
    <w:p w:rsidR="00BB5228" w:rsidRPr="00BB5228" w:rsidRDefault="00BB5228" w:rsidP="001F762E">
      <w:pPr>
        <w:autoSpaceDE w:val="0"/>
        <w:autoSpaceDN w:val="0"/>
        <w:adjustRightInd w:val="0"/>
        <w:spacing w:after="0" w:line="240" w:lineRule="auto"/>
        <w:jc w:val="center"/>
        <w:rPr>
          <w:rFonts w:ascii="Times New Roman" w:eastAsia="Times New Roman" w:hAnsi="Times New Roman" w:cs="Times New Roman"/>
          <w:b/>
          <w:bCs/>
          <w:lang w:val="sr-Cyrl-CS"/>
        </w:rPr>
      </w:pPr>
      <w:r w:rsidRPr="00BB5228">
        <w:rPr>
          <w:rFonts w:ascii="Times New Roman" w:eastAsia="Times New Roman" w:hAnsi="Times New Roman" w:cs="Times New Roman"/>
          <w:b/>
          <w:bCs/>
          <w:lang w:val="en-US"/>
        </w:rPr>
        <w:t xml:space="preserve">Члан </w:t>
      </w:r>
      <w:r w:rsidRPr="00BB5228">
        <w:rPr>
          <w:rFonts w:ascii="Times New Roman" w:eastAsia="Times New Roman" w:hAnsi="Times New Roman" w:cs="Times New Roman"/>
          <w:b/>
          <w:bCs/>
          <w:lang w:val="sr-Cyrl-CS"/>
        </w:rPr>
        <w:t>1</w:t>
      </w:r>
    </w:p>
    <w:p w:rsidR="00BB5228" w:rsidRPr="00BB5228" w:rsidRDefault="004E622F"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r>
        <w:rPr>
          <w:rFonts w:ascii="Times New Roman" w:eastAsia="Times New Roman" w:hAnsi="Times New Roman" w:cs="Times New Roman"/>
          <w:lang w:val="en-US"/>
        </w:rPr>
        <w:t xml:space="preserve">Предмет </w:t>
      </w:r>
      <w:r>
        <w:rPr>
          <w:rFonts w:ascii="Times New Roman" w:eastAsia="Times New Roman" w:hAnsi="Times New Roman" w:cs="Times New Roman"/>
        </w:rPr>
        <w:t>у</w:t>
      </w:r>
      <w:r w:rsidR="00BB5228" w:rsidRPr="00BB5228">
        <w:rPr>
          <w:rFonts w:ascii="Times New Roman" w:eastAsia="Times New Roman" w:hAnsi="Times New Roman" w:cs="Times New Roman"/>
          <w:lang w:val="en-US"/>
        </w:rPr>
        <w:t xml:space="preserve">говора је регулисање међусобних права и обавеза у вези са пружањем услуга </w:t>
      </w:r>
      <w:r w:rsidR="003120F3">
        <w:rPr>
          <w:rFonts w:ascii="Times New Roman" w:eastAsia="Calibri" w:hAnsi="Times New Roman" w:cs="Times New Roman"/>
        </w:rPr>
        <w:t>складиштења пнеуматика</w:t>
      </w:r>
      <w:r w:rsidR="003120F3" w:rsidRPr="00BB5228">
        <w:rPr>
          <w:rFonts w:ascii="Times New Roman" w:eastAsia="Times New Roman" w:hAnsi="Times New Roman" w:cs="Times New Roman"/>
          <w:lang w:val="sr-Cyrl-CS"/>
        </w:rPr>
        <w:t xml:space="preserve"> </w:t>
      </w:r>
      <w:r w:rsidR="00BB5228" w:rsidRPr="00BB5228">
        <w:rPr>
          <w:rFonts w:ascii="Times New Roman" w:eastAsia="Times New Roman" w:hAnsi="Times New Roman" w:cs="Times New Roman"/>
          <w:lang w:val="sr-Cyrl-CS"/>
        </w:rPr>
        <w:t>Наручиоца.</w:t>
      </w:r>
    </w:p>
    <w:p w:rsidR="00C019F7" w:rsidRPr="00EF2488" w:rsidRDefault="00EF2488" w:rsidP="001F762E">
      <w:pPr>
        <w:spacing w:after="0" w:line="240" w:lineRule="auto"/>
        <w:ind w:firstLine="720"/>
        <w:jc w:val="both"/>
        <w:rPr>
          <w:rFonts w:ascii="Times New Roman" w:eastAsia="Times New Roman" w:hAnsi="Times New Roman" w:cs="Times New Roman"/>
        </w:rPr>
      </w:pPr>
      <w:r w:rsidRPr="00EF2488">
        <w:rPr>
          <w:rFonts w:ascii="Times New Roman" w:eastAsia="Times New Roman" w:hAnsi="Times New Roman" w:cs="Times New Roman"/>
        </w:rPr>
        <w:t>Начин</w:t>
      </w:r>
      <w:r w:rsidR="00BB5228" w:rsidRPr="00EF2488">
        <w:rPr>
          <w:rFonts w:ascii="Times New Roman" w:eastAsia="Times New Roman" w:hAnsi="Times New Roman" w:cs="Times New Roman"/>
        </w:rPr>
        <w:t xml:space="preserve"> услуга</w:t>
      </w:r>
      <w:r w:rsidR="00BB5228" w:rsidRPr="00EF2488">
        <w:rPr>
          <w:rFonts w:ascii="Times New Roman" w:eastAsia="Times New Roman" w:hAnsi="Times New Roman" w:cs="Times New Roman"/>
          <w:lang w:val="sr-Latn-RS"/>
        </w:rPr>
        <w:t xml:space="preserve"> </w:t>
      </w:r>
      <w:r w:rsidR="00BB5228" w:rsidRPr="00EF2488">
        <w:rPr>
          <w:rFonts w:ascii="Times New Roman" w:eastAsia="Times New Roman" w:hAnsi="Times New Roman" w:cs="Times New Roman"/>
        </w:rPr>
        <w:t>које се пр</w:t>
      </w:r>
      <w:r w:rsidR="00362C26" w:rsidRPr="00EF2488">
        <w:rPr>
          <w:rFonts w:ascii="Times New Roman" w:eastAsia="Times New Roman" w:hAnsi="Times New Roman" w:cs="Times New Roman"/>
        </w:rPr>
        <w:t>ужају по основу овог уговора су</w:t>
      </w:r>
      <w:r w:rsidR="00874DEC" w:rsidRPr="00EF2488">
        <w:rPr>
          <w:rFonts w:ascii="Times New Roman" w:eastAsia="Times New Roman" w:hAnsi="Times New Roman" w:cs="Times New Roman"/>
        </w:rPr>
        <w:t xml:space="preserve"> садржани у П</w:t>
      </w:r>
      <w:r w:rsidR="00362C26" w:rsidRPr="00EF2488">
        <w:rPr>
          <w:rFonts w:ascii="Times New Roman" w:eastAsia="Times New Roman" w:hAnsi="Times New Roman" w:cs="Times New Roman"/>
        </w:rPr>
        <w:t>онуди Добављача број ______ од _____.2022. године, која је саставни део овог уговора.</w:t>
      </w:r>
    </w:p>
    <w:p w:rsidR="00BB5228" w:rsidRPr="00716F36" w:rsidRDefault="00BB5228" w:rsidP="001F762E">
      <w:pPr>
        <w:spacing w:after="0" w:line="240" w:lineRule="auto"/>
        <w:jc w:val="both"/>
        <w:rPr>
          <w:rFonts w:ascii="Times New Roman" w:eastAsia="Times New Roman" w:hAnsi="Times New Roman" w:cs="Times New Roman"/>
        </w:rPr>
      </w:pPr>
    </w:p>
    <w:p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rPr>
      </w:pPr>
    </w:p>
    <w:p w:rsidR="00013CB7" w:rsidRPr="00013CB7" w:rsidRDefault="00D04EBE" w:rsidP="001F762E">
      <w:pPr>
        <w:tabs>
          <w:tab w:val="left" w:pos="748"/>
        </w:tabs>
        <w:spacing w:after="0" w:line="240" w:lineRule="auto"/>
        <w:jc w:val="both"/>
        <w:rPr>
          <w:rFonts w:ascii="Times New Roman" w:eastAsia="Times New Roman" w:hAnsi="Times New Roman" w:cs="Times New Roman"/>
          <w:b/>
          <w:i/>
          <w:lang w:val="sr-Cyrl-CS"/>
        </w:rPr>
      </w:pPr>
      <w:r>
        <w:rPr>
          <w:rFonts w:ascii="Times New Roman" w:eastAsia="Times New Roman" w:hAnsi="Times New Roman" w:cs="Times New Roman"/>
          <w:b/>
          <w:i/>
          <w:lang w:val="sr-Cyrl-CS"/>
        </w:rPr>
        <w:t>Вредност уговора и ц</w:t>
      </w:r>
      <w:r w:rsidR="00013CB7" w:rsidRPr="00013CB7">
        <w:rPr>
          <w:rFonts w:ascii="Times New Roman" w:eastAsia="Times New Roman" w:hAnsi="Times New Roman" w:cs="Times New Roman"/>
          <w:b/>
          <w:i/>
          <w:lang w:val="sr-Cyrl-CS"/>
        </w:rPr>
        <w:t>ена</w:t>
      </w:r>
    </w:p>
    <w:p w:rsidR="00013CB7" w:rsidRDefault="00013CB7" w:rsidP="001F762E">
      <w:pPr>
        <w:spacing w:after="0" w:line="240" w:lineRule="auto"/>
        <w:jc w:val="center"/>
        <w:rPr>
          <w:rFonts w:ascii="Times New Roman" w:eastAsia="Times New Roman" w:hAnsi="Times New Roman" w:cs="Times New Roman"/>
          <w:b/>
          <w:lang w:val="sr-Cyrl-CS"/>
        </w:rPr>
      </w:pPr>
      <w:r w:rsidRPr="00013CB7">
        <w:rPr>
          <w:rFonts w:ascii="Times New Roman" w:eastAsia="Times New Roman" w:hAnsi="Times New Roman" w:cs="Times New Roman"/>
          <w:b/>
          <w:lang w:val="sr-Cyrl-CS"/>
        </w:rPr>
        <w:t>Члан 2</w:t>
      </w:r>
    </w:p>
    <w:p w:rsidR="00D04EBE" w:rsidRPr="00AD10AD" w:rsidRDefault="00AD10AD" w:rsidP="001F762E">
      <w:pPr>
        <w:spacing w:after="0" w:line="240" w:lineRule="auto"/>
        <w:ind w:firstLine="720"/>
        <w:jc w:val="both"/>
        <w:rPr>
          <w:rFonts w:ascii="Times New Roman" w:eastAsia="Times New Roman" w:hAnsi="Times New Roman" w:cs="Times New Roman"/>
        </w:rPr>
      </w:pPr>
      <w:r w:rsidRPr="00AD10AD">
        <w:rPr>
          <w:rFonts w:ascii="Times New Roman" w:eastAsia="Times New Roman" w:hAnsi="Times New Roman" w:cs="Times New Roman"/>
        </w:rPr>
        <w:t>В</w:t>
      </w:r>
      <w:r w:rsidR="00D04EBE" w:rsidRPr="00AD10AD">
        <w:rPr>
          <w:rFonts w:ascii="Times New Roman" w:eastAsia="Times New Roman" w:hAnsi="Times New Roman" w:cs="Times New Roman"/>
        </w:rPr>
        <w:t xml:space="preserve">редност овог уговора износи </w:t>
      </w:r>
      <w:r w:rsidRPr="00AD10AD">
        <w:rPr>
          <w:rFonts w:ascii="Times New Roman" w:eastAsia="Times New Roman" w:hAnsi="Times New Roman" w:cs="Times New Roman"/>
        </w:rPr>
        <w:t>__________</w:t>
      </w:r>
      <w:r w:rsidR="00D04EBE" w:rsidRPr="00AD10AD">
        <w:rPr>
          <w:rFonts w:ascii="Times New Roman" w:eastAsia="Times New Roman" w:hAnsi="Times New Roman" w:cs="Times New Roman"/>
          <w:bCs/>
          <w:lang w:val="sr-Cyrl-CS"/>
        </w:rPr>
        <w:t xml:space="preserve"> </w:t>
      </w:r>
      <w:r w:rsidR="00D04EBE" w:rsidRPr="00AD10AD">
        <w:rPr>
          <w:rFonts w:ascii="Times New Roman" w:eastAsia="Times New Roman" w:hAnsi="Times New Roman" w:cs="Times New Roman"/>
          <w:lang w:val="sr-Cyrl-CS"/>
        </w:rPr>
        <w:t>динара</w:t>
      </w:r>
      <w:r w:rsidR="00D04EBE" w:rsidRPr="00AD10AD">
        <w:rPr>
          <w:rFonts w:ascii="Times New Roman" w:eastAsia="Times New Roman" w:hAnsi="Times New Roman" w:cs="Times New Roman"/>
          <w:lang w:val="sr-Latn-RS"/>
        </w:rPr>
        <w:t xml:space="preserve"> </w:t>
      </w:r>
      <w:r w:rsidR="00D04EBE" w:rsidRPr="00AD10AD">
        <w:rPr>
          <w:rFonts w:ascii="Times New Roman" w:eastAsia="Times New Roman" w:hAnsi="Times New Roman" w:cs="Times New Roman"/>
          <w:lang w:val="ru-RU"/>
        </w:rPr>
        <w:t>без 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 за период од 12 месеци, по годинама:</w:t>
      </w:r>
      <w:r w:rsidRPr="00AD10AD">
        <w:rPr>
          <w:rFonts w:ascii="Times New Roman" w:eastAsia="Times New Roman" w:hAnsi="Times New Roman" w:cs="Times New Roman"/>
          <w:lang w:val="sr-Cyrl-CS"/>
        </w:rPr>
        <w:t xml:space="preserve"> буџетска 2022. година ________</w:t>
      </w:r>
      <w:r w:rsidR="00D04EBE" w:rsidRPr="00AD10AD">
        <w:rPr>
          <w:rFonts w:ascii="Times New Roman" w:eastAsia="Times New Roman" w:hAnsi="Times New Roman" w:cs="Times New Roman"/>
          <w:lang w:val="sr-Cyrl-CS"/>
        </w:rPr>
        <w:t xml:space="preserve"> динара без</w:t>
      </w:r>
      <w:r w:rsidR="00D04EBE" w:rsidRPr="00AD10AD">
        <w:rPr>
          <w:rFonts w:ascii="Times New Roman" w:eastAsia="Times New Roman" w:hAnsi="Times New Roman" w:cs="Times New Roman"/>
          <w:lang w:val="ru-RU"/>
        </w:rPr>
        <w:t xml:space="preserve"> 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w:t>
      </w:r>
      <w:r w:rsidR="00D04EBE" w:rsidRPr="00AD10AD">
        <w:rPr>
          <w:rFonts w:ascii="Times New Roman" w:eastAsia="Times New Roman" w:hAnsi="Times New Roman" w:cs="Times New Roman"/>
          <w:lang w:val="sr-Cyrl-CS"/>
        </w:rPr>
        <w:t xml:space="preserve"> односно </w:t>
      </w:r>
      <w:r w:rsidRPr="00AD10AD">
        <w:rPr>
          <w:rFonts w:ascii="Times New Roman" w:eastAsia="Times New Roman" w:hAnsi="Times New Roman" w:cs="Times New Roman"/>
          <w:lang w:val="sr-Cyrl-CS"/>
        </w:rPr>
        <w:t>_________</w:t>
      </w:r>
      <w:r w:rsidR="00D04EBE" w:rsidRPr="00AD10AD">
        <w:rPr>
          <w:rFonts w:ascii="Times New Roman" w:eastAsia="Times New Roman" w:hAnsi="Times New Roman" w:cs="Times New Roman"/>
          <w:lang w:val="sr-Cyrl-CS"/>
        </w:rPr>
        <w:t xml:space="preserve"> динара са </w:t>
      </w:r>
      <w:r w:rsidR="00D04EBE" w:rsidRPr="00AD10AD">
        <w:rPr>
          <w:rFonts w:ascii="Times New Roman" w:eastAsia="Times New Roman" w:hAnsi="Times New Roman" w:cs="Times New Roman"/>
          <w:lang w:val="ru-RU"/>
        </w:rPr>
        <w:t>обрачунат</w:t>
      </w:r>
      <w:r w:rsidR="00D04EBE" w:rsidRPr="00AD10AD">
        <w:rPr>
          <w:rFonts w:ascii="Times New Roman" w:eastAsia="Times New Roman" w:hAnsi="Times New Roman" w:cs="Times New Roman"/>
          <w:lang w:val="sr-Cyrl-CS"/>
        </w:rPr>
        <w:t xml:space="preserve">им порезом на додату </w:t>
      </w:r>
      <w:r w:rsidR="00D04EBE" w:rsidRPr="00AD10AD">
        <w:rPr>
          <w:rFonts w:ascii="Times New Roman" w:eastAsia="Times New Roman" w:hAnsi="Times New Roman" w:cs="Times New Roman"/>
        </w:rPr>
        <w:t>вредност;</w:t>
      </w:r>
      <w:r w:rsidRPr="00AD10AD">
        <w:rPr>
          <w:rFonts w:ascii="Times New Roman" w:eastAsia="Times New Roman" w:hAnsi="Times New Roman" w:cs="Times New Roman"/>
          <w:lang w:val="sr-Cyrl-CS"/>
        </w:rPr>
        <w:t xml:space="preserve"> буџетска 2023. година __________</w:t>
      </w:r>
      <w:r w:rsidR="00D04EBE" w:rsidRPr="00AD10AD">
        <w:rPr>
          <w:rFonts w:ascii="Times New Roman" w:eastAsia="Times New Roman" w:hAnsi="Times New Roman" w:cs="Times New Roman"/>
          <w:lang w:val="sr-Cyrl-CS"/>
        </w:rPr>
        <w:t xml:space="preserve"> динара без </w:t>
      </w:r>
      <w:r w:rsidR="00D04EBE" w:rsidRPr="00AD10AD">
        <w:rPr>
          <w:rFonts w:ascii="Times New Roman" w:eastAsia="Times New Roman" w:hAnsi="Times New Roman" w:cs="Times New Roman"/>
          <w:lang w:val="ru-RU"/>
        </w:rPr>
        <w:t>обрачунат</w:t>
      </w:r>
      <w:r w:rsidR="00D04EBE" w:rsidRPr="00AD10AD">
        <w:rPr>
          <w:rFonts w:ascii="Times New Roman" w:eastAsia="Times New Roman" w:hAnsi="Times New Roman" w:cs="Times New Roman"/>
          <w:lang w:val="sr-Cyrl-CS"/>
        </w:rPr>
        <w:t xml:space="preserve">ог пореза на додату </w:t>
      </w:r>
      <w:r w:rsidR="00D04EBE" w:rsidRPr="00AD10AD">
        <w:rPr>
          <w:rFonts w:ascii="Times New Roman" w:eastAsia="Times New Roman" w:hAnsi="Times New Roman" w:cs="Times New Roman"/>
        </w:rPr>
        <w:t>вредност.</w:t>
      </w:r>
    </w:p>
    <w:p w:rsidR="00D04EBE" w:rsidRPr="00AD10AD"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D04EBE">
        <w:rPr>
          <w:rFonts w:ascii="Times New Roman" w:eastAsia="Times New Roman" w:hAnsi="Times New Roman" w:cs="Times New Roman"/>
        </w:rPr>
        <w:t>Наручилац је предвидео могућност по</w:t>
      </w:r>
      <w:r w:rsidR="00AD10AD">
        <w:rPr>
          <w:rFonts w:ascii="Times New Roman" w:eastAsia="Times New Roman" w:hAnsi="Times New Roman" w:cs="Times New Roman"/>
        </w:rPr>
        <w:t xml:space="preserve">већања обима предмета </w:t>
      </w:r>
      <w:r w:rsidR="00AD10AD" w:rsidRPr="00AD10AD">
        <w:rPr>
          <w:rFonts w:ascii="Times New Roman" w:eastAsia="Times New Roman" w:hAnsi="Times New Roman" w:cs="Times New Roman"/>
        </w:rPr>
        <w:t>набавке.</w:t>
      </w:r>
    </w:p>
    <w:p w:rsidR="00D04EBE" w:rsidRPr="00D04EBE" w:rsidRDefault="00AD10AD" w:rsidP="001F762E">
      <w:pPr>
        <w:autoSpaceDE w:val="0"/>
        <w:autoSpaceDN w:val="0"/>
        <w:adjustRightInd w:val="0"/>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ab/>
      </w:r>
      <w:r w:rsidR="00D04EBE" w:rsidRPr="00D04EBE">
        <w:rPr>
          <w:rFonts w:ascii="Times New Roman" w:eastAsia="Times New Roman" w:hAnsi="Times New Roman" w:cs="Times New Roman"/>
        </w:rPr>
        <w:t>Евентуално повећање укупне вредности уговора врши се потписивањем ане</w:t>
      </w:r>
      <w:r>
        <w:rPr>
          <w:rFonts w:ascii="Times New Roman" w:eastAsia="Times New Roman" w:hAnsi="Times New Roman" w:cs="Times New Roman"/>
        </w:rPr>
        <w:t xml:space="preserve">кса уговора, с тим да се анекс </w:t>
      </w:r>
      <w:r w:rsidR="00D04EBE" w:rsidRPr="00D04EBE">
        <w:rPr>
          <w:rFonts w:ascii="Times New Roman" w:eastAsia="Times New Roman" w:hAnsi="Times New Roman" w:cs="Times New Roman"/>
        </w:rPr>
        <w:t xml:space="preserve">уговора потписује на основу образложеног захтева лица која су задужена за праћење реализације уговора и потврде финансијске службе о расположивости средстава. </w:t>
      </w:r>
    </w:p>
    <w:p w:rsidR="00D04EBE" w:rsidRPr="00D04EBE" w:rsidRDefault="00D04EBE" w:rsidP="001F762E">
      <w:pPr>
        <w:autoSpaceDE w:val="0"/>
        <w:autoSpaceDN w:val="0"/>
        <w:adjustRightInd w:val="0"/>
        <w:spacing w:after="0" w:line="240" w:lineRule="auto"/>
        <w:ind w:firstLine="720"/>
        <w:jc w:val="both"/>
        <w:rPr>
          <w:rFonts w:ascii="Times New Roman" w:eastAsia="Arial Unicode MS" w:hAnsi="Times New Roman" w:cs="Times New Roman"/>
          <w:kern w:val="1"/>
          <w:lang w:eastAsia="ar-SA"/>
        </w:rPr>
      </w:pPr>
      <w:r w:rsidRPr="00D04EBE">
        <w:rPr>
          <w:rFonts w:ascii="Times New Roman" w:eastAsia="Times New Roman" w:hAnsi="Times New Roman" w:cs="Times New Roman"/>
        </w:rPr>
        <w:t>Наручилац је предвидео могућност смањења обима предмета набавке.</w:t>
      </w:r>
    </w:p>
    <w:p w:rsidR="00013CB7" w:rsidRPr="00D04EBE" w:rsidRDefault="00D04EBE" w:rsidP="001F762E">
      <w:pPr>
        <w:spacing w:after="0" w:line="240" w:lineRule="auto"/>
        <w:jc w:val="both"/>
        <w:rPr>
          <w:rFonts w:ascii="Times New Roman" w:eastAsia="Times New Roman" w:hAnsi="Times New Roman" w:cs="Times New Roman"/>
          <w:lang w:val="ru-RU"/>
        </w:rPr>
      </w:pPr>
      <w:r w:rsidRPr="00D04EBE">
        <w:rPr>
          <w:rFonts w:ascii="Times New Roman" w:eastAsia="Times New Roman" w:hAnsi="Times New Roman" w:cs="Times New Roman"/>
          <w:lang w:val="sr-Cyrl-CS"/>
        </w:rPr>
        <w:tab/>
        <w:t>Јединична цена утврђена је по</w:t>
      </w:r>
      <w:r>
        <w:rPr>
          <w:rFonts w:ascii="Times New Roman" w:eastAsia="Times New Roman" w:hAnsi="Times New Roman" w:cs="Times New Roman"/>
          <w:lang w:val="sr-Cyrl-CS"/>
        </w:rPr>
        <w:t>н</w:t>
      </w:r>
      <w:r w:rsidRPr="00D04EBE">
        <w:rPr>
          <w:rFonts w:ascii="Times New Roman" w:eastAsia="Times New Roman" w:hAnsi="Times New Roman" w:cs="Times New Roman"/>
          <w:lang w:val="sr-Cyrl-CS"/>
        </w:rPr>
        <w:t>удом Добављача</w:t>
      </w:r>
      <w:r>
        <w:rPr>
          <w:rFonts w:ascii="Times New Roman" w:eastAsia="Times New Roman" w:hAnsi="Times New Roman" w:cs="Times New Roman"/>
          <w:lang w:val="sr-Cyrl-CS"/>
        </w:rPr>
        <w:t>.</w:t>
      </w:r>
    </w:p>
    <w:p w:rsidR="00013CB7" w:rsidRPr="004F100A" w:rsidRDefault="00013CB7" w:rsidP="001F762E">
      <w:pPr>
        <w:spacing w:after="0" w:line="240" w:lineRule="auto"/>
        <w:ind w:firstLine="720"/>
        <w:jc w:val="both"/>
        <w:rPr>
          <w:rFonts w:ascii="Times New Roman" w:eastAsia="Times New Roman" w:hAnsi="Times New Roman" w:cs="Times New Roman"/>
          <w:lang w:val="ru-RU"/>
        </w:rPr>
      </w:pPr>
      <w:r w:rsidRPr="004F100A">
        <w:rPr>
          <w:rFonts w:ascii="Times New Roman" w:eastAsia="Times New Roman" w:hAnsi="Times New Roman" w:cs="Times New Roman"/>
          <w:lang w:val="ru-RU"/>
        </w:rPr>
        <w:t>У цену су урачунати сви трошкови Добављача.</w:t>
      </w:r>
    </w:p>
    <w:p w:rsidR="00013CB7" w:rsidRPr="004F100A" w:rsidRDefault="00013CB7" w:rsidP="001F762E">
      <w:pPr>
        <w:spacing w:after="0" w:line="240" w:lineRule="auto"/>
        <w:ind w:firstLine="720"/>
        <w:jc w:val="both"/>
        <w:rPr>
          <w:rFonts w:ascii="Times New Roman" w:eastAsia="Times New Roman" w:hAnsi="Times New Roman" w:cs="Times New Roman"/>
          <w:lang w:val="ru-RU"/>
        </w:rPr>
      </w:pPr>
      <w:r w:rsidRPr="004F100A">
        <w:rPr>
          <w:rFonts w:ascii="Times New Roman" w:eastAsia="Times New Roman" w:hAnsi="Times New Roman" w:cs="Times New Roman"/>
          <w:lang w:val="ru-RU"/>
        </w:rPr>
        <w:t>Повећање цена из понуде није могуће.</w:t>
      </w:r>
    </w:p>
    <w:p w:rsidR="00A04801" w:rsidRPr="004F100A" w:rsidRDefault="00A04801" w:rsidP="001F762E">
      <w:pPr>
        <w:autoSpaceDE w:val="0"/>
        <w:autoSpaceDN w:val="0"/>
        <w:adjustRightInd w:val="0"/>
        <w:spacing w:after="0" w:line="240" w:lineRule="auto"/>
        <w:rPr>
          <w:rFonts w:ascii="Times New Roman" w:eastAsia="Times New Roman" w:hAnsi="Times New Roman" w:cs="Times New Roman"/>
          <w:b/>
          <w:bCs/>
          <w:i/>
          <w:lang w:val="sr-Cyrl-CS"/>
        </w:rPr>
      </w:pPr>
    </w:p>
    <w:p w:rsidR="00E40853" w:rsidRPr="00BB5228" w:rsidRDefault="00E40853" w:rsidP="001F762E">
      <w:pPr>
        <w:autoSpaceDE w:val="0"/>
        <w:autoSpaceDN w:val="0"/>
        <w:adjustRightInd w:val="0"/>
        <w:spacing w:after="0" w:line="240" w:lineRule="auto"/>
        <w:rPr>
          <w:rFonts w:ascii="Times New Roman" w:eastAsia="Times New Roman" w:hAnsi="Times New Roman" w:cs="Times New Roman"/>
          <w:b/>
          <w:bCs/>
          <w:i/>
          <w:lang w:val="sr-Cyrl-CS"/>
        </w:rPr>
      </w:pPr>
    </w:p>
    <w:p w:rsidR="00BB5228" w:rsidRPr="00BB5228" w:rsidRDefault="00BB5228" w:rsidP="001F762E">
      <w:pPr>
        <w:autoSpaceDE w:val="0"/>
        <w:autoSpaceDN w:val="0"/>
        <w:adjustRightInd w:val="0"/>
        <w:spacing w:after="0" w:line="240" w:lineRule="auto"/>
        <w:rPr>
          <w:rFonts w:ascii="Times New Roman" w:eastAsia="Times New Roman" w:hAnsi="Times New Roman" w:cs="Times New Roman"/>
          <w:b/>
          <w:bCs/>
          <w:i/>
          <w:lang w:val="en-US"/>
        </w:rPr>
      </w:pPr>
      <w:r w:rsidRPr="00BB5228">
        <w:rPr>
          <w:rFonts w:ascii="Times New Roman" w:eastAsia="Times New Roman" w:hAnsi="Times New Roman" w:cs="Times New Roman"/>
          <w:b/>
          <w:bCs/>
          <w:i/>
          <w:lang w:val="sr-Cyrl-CS"/>
        </w:rPr>
        <w:t>Услови и н</w:t>
      </w:r>
      <w:r w:rsidRPr="00BB5228">
        <w:rPr>
          <w:rFonts w:ascii="Times New Roman" w:eastAsia="Times New Roman" w:hAnsi="Times New Roman" w:cs="Times New Roman"/>
          <w:b/>
          <w:bCs/>
          <w:i/>
          <w:lang w:val="en-US"/>
        </w:rPr>
        <w:t>ачин плаћања</w:t>
      </w:r>
    </w:p>
    <w:p w:rsidR="00BB5228" w:rsidRPr="00EF2488" w:rsidRDefault="00BB5228" w:rsidP="001F762E">
      <w:pPr>
        <w:autoSpaceDE w:val="0"/>
        <w:autoSpaceDN w:val="0"/>
        <w:adjustRightInd w:val="0"/>
        <w:spacing w:after="0" w:line="240" w:lineRule="auto"/>
        <w:jc w:val="center"/>
        <w:rPr>
          <w:rFonts w:ascii="Times New Roman" w:eastAsia="Times New Roman" w:hAnsi="Times New Roman" w:cs="Times New Roman"/>
          <w:b/>
          <w:bCs/>
          <w:lang w:val="sr-Latn-RS"/>
        </w:rPr>
      </w:pPr>
      <w:r w:rsidRPr="00EF2488">
        <w:rPr>
          <w:rFonts w:ascii="Times New Roman" w:eastAsia="Times New Roman" w:hAnsi="Times New Roman" w:cs="Times New Roman"/>
          <w:b/>
          <w:bCs/>
          <w:lang w:val="en-US"/>
        </w:rPr>
        <w:t xml:space="preserve">Члан </w:t>
      </w:r>
      <w:r w:rsidR="00967940" w:rsidRPr="00EF2488">
        <w:rPr>
          <w:rFonts w:ascii="Times New Roman" w:eastAsia="Times New Roman" w:hAnsi="Times New Roman" w:cs="Times New Roman"/>
          <w:b/>
          <w:bCs/>
          <w:lang w:val="sr-Latn-RS"/>
        </w:rPr>
        <w:t>3</w:t>
      </w:r>
    </w:p>
    <w:p w:rsidR="003C441A" w:rsidRPr="00EF2488" w:rsidRDefault="00BB5228" w:rsidP="001F762E">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EF2488">
        <w:rPr>
          <w:rFonts w:ascii="Times New Roman" w:eastAsia="Times New Roman" w:hAnsi="Times New Roman" w:cs="Times New Roman"/>
          <w:lang w:val="sr-Cyrl-CS"/>
        </w:rPr>
        <w:t xml:space="preserve">Плаћање ће се вршити на основу </w:t>
      </w:r>
      <w:r w:rsidR="003C441A" w:rsidRPr="00EF2488">
        <w:rPr>
          <w:rFonts w:ascii="Times New Roman" w:eastAsia="Times New Roman" w:hAnsi="Times New Roman" w:cs="Times New Roman"/>
          <w:lang w:val="sr-Cyrl-CS"/>
        </w:rPr>
        <w:t xml:space="preserve">уредно сачињеног </w:t>
      </w:r>
      <w:r w:rsidRPr="00EF2488">
        <w:rPr>
          <w:rFonts w:ascii="Times New Roman" w:eastAsia="Times New Roman" w:hAnsi="Times New Roman" w:cs="Times New Roman"/>
          <w:lang w:val="sr-Cyrl-CS"/>
        </w:rPr>
        <w:t xml:space="preserve">рачуна који Добављач доставља једном </w:t>
      </w:r>
      <w:r w:rsidRPr="00EF2488">
        <w:rPr>
          <w:rFonts w:ascii="Times New Roman" w:eastAsia="Times New Roman" w:hAnsi="Times New Roman" w:cs="Times New Roman"/>
          <w:lang w:val="en-US"/>
        </w:rPr>
        <w:t>месечно</w:t>
      </w:r>
      <w:r w:rsidRPr="00EF2488">
        <w:rPr>
          <w:rFonts w:ascii="Times New Roman" w:eastAsia="Times New Roman" w:hAnsi="Times New Roman" w:cs="Times New Roman"/>
          <w:lang w:val="sr-Cyrl-CS"/>
        </w:rPr>
        <w:t>,</w:t>
      </w:r>
      <w:r w:rsidRPr="00EF2488">
        <w:rPr>
          <w:rFonts w:ascii="Times New Roman" w:eastAsia="Times New Roman" w:hAnsi="Times New Roman" w:cs="Times New Roman"/>
          <w:lang w:val="en-US"/>
        </w:rPr>
        <w:t xml:space="preserve"> </w:t>
      </w:r>
      <w:r w:rsidRPr="00EF2488">
        <w:rPr>
          <w:rFonts w:ascii="Times New Roman" w:eastAsia="Times New Roman" w:hAnsi="Times New Roman" w:cs="Times New Roman"/>
          <w:lang w:val="sr-Cyrl-CS"/>
        </w:rPr>
        <w:t xml:space="preserve">почетком текућег месеца за услуге пружене у претходном </w:t>
      </w:r>
      <w:r w:rsidR="003C441A" w:rsidRPr="00EF2488">
        <w:rPr>
          <w:rFonts w:ascii="Times New Roman" w:eastAsia="Times New Roman" w:hAnsi="Times New Roman" w:cs="Times New Roman"/>
          <w:lang w:val="sr-Cyrl-CS"/>
        </w:rPr>
        <w:t>месецу.</w:t>
      </w:r>
    </w:p>
    <w:p w:rsidR="003C441A" w:rsidRPr="00EF2488" w:rsidRDefault="003C441A" w:rsidP="001F762E">
      <w:pPr>
        <w:autoSpaceDE w:val="0"/>
        <w:autoSpaceDN w:val="0"/>
        <w:spacing w:after="0" w:line="240" w:lineRule="auto"/>
        <w:ind w:firstLine="720"/>
        <w:jc w:val="both"/>
        <w:rPr>
          <w:rFonts w:ascii="Times New Roman" w:eastAsia="Calibri" w:hAnsi="Times New Roman" w:cs="Times New Roman"/>
          <w:lang w:val="sr-Cyrl-CS"/>
        </w:rPr>
      </w:pPr>
      <w:r w:rsidRPr="00EF2488">
        <w:rPr>
          <w:rFonts w:ascii="Times New Roman" w:eastAsia="Calibri" w:hAnsi="Times New Roman" w:cs="Times New Roman"/>
        </w:rPr>
        <w:t>Уредно сачињен рачун мора бити сачињен у складу са Законом о порезу на додату вредност и осталим односним позитивним прописима Републике Србије</w:t>
      </w:r>
      <w:r w:rsidRPr="00EF2488">
        <w:rPr>
          <w:rFonts w:ascii="Times New Roman" w:eastAsia="Calibri" w:hAnsi="Times New Roman" w:cs="Times New Roman"/>
          <w:lang w:val="sr-Cyrl-CS"/>
        </w:rPr>
        <w:t>.</w:t>
      </w:r>
    </w:p>
    <w:p w:rsidR="003C441A" w:rsidRPr="00EF2488" w:rsidRDefault="00EF2488" w:rsidP="001F762E">
      <w:pPr>
        <w:spacing w:after="0" w:line="240" w:lineRule="auto"/>
        <w:ind w:firstLine="720"/>
        <w:jc w:val="both"/>
        <w:rPr>
          <w:rFonts w:ascii="Times New Roman" w:eastAsia="Calibri" w:hAnsi="Times New Roman" w:cs="Times New Roman"/>
          <w:lang w:val="sr-Latn-RS"/>
        </w:rPr>
      </w:pPr>
      <w:r w:rsidRPr="00EF2488">
        <w:rPr>
          <w:rFonts w:ascii="Times New Roman" w:eastAsia="Calibri" w:hAnsi="Times New Roman" w:cs="Times New Roman"/>
        </w:rPr>
        <w:t>Рок</w:t>
      </w:r>
      <w:r w:rsidR="003C441A" w:rsidRPr="00EF2488">
        <w:rPr>
          <w:rFonts w:ascii="Times New Roman" w:eastAsia="Calibri" w:hAnsi="Times New Roman" w:cs="Times New Roman"/>
        </w:rPr>
        <w:t xml:space="preserve"> за плаћање уредно достављеног рачуна је _____ </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b/>
          <w:i/>
          <w:iCs/>
          <w:sz w:val="20"/>
          <w:szCs w:val="20"/>
        </w:rPr>
        <w:t>биће преузето из понуде</w:t>
      </w:r>
      <w:r w:rsidR="003C441A" w:rsidRPr="00EF2488">
        <w:rPr>
          <w:rFonts w:ascii="Times New Roman" w:eastAsia="Calibri" w:hAnsi="Times New Roman" w:cs="Times New Roman"/>
          <w:b/>
          <w:sz w:val="20"/>
          <w:szCs w:val="20"/>
        </w:rPr>
        <w:t>)</w:t>
      </w:r>
      <w:r w:rsidR="003C441A" w:rsidRPr="00EF2488">
        <w:rPr>
          <w:rFonts w:ascii="Times New Roman" w:eastAsia="Calibri" w:hAnsi="Times New Roman" w:cs="Times New Roman"/>
        </w:rPr>
        <w:t xml:space="preserve"> дана од дана пријема уредно сачињеног рачуна, с тим да се даном пријема рачуна сматра дан наведен на заводном печату Наручиоца.</w:t>
      </w:r>
    </w:p>
    <w:p w:rsidR="003C441A" w:rsidRPr="00EF2488" w:rsidRDefault="003C441A" w:rsidP="001F762E">
      <w:pPr>
        <w:suppressAutoHyphens/>
        <w:autoSpaceDE w:val="0"/>
        <w:autoSpaceDN w:val="0"/>
        <w:adjustRightInd w:val="0"/>
        <w:spacing w:after="0" w:line="240" w:lineRule="auto"/>
        <w:ind w:firstLine="708"/>
        <w:jc w:val="both"/>
        <w:rPr>
          <w:rFonts w:ascii="Times New Roman" w:eastAsia="Arial Unicode MS" w:hAnsi="Times New Roman" w:cs="Times New Roman"/>
          <w:kern w:val="1"/>
          <w:lang w:val="ru-RU" w:eastAsia="ar-SA"/>
        </w:rPr>
      </w:pPr>
      <w:r w:rsidRPr="00EF2488">
        <w:rPr>
          <w:rFonts w:ascii="Times New Roman" w:eastAsia="Arial Unicode MS" w:hAnsi="Times New Roman" w:cs="Times New Roman"/>
          <w:kern w:val="1"/>
          <w:lang w:val="sr-Cyrl-CS" w:eastAsia="ar-SA"/>
        </w:rPr>
        <w:t>Рачун се доставља</w:t>
      </w:r>
      <w:r w:rsidRPr="00EF2488">
        <w:rPr>
          <w:rFonts w:ascii="Times New Roman" w:eastAsia="Arial Unicode MS" w:hAnsi="Times New Roman" w:cs="Times New Roman"/>
          <w:kern w:val="1"/>
          <w:lang w:val="ru-RU" w:eastAsia="ar-SA"/>
        </w:rPr>
        <w:t xml:space="preserve"> Служби за финансијске послове.</w:t>
      </w:r>
    </w:p>
    <w:p w:rsidR="003C441A" w:rsidRPr="00EF2488"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Latn-RS"/>
        </w:rPr>
      </w:pPr>
      <w:r w:rsidRPr="00EF2488">
        <w:rPr>
          <w:rFonts w:ascii="Times New Roman" w:eastAsia="Times New Roman" w:hAnsi="Times New Roman" w:cs="Times New Roman"/>
          <w:lang w:val="sr-Cyrl-CS"/>
        </w:rPr>
        <w:t xml:space="preserve">Плаћање се врши на текући рачун који </w:t>
      </w:r>
      <w:r w:rsidR="004F100A">
        <w:rPr>
          <w:rFonts w:ascii="Times New Roman" w:eastAsia="Times New Roman" w:hAnsi="Times New Roman" w:cs="Times New Roman"/>
        </w:rPr>
        <w:t>Д</w:t>
      </w:r>
      <w:r w:rsidRPr="00EF2488">
        <w:rPr>
          <w:rFonts w:ascii="Times New Roman" w:eastAsia="Times New Roman" w:hAnsi="Times New Roman" w:cs="Times New Roman"/>
          <w:lang w:val="sr-Cyrl-CS"/>
        </w:rPr>
        <w:t>обављач наведе у рачуну.</w:t>
      </w:r>
    </w:p>
    <w:p w:rsidR="00D04EBE" w:rsidRPr="00D04EBE" w:rsidRDefault="00D04EBE" w:rsidP="001F762E">
      <w:pPr>
        <w:autoSpaceDE w:val="0"/>
        <w:autoSpaceDN w:val="0"/>
        <w:adjustRightInd w:val="0"/>
        <w:spacing w:after="0" w:line="240" w:lineRule="auto"/>
        <w:ind w:firstLine="720"/>
        <w:jc w:val="both"/>
        <w:rPr>
          <w:rFonts w:ascii="Times New Roman" w:eastAsia="Times New Roman" w:hAnsi="Times New Roman" w:cs="Times New Roman"/>
        </w:rPr>
      </w:pPr>
      <w:r w:rsidRPr="00D04EBE">
        <w:rPr>
          <w:rFonts w:ascii="Times New Roman" w:eastAsia="Times New Roman" w:hAnsi="Times New Roman" w:cs="Times New Roman"/>
          <w:lang w:val="sr-Cyrl-CS"/>
        </w:rPr>
        <w:t>Услов за плаћање је са</w:t>
      </w:r>
      <w:r w:rsidR="004F100A">
        <w:rPr>
          <w:rFonts w:ascii="Times New Roman" w:eastAsia="Times New Roman" w:hAnsi="Times New Roman" w:cs="Times New Roman"/>
          <w:lang w:val="sr-Cyrl-CS"/>
        </w:rPr>
        <w:t>гласност  лица које је задужено</w:t>
      </w:r>
      <w:r w:rsidRPr="00D04EBE">
        <w:rPr>
          <w:rFonts w:ascii="Times New Roman" w:eastAsia="Times New Roman" w:hAnsi="Times New Roman" w:cs="Times New Roman"/>
          <w:lang w:val="sr-Cyrl-CS"/>
        </w:rPr>
        <w:t xml:space="preserve"> од стране Наручиоца за праћење реализације овог уговора, </w:t>
      </w:r>
      <w:r w:rsidR="004F100A">
        <w:rPr>
          <w:rFonts w:ascii="Times New Roman" w:eastAsia="Times New Roman" w:hAnsi="Times New Roman" w:cs="Times New Roman"/>
          <w:lang w:val="sr-Cyrl-CS"/>
        </w:rPr>
        <w:t xml:space="preserve">а </w:t>
      </w:r>
      <w:r w:rsidRPr="00D04EBE">
        <w:rPr>
          <w:rFonts w:ascii="Times New Roman" w:eastAsia="Times New Roman" w:hAnsi="Times New Roman" w:cs="Times New Roman"/>
          <w:lang w:val="sr-Cyrl-CS"/>
        </w:rPr>
        <w:t>која се даје парафирањем рачуна или пот</w:t>
      </w:r>
      <w:r w:rsidRPr="00D04EBE">
        <w:rPr>
          <w:rFonts w:ascii="Times New Roman" w:eastAsia="Times New Roman" w:hAnsi="Times New Roman" w:cs="Times New Roman"/>
        </w:rPr>
        <w:t>п</w:t>
      </w:r>
      <w:r w:rsidRPr="00D04EBE">
        <w:rPr>
          <w:rFonts w:ascii="Times New Roman" w:eastAsia="Times New Roman" w:hAnsi="Times New Roman" w:cs="Times New Roman"/>
          <w:lang w:val="sr-Cyrl-CS"/>
        </w:rPr>
        <w:t xml:space="preserve">исивањем одговарајућег интерног документа Наручиоца. Давањем предметне сагласности, лице задужено за праћење реализације овог уговора потврђује да је </w:t>
      </w:r>
      <w:r>
        <w:rPr>
          <w:rFonts w:ascii="Times New Roman" w:eastAsia="Times New Roman" w:hAnsi="Times New Roman" w:cs="Times New Roman"/>
          <w:lang w:val="sr-Cyrl-CS"/>
        </w:rPr>
        <w:t xml:space="preserve">услуга </w:t>
      </w:r>
      <w:r w:rsidRPr="00D04EBE">
        <w:rPr>
          <w:rFonts w:ascii="Times New Roman" w:eastAsia="Times New Roman" w:hAnsi="Times New Roman" w:cs="Times New Roman"/>
          <w:lang w:val="sr-Cyrl-CS"/>
        </w:rPr>
        <w:t>извршена у свему према захтевима Наручиоца и у складу са одредбама овог уговора.</w:t>
      </w:r>
    </w:p>
    <w:p w:rsidR="003C441A" w:rsidRDefault="003C441A" w:rsidP="001F762E">
      <w:pPr>
        <w:autoSpaceDE w:val="0"/>
        <w:autoSpaceDN w:val="0"/>
        <w:adjustRightInd w:val="0"/>
        <w:spacing w:after="0" w:line="240" w:lineRule="auto"/>
        <w:ind w:firstLine="720"/>
        <w:jc w:val="both"/>
        <w:rPr>
          <w:rFonts w:ascii="Times New Roman" w:eastAsia="Times New Roman" w:hAnsi="Times New Roman" w:cs="Times New Roman"/>
          <w:lang w:val="sr-Cyrl-CS"/>
        </w:rPr>
      </w:pPr>
    </w:p>
    <w:p w:rsidR="00BB5228" w:rsidRPr="00967940" w:rsidRDefault="00BB5228" w:rsidP="001F762E">
      <w:pPr>
        <w:autoSpaceDE w:val="0"/>
        <w:autoSpaceDN w:val="0"/>
        <w:adjustRightInd w:val="0"/>
        <w:spacing w:after="0" w:line="240" w:lineRule="auto"/>
        <w:jc w:val="center"/>
        <w:rPr>
          <w:rFonts w:ascii="Times New Roman" w:eastAsia="Times New Roman" w:hAnsi="Times New Roman" w:cs="Times New Roman"/>
          <w:b/>
          <w:bCs/>
          <w:lang w:val="sr-Latn-RS"/>
        </w:rPr>
      </w:pPr>
      <w:r w:rsidRPr="00BB5228">
        <w:rPr>
          <w:rFonts w:ascii="Times New Roman" w:eastAsia="Times New Roman" w:hAnsi="Times New Roman" w:cs="Times New Roman"/>
          <w:b/>
          <w:bCs/>
          <w:lang w:val="en-US"/>
        </w:rPr>
        <w:t xml:space="preserve">Члан </w:t>
      </w:r>
      <w:r w:rsidR="00967940">
        <w:rPr>
          <w:rFonts w:ascii="Times New Roman" w:eastAsia="Times New Roman" w:hAnsi="Times New Roman" w:cs="Times New Roman"/>
          <w:b/>
          <w:bCs/>
          <w:lang w:val="sr-Latn-RS"/>
        </w:rPr>
        <w:t>4</w:t>
      </w:r>
    </w:p>
    <w:p w:rsidR="00BB5228" w:rsidRPr="00C260C9" w:rsidRDefault="00BB5228" w:rsidP="001F762E">
      <w:pPr>
        <w:autoSpaceDE w:val="0"/>
        <w:autoSpaceDN w:val="0"/>
        <w:adjustRightInd w:val="0"/>
        <w:spacing w:after="0" w:line="240" w:lineRule="auto"/>
        <w:ind w:firstLine="720"/>
        <w:jc w:val="both"/>
        <w:rPr>
          <w:rFonts w:ascii="Times New Roman" w:eastAsia="Times New Roman" w:hAnsi="Times New Roman" w:cs="Times New Roman"/>
          <w:lang w:val="ru-RU"/>
        </w:rPr>
      </w:pPr>
      <w:r w:rsidRPr="00C260C9">
        <w:rPr>
          <w:rFonts w:ascii="Times New Roman" w:eastAsia="Times New Roman" w:hAnsi="Times New Roman" w:cs="Times New Roman"/>
          <w:lang w:val="ru-RU"/>
        </w:rPr>
        <w:t>Средства за реализацију јавне набавке у</w:t>
      </w:r>
      <w:r w:rsidR="004D7788" w:rsidRPr="00C260C9">
        <w:rPr>
          <w:rFonts w:ascii="Times New Roman" w:eastAsia="Times New Roman" w:hAnsi="Times New Roman" w:cs="Times New Roman"/>
          <w:lang w:val="ru-RU"/>
        </w:rPr>
        <w:t xml:space="preserve"> 20</w:t>
      </w:r>
      <w:r w:rsidR="00E80546">
        <w:rPr>
          <w:rFonts w:ascii="Times New Roman" w:eastAsia="Times New Roman" w:hAnsi="Times New Roman" w:cs="Times New Roman"/>
          <w:lang w:val="sr-Latn-RS"/>
        </w:rPr>
        <w:t>2</w:t>
      </w:r>
      <w:r w:rsidR="005F3FCC">
        <w:rPr>
          <w:rFonts w:ascii="Times New Roman" w:eastAsia="Times New Roman" w:hAnsi="Times New Roman" w:cs="Times New Roman"/>
          <w:lang w:val="sr-Latn-RS"/>
        </w:rPr>
        <w:t>2</w:t>
      </w:r>
      <w:r w:rsidRPr="00C260C9">
        <w:rPr>
          <w:rFonts w:ascii="Times New Roman" w:eastAsia="Times New Roman" w:hAnsi="Times New Roman" w:cs="Times New Roman"/>
          <w:lang w:val="ru-RU"/>
        </w:rPr>
        <w:t xml:space="preserve">. години обезбеђена су Законом о буџету Републике Србије за </w:t>
      </w:r>
      <w:r w:rsidR="005F3FCC">
        <w:rPr>
          <w:rFonts w:ascii="Times New Roman" w:eastAsia="Times New Roman" w:hAnsi="Times New Roman" w:cs="Times New Roman"/>
          <w:lang w:val="ru-RU"/>
        </w:rPr>
        <w:t>текућу годину</w:t>
      </w:r>
      <w:r w:rsidRPr="00C260C9">
        <w:rPr>
          <w:rFonts w:ascii="Times New Roman" w:eastAsia="Times New Roman" w:hAnsi="Times New Roman" w:cs="Times New Roman"/>
          <w:lang w:val="ru-RU"/>
        </w:rPr>
        <w:t>.</w:t>
      </w:r>
    </w:p>
    <w:p w:rsidR="00BB5228" w:rsidRPr="00BB5228" w:rsidRDefault="00BB5228" w:rsidP="001F762E">
      <w:pPr>
        <w:tabs>
          <w:tab w:val="left" w:pos="720"/>
        </w:tabs>
        <w:spacing w:after="0" w:line="240" w:lineRule="auto"/>
        <w:jc w:val="both"/>
        <w:rPr>
          <w:rFonts w:ascii="Times New Roman" w:eastAsia="Times New Roman" w:hAnsi="Times New Roman" w:cs="Times New Roman"/>
          <w:iCs/>
          <w:lang w:val="ru-RU" w:eastAsia="x-none"/>
        </w:rPr>
      </w:pPr>
      <w:r w:rsidRPr="00BB5228">
        <w:rPr>
          <w:rFonts w:ascii="Times New Roman" w:eastAsia="Times New Roman" w:hAnsi="Times New Roman" w:cs="Times New Roman"/>
          <w:iCs/>
          <w:lang w:val="sr-Cyrl-C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BB5228" w:rsidRPr="00BB5228" w:rsidRDefault="00BB5228" w:rsidP="001F762E">
      <w:pPr>
        <w:autoSpaceDE w:val="0"/>
        <w:autoSpaceDN w:val="0"/>
        <w:adjustRightInd w:val="0"/>
        <w:spacing w:after="0" w:line="240" w:lineRule="auto"/>
        <w:ind w:firstLine="720"/>
        <w:jc w:val="both"/>
        <w:rPr>
          <w:rFonts w:ascii="Times New Roman" w:eastAsia="Times New Roman" w:hAnsi="Times New Roman" w:cs="Times New Roman"/>
          <w:noProof/>
        </w:rPr>
      </w:pPr>
      <w:r w:rsidRPr="00BB5228">
        <w:rPr>
          <w:rFonts w:ascii="Times New Roman" w:eastAsia="Times New Roman" w:hAnsi="Times New Roman" w:cs="Times New Roman"/>
          <w:noProof/>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се плаћање врши у складу са наведеним могућностима.</w:t>
      </w:r>
    </w:p>
    <w:p w:rsidR="00BB5228" w:rsidRPr="00BB5228" w:rsidRDefault="00BB5228" w:rsidP="001F762E">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Плаћање обавезе које доспевају у наредној буџетској години биће реализовано највише до износа средстава која ће за предметну намену бити одобрена Наручиоцу за 20</w:t>
      </w:r>
      <w:r w:rsidR="00065257">
        <w:rPr>
          <w:rFonts w:ascii="Times New Roman" w:eastAsia="Times New Roman" w:hAnsi="Times New Roman" w:cs="Times New Roman"/>
          <w:lang w:val="sr-Latn-RS"/>
        </w:rPr>
        <w:t>2</w:t>
      </w:r>
      <w:r w:rsidR="00065257">
        <w:rPr>
          <w:rFonts w:ascii="Times New Roman" w:eastAsia="Times New Roman" w:hAnsi="Times New Roman" w:cs="Times New Roman"/>
        </w:rPr>
        <w:t>3</w:t>
      </w:r>
      <w:r w:rsidRPr="00BB5228">
        <w:rPr>
          <w:rFonts w:ascii="Times New Roman" w:eastAsia="Times New Roman" w:hAnsi="Times New Roman" w:cs="Times New Roman"/>
          <w:lang w:val="sr-Cyrl-CS"/>
        </w:rPr>
        <w:t xml:space="preserve">. годину, односно у складу са законом којим се уређује буџет за </w:t>
      </w:r>
      <w:r w:rsidR="00EF2488">
        <w:rPr>
          <w:rFonts w:ascii="Times New Roman" w:eastAsia="Times New Roman" w:hAnsi="Times New Roman" w:cs="Times New Roman"/>
          <w:lang w:val="sr-Cyrl-CS"/>
        </w:rPr>
        <w:t>ту</w:t>
      </w:r>
      <w:r w:rsidRPr="00BB5228">
        <w:rPr>
          <w:rFonts w:ascii="Times New Roman" w:eastAsia="Times New Roman" w:hAnsi="Times New Roman" w:cs="Times New Roman"/>
          <w:lang w:val="sr-Cyrl-CS"/>
        </w:rPr>
        <w:t xml:space="preserve"> годину. </w:t>
      </w:r>
    </w:p>
    <w:p w:rsidR="00BB5228" w:rsidRPr="00BB5228" w:rsidRDefault="00BB5228" w:rsidP="001F762E">
      <w:pPr>
        <w:autoSpaceDE w:val="0"/>
        <w:autoSpaceDN w:val="0"/>
        <w:adjustRightInd w:val="0"/>
        <w:spacing w:after="0" w:line="240" w:lineRule="auto"/>
        <w:jc w:val="both"/>
        <w:rPr>
          <w:rFonts w:ascii="Times New Roman" w:eastAsia="Times New Roman" w:hAnsi="Times New Roman" w:cs="Times New Roman"/>
        </w:rPr>
      </w:pPr>
    </w:p>
    <w:p w:rsidR="00BB5228" w:rsidRDefault="00BB5228" w:rsidP="001F762E">
      <w:pPr>
        <w:autoSpaceDE w:val="0"/>
        <w:autoSpaceDN w:val="0"/>
        <w:adjustRightInd w:val="0"/>
        <w:spacing w:after="0" w:line="240" w:lineRule="auto"/>
        <w:jc w:val="both"/>
        <w:rPr>
          <w:rFonts w:ascii="Times New Roman" w:eastAsia="Times New Roman" w:hAnsi="Times New Roman" w:cs="Times New Roman"/>
          <w:b/>
          <w:bCs/>
          <w:i/>
        </w:rPr>
      </w:pPr>
    </w:p>
    <w:p w:rsidR="00BB5228" w:rsidRPr="00BB5228" w:rsidRDefault="00BB5228" w:rsidP="001F762E">
      <w:pPr>
        <w:autoSpaceDE w:val="0"/>
        <w:autoSpaceDN w:val="0"/>
        <w:adjustRightInd w:val="0"/>
        <w:spacing w:after="0" w:line="240" w:lineRule="auto"/>
        <w:jc w:val="both"/>
        <w:rPr>
          <w:rFonts w:ascii="Times New Roman" w:eastAsia="Times New Roman" w:hAnsi="Times New Roman" w:cs="Times New Roman"/>
          <w:b/>
          <w:bCs/>
          <w:i/>
          <w:lang w:val="sr-Cyrl-CS"/>
        </w:rPr>
      </w:pPr>
      <w:r w:rsidRPr="00BB5228">
        <w:rPr>
          <w:rFonts w:ascii="Times New Roman" w:eastAsia="Times New Roman" w:hAnsi="Times New Roman" w:cs="Times New Roman"/>
          <w:b/>
          <w:bCs/>
          <w:i/>
          <w:lang w:val="en-US"/>
        </w:rPr>
        <w:t>Средств</w:t>
      </w:r>
      <w:r w:rsidR="00721C7E">
        <w:rPr>
          <w:rFonts w:ascii="Times New Roman" w:eastAsia="Times New Roman" w:hAnsi="Times New Roman" w:cs="Times New Roman"/>
          <w:b/>
          <w:bCs/>
          <w:i/>
          <w:lang w:val="sr-Cyrl-CS"/>
        </w:rPr>
        <w:t>о</w:t>
      </w:r>
      <w:r w:rsidRPr="00BB5228">
        <w:rPr>
          <w:rFonts w:ascii="Times New Roman" w:eastAsia="Times New Roman" w:hAnsi="Times New Roman" w:cs="Times New Roman"/>
          <w:b/>
          <w:bCs/>
          <w:i/>
          <w:lang w:val="en-US"/>
        </w:rPr>
        <w:t xml:space="preserve"> финансијског обезбеђења</w:t>
      </w:r>
    </w:p>
    <w:p w:rsidR="00BB5228" w:rsidRPr="00967940" w:rsidRDefault="00967940" w:rsidP="001F762E">
      <w:pPr>
        <w:spacing w:after="0" w:line="240" w:lineRule="auto"/>
        <w:jc w:val="center"/>
        <w:rPr>
          <w:rFonts w:ascii="Times New Roman" w:eastAsia="Times New Roman" w:hAnsi="Times New Roman" w:cs="Times New Roman"/>
          <w:b/>
          <w:lang w:val="sr-Latn-RS"/>
        </w:rPr>
      </w:pPr>
      <w:r>
        <w:rPr>
          <w:rFonts w:ascii="Times New Roman" w:eastAsia="Times New Roman" w:hAnsi="Times New Roman" w:cs="Times New Roman"/>
          <w:b/>
          <w:lang w:val="sr-Cyrl-CS"/>
        </w:rPr>
        <w:t xml:space="preserve">Члан </w:t>
      </w:r>
      <w:r>
        <w:rPr>
          <w:rFonts w:ascii="Times New Roman" w:eastAsia="Times New Roman" w:hAnsi="Times New Roman" w:cs="Times New Roman"/>
          <w:b/>
          <w:lang w:val="sr-Latn-RS"/>
        </w:rPr>
        <w:t>5</w:t>
      </w:r>
    </w:p>
    <w:p w:rsidR="00B37229" w:rsidRPr="00937B6C" w:rsidRDefault="00FB67A4" w:rsidP="001F762E">
      <w:pPr>
        <w:tabs>
          <w:tab w:val="left" w:pos="9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B37229" w:rsidRPr="00C34E51">
        <w:rPr>
          <w:rFonts w:ascii="Times New Roman" w:eastAsia="Arial Unicode MS" w:hAnsi="Times New Roman" w:cs="Times New Roman"/>
          <w:kern w:val="1"/>
          <w:lang w:val="sr-Cyrl-CS" w:eastAsia="ar-SA"/>
        </w:rPr>
        <w:t>Добављач</w:t>
      </w:r>
      <w:r w:rsidR="00B37229" w:rsidRPr="00C34E51">
        <w:rPr>
          <w:rFonts w:ascii="Times New Roman" w:eastAsia="Arial Unicode MS" w:hAnsi="Times New Roman" w:cs="Times New Roman"/>
          <w:noProof/>
          <w:kern w:val="1"/>
          <w:lang w:eastAsia="ar-SA"/>
        </w:rPr>
        <w:t xml:space="preserve"> је обавезан да</w:t>
      </w:r>
      <w:r w:rsidR="00B37229" w:rsidRPr="00C34E51">
        <w:rPr>
          <w:rFonts w:ascii="Times New Roman" w:eastAsia="Arial Unicode MS" w:hAnsi="Times New Roman" w:cs="Times New Roman"/>
          <w:noProof/>
          <w:kern w:val="1"/>
          <w:lang w:val="sr-Cyrl-CS" w:eastAsia="ar-SA"/>
        </w:rPr>
        <w:t>,</w:t>
      </w:r>
      <w:r w:rsidR="00B37229" w:rsidRPr="00C34E51">
        <w:rPr>
          <w:rFonts w:ascii="Times New Roman" w:eastAsia="Arial Unicode MS" w:hAnsi="Times New Roman" w:cs="Times New Roman"/>
          <w:noProof/>
          <w:kern w:val="1"/>
          <w:lang w:eastAsia="ar-SA"/>
        </w:rPr>
        <w:t xml:space="preserve"> уз потписан </w:t>
      </w:r>
      <w:r w:rsidR="00B37229" w:rsidRPr="00937B6C">
        <w:rPr>
          <w:rFonts w:ascii="Times New Roman" w:eastAsia="Arial Unicode MS" w:hAnsi="Times New Roman" w:cs="Times New Roman"/>
          <w:noProof/>
          <w:kern w:val="1"/>
          <w:lang w:eastAsia="ar-SA"/>
        </w:rPr>
        <w:t xml:space="preserve">уговор, а најкасније 7 радних дана од дана означеног као датум потписивања, </w:t>
      </w:r>
      <w:r w:rsidR="00B37229" w:rsidRPr="00937B6C">
        <w:rPr>
          <w:rFonts w:ascii="Times New Roman" w:eastAsia="Times New Roman" w:hAnsi="Times New Roman" w:cs="Times New Roman"/>
        </w:rPr>
        <w:t xml:space="preserve">на име средства финансијског обезбеђења </w:t>
      </w:r>
      <w:r w:rsidR="00B37229" w:rsidRPr="00937B6C">
        <w:rPr>
          <w:rFonts w:ascii="Times New Roman" w:eastAsia="Times New Roman" w:hAnsi="Times New Roman" w:cs="Times New Roman"/>
          <w:b/>
        </w:rPr>
        <w:t>за добро извршење посла</w:t>
      </w:r>
      <w:r w:rsidR="00B37229" w:rsidRPr="00937B6C">
        <w:rPr>
          <w:rFonts w:ascii="Times New Roman" w:eastAsia="Times New Roman" w:hAnsi="Times New Roman" w:cs="Times New Roman"/>
        </w:rPr>
        <w:t>, преда Наручиоцу бланко соло меницу са одговарајућим меничним овлашћењем, с тим да се уз наведено обавезно доставља и копија картона депонованих потписа, оверена од стране пословне банке Добављача.</w:t>
      </w:r>
    </w:p>
    <w:p w:rsidR="00B37229" w:rsidRPr="00C34E51" w:rsidRDefault="00B37229" w:rsidP="001F762E">
      <w:pPr>
        <w:tabs>
          <w:tab w:val="left" w:pos="900"/>
        </w:tabs>
        <w:spacing w:after="0" w:line="240" w:lineRule="auto"/>
        <w:jc w:val="both"/>
        <w:rPr>
          <w:rFonts w:ascii="Times New Roman" w:eastAsia="Times New Roman" w:hAnsi="Times New Roman" w:cs="Times New Roman"/>
          <w:lang w:val="sr-Latn-RS"/>
        </w:rPr>
      </w:pPr>
      <w:r w:rsidRPr="00C34E51">
        <w:rPr>
          <w:rFonts w:ascii="Times New Roman" w:eastAsia="Times New Roman" w:hAnsi="Times New Roman" w:cs="Times New Roman"/>
          <w:lang w:val="sr-Latn-RS"/>
        </w:rPr>
        <w:tab/>
      </w:r>
      <w:r w:rsidRPr="00C34E51">
        <w:rPr>
          <w:rFonts w:ascii="Times New Roman" w:eastAsia="Times New Roman" w:hAnsi="Times New Roman" w:cs="Times New Roman"/>
        </w:rPr>
        <w:t>Вредност средства обезбеђења за добро извршење посла утврђује се у износу који одговара висини од 10% од укупне вредности уговора без обрачунатог пореза на додату вредност.</w:t>
      </w:r>
    </w:p>
    <w:p w:rsidR="00B37229" w:rsidRPr="00C34E51" w:rsidRDefault="00B37229" w:rsidP="001F762E">
      <w:pPr>
        <w:tabs>
          <w:tab w:val="left" w:pos="900"/>
        </w:tabs>
        <w:spacing w:after="0" w:line="240" w:lineRule="auto"/>
        <w:ind w:firstLine="720"/>
        <w:jc w:val="both"/>
        <w:rPr>
          <w:rFonts w:ascii="Times New Roman" w:eastAsia="Times New Roman" w:hAnsi="Times New Roman" w:cs="Times New Roman"/>
        </w:rPr>
      </w:pPr>
      <w:r w:rsidRPr="00C34E51">
        <w:rPr>
          <w:rFonts w:ascii="Times New Roman" w:eastAsia="Times New Roman" w:hAnsi="Times New Roman" w:cs="Times New Roman"/>
        </w:rPr>
        <w:t xml:space="preserve">Средство обезбеђења за добро извршење посла траје </w:t>
      </w:r>
      <w:r w:rsidRPr="00C34E51">
        <w:rPr>
          <w:rFonts w:ascii="Times New Roman" w:eastAsia="Times New Roman" w:hAnsi="Times New Roman" w:cs="Times New Roman"/>
          <w:lang w:val="sr-Cyrl-CS"/>
        </w:rPr>
        <w:t>10</w:t>
      </w:r>
      <w:r w:rsidRPr="00C34E51">
        <w:rPr>
          <w:rFonts w:ascii="Times New Roman" w:eastAsia="Times New Roman" w:hAnsi="Times New Roman" w:cs="Times New Roman"/>
        </w:rPr>
        <w:t xml:space="preserve"> (</w:t>
      </w:r>
      <w:r w:rsidRPr="00C34E51">
        <w:rPr>
          <w:rFonts w:ascii="Times New Roman" w:eastAsia="Times New Roman" w:hAnsi="Times New Roman" w:cs="Times New Roman"/>
          <w:lang w:val="sr-Cyrl-CS"/>
        </w:rPr>
        <w:t>десет</w:t>
      </w:r>
      <w:r w:rsidRPr="00C34E51">
        <w:rPr>
          <w:rFonts w:ascii="Times New Roman" w:eastAsia="Times New Roman" w:hAnsi="Times New Roman" w:cs="Times New Roman"/>
        </w:rPr>
        <w:t>) дана дуже од дана</w:t>
      </w:r>
      <w:r w:rsidRPr="00C34E51">
        <w:rPr>
          <w:rFonts w:ascii="Times New Roman" w:eastAsia="Times New Roman" w:hAnsi="Times New Roman" w:cs="Times New Roman"/>
          <w:lang w:val="sr-Cyrl-CS"/>
        </w:rPr>
        <w:t xml:space="preserve"> </w:t>
      </w:r>
      <w:r w:rsidRPr="00C34E51">
        <w:rPr>
          <w:rFonts w:ascii="Times New Roman" w:eastAsia="Times New Roman" w:hAnsi="Times New Roman" w:cs="Times New Roman"/>
        </w:rPr>
        <w:t>истека уговора</w:t>
      </w:r>
      <w:r>
        <w:rPr>
          <w:rFonts w:ascii="Times New Roman" w:eastAsia="Times New Roman" w:hAnsi="Times New Roman" w:cs="Times New Roman"/>
          <w:lang w:val="sr-Latn-RS"/>
        </w:rPr>
        <w:t>,</w:t>
      </w:r>
      <w:r w:rsidRPr="00194250">
        <w:rPr>
          <w:rFonts w:ascii="Times New Roman" w:hAnsi="Times New Roman" w:cs="Times New Roman"/>
          <w:lang w:val="sr-Cyrl-CS"/>
        </w:rPr>
        <w:t xml:space="preserve"> </w:t>
      </w:r>
      <w:r w:rsidRPr="00B3052C">
        <w:rPr>
          <w:rFonts w:ascii="Times New Roman" w:hAnsi="Times New Roman" w:cs="Times New Roman"/>
          <w:lang w:val="sr-Cyrl-CS"/>
        </w:rPr>
        <w:t>односно од извршења последње преузете уговорне обавезе</w:t>
      </w:r>
      <w:r w:rsidRPr="00C34E51">
        <w:rPr>
          <w:rFonts w:ascii="Times New Roman" w:eastAsia="Times New Roman" w:hAnsi="Times New Roman" w:cs="Times New Roman"/>
          <w:lang w:val="sr-Cyrl-CS"/>
        </w:rPr>
        <w:t>.</w:t>
      </w:r>
    </w:p>
    <w:p w:rsidR="00B37229" w:rsidRPr="00CC0C7E" w:rsidRDefault="00B37229" w:rsidP="001F762E">
      <w:pPr>
        <w:suppressAutoHyphens/>
        <w:spacing w:after="0" w:line="240" w:lineRule="auto"/>
        <w:jc w:val="both"/>
        <w:rPr>
          <w:rFonts w:ascii="Times New Roman" w:eastAsia="Arial Unicode MS" w:hAnsi="Times New Roman" w:cs="Times New Roman"/>
          <w:kern w:val="1"/>
          <w:lang w:val="ru-RU" w:eastAsia="ar-SA"/>
        </w:rPr>
      </w:pPr>
      <w:r>
        <w:rPr>
          <w:rFonts w:ascii="Times New Roman" w:eastAsia="Arial Unicode MS" w:hAnsi="Times New Roman" w:cs="Times New Roman"/>
          <w:kern w:val="1"/>
          <w:lang w:val="sr-Latn-RS" w:eastAsia="ar-SA"/>
        </w:rPr>
        <w:tab/>
      </w:r>
      <w:r w:rsidRPr="00194250">
        <w:rPr>
          <w:rFonts w:ascii="Times New Roman" w:eastAsia="Arial Unicode MS" w:hAnsi="Times New Roman" w:cs="Times New Roman"/>
          <w:kern w:val="1"/>
          <w:lang w:val="ru-RU" w:eastAsia="ar-SA"/>
        </w:rPr>
        <w:t xml:space="preserve">Уговор не производи правно дејство уколико Добављач не обезбеди и не преда </w:t>
      </w:r>
      <w:r w:rsidRPr="00194250">
        <w:rPr>
          <w:rFonts w:ascii="Times New Roman" w:eastAsia="Arial Unicode MS" w:hAnsi="Times New Roman" w:cs="Times New Roman"/>
          <w:noProof/>
          <w:kern w:val="1"/>
          <w:lang w:val="sr-Latn-RS" w:eastAsia="ar-SA"/>
        </w:rPr>
        <w:t>Наручиоцу</w:t>
      </w:r>
      <w:r w:rsidRPr="00194250">
        <w:rPr>
          <w:rFonts w:ascii="Times New Roman" w:eastAsia="Arial Unicode MS" w:hAnsi="Times New Roman" w:cs="Times New Roman"/>
          <w:kern w:val="1"/>
          <w:lang w:val="ru-RU" w:eastAsia="ar-SA"/>
        </w:rPr>
        <w:t xml:space="preserve"> средство обезбеђења на начин предвиђен овим чланом.</w:t>
      </w:r>
    </w:p>
    <w:p w:rsidR="00BB5228" w:rsidRDefault="00BB5228" w:rsidP="001F762E">
      <w:pPr>
        <w:spacing w:after="0" w:line="240" w:lineRule="auto"/>
        <w:jc w:val="both"/>
        <w:rPr>
          <w:rFonts w:ascii="Times New Roman" w:eastAsia="Times New Roman" w:hAnsi="Times New Roman" w:cs="Times New Roman"/>
          <w:b/>
        </w:rPr>
      </w:pPr>
    </w:p>
    <w:p w:rsidR="00BB5228" w:rsidRPr="001C2ECF" w:rsidRDefault="001C2ECF" w:rsidP="001F762E">
      <w:pPr>
        <w:spacing w:after="0" w:line="240" w:lineRule="auto"/>
        <w:jc w:val="center"/>
        <w:rPr>
          <w:rFonts w:ascii="Times New Roman" w:eastAsia="Times New Roman" w:hAnsi="Times New Roman" w:cs="Times New Roman"/>
          <w:b/>
          <w:lang w:val="sr-Latn-RS"/>
        </w:rPr>
      </w:pPr>
      <w:r>
        <w:rPr>
          <w:rFonts w:ascii="Times New Roman" w:eastAsia="Times New Roman" w:hAnsi="Times New Roman" w:cs="Times New Roman"/>
          <w:b/>
          <w:lang w:val="sr-Cyrl-CS"/>
        </w:rPr>
        <w:t xml:space="preserve">Члан </w:t>
      </w:r>
      <w:r>
        <w:rPr>
          <w:rFonts w:ascii="Times New Roman" w:eastAsia="Times New Roman" w:hAnsi="Times New Roman" w:cs="Times New Roman"/>
          <w:b/>
          <w:lang w:val="sr-Latn-RS"/>
        </w:rPr>
        <w:t>6</w:t>
      </w:r>
    </w:p>
    <w:p w:rsidR="00BB5228" w:rsidRPr="004F100A" w:rsidRDefault="00BB5228" w:rsidP="001F762E">
      <w:pPr>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Уколико услуге не буду извршаван</w:t>
      </w:r>
      <w:r w:rsidR="004E622F">
        <w:rPr>
          <w:rFonts w:ascii="Times New Roman" w:eastAsia="Times New Roman" w:hAnsi="Times New Roman" w:cs="Times New Roman"/>
          <w:lang w:val="sr-Cyrl-CS"/>
        </w:rPr>
        <w:t>е у свему према одредбама овог у</w:t>
      </w:r>
      <w:r w:rsidRPr="00BB5228">
        <w:rPr>
          <w:rFonts w:ascii="Times New Roman" w:eastAsia="Times New Roman" w:hAnsi="Times New Roman" w:cs="Times New Roman"/>
          <w:lang w:val="sr-Cyrl-CS"/>
        </w:rPr>
        <w:t xml:space="preserve">говора, Наручилац ће </w:t>
      </w:r>
      <w:r w:rsidRPr="004F100A">
        <w:rPr>
          <w:rFonts w:ascii="Times New Roman" w:eastAsia="Times New Roman" w:hAnsi="Times New Roman" w:cs="Times New Roman"/>
          <w:lang w:val="sr-Cyrl-CS"/>
        </w:rPr>
        <w:t>активирати достављено средство обезбеђења за добро извршење посла.</w:t>
      </w:r>
    </w:p>
    <w:p w:rsidR="00CC0C7E" w:rsidRPr="004F100A" w:rsidRDefault="00CC0C7E" w:rsidP="001F762E">
      <w:pPr>
        <w:spacing w:after="0" w:line="240" w:lineRule="auto"/>
        <w:ind w:firstLine="720"/>
        <w:jc w:val="both"/>
        <w:rPr>
          <w:rFonts w:ascii="Times New Roman" w:eastAsia="Times New Roman" w:hAnsi="Times New Roman" w:cs="Times New Roman"/>
          <w:iCs/>
          <w:noProof/>
          <w:lang w:val="sr-Cyrl-CS" w:eastAsia="x-none"/>
        </w:rPr>
      </w:pPr>
      <w:r w:rsidRPr="004F100A">
        <w:rPr>
          <w:rFonts w:ascii="Times New Roman" w:eastAsia="Times New Roman" w:hAnsi="Times New Roman" w:cs="Times New Roman"/>
          <w:iCs/>
          <w:noProof/>
          <w:lang w:val="sr-Cyrl-CS" w:eastAsia="x-none"/>
        </w:rPr>
        <w:t xml:space="preserve">У случају реализације менице, наручилац је неопозиво и безусловно овлашћен да испуни наведену меницу, уписивањем места и датума издавања менице, датума доспећа, укупног износа меничне своте који не може бити већи од износа </w:t>
      </w:r>
      <w:r w:rsidR="004A7BCC" w:rsidRPr="00C34E51">
        <w:rPr>
          <w:rFonts w:ascii="Times New Roman" w:eastAsia="Times New Roman" w:hAnsi="Times New Roman" w:cs="Times New Roman"/>
        </w:rPr>
        <w:t>који одговара висини од 10% од укупне вредности уговора без обрачунатог пореза на додату вредност</w:t>
      </w:r>
      <w:r w:rsidRPr="004F100A">
        <w:rPr>
          <w:rFonts w:ascii="Times New Roman" w:eastAsia="Times New Roman" w:hAnsi="Times New Roman" w:cs="Times New Roman"/>
          <w:iCs/>
          <w:noProof/>
          <w:lang w:val="sr-Cyrl-CS" w:eastAsia="x-none"/>
        </w:rPr>
        <w:t>,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са рачуна Добављача, из новчаних средстава на наведеном рачуну Добављача.</w:t>
      </w:r>
    </w:p>
    <w:p w:rsidR="00BB5228" w:rsidRPr="00BB5228" w:rsidRDefault="00BB5228" w:rsidP="001F762E">
      <w:pPr>
        <w:spacing w:after="0" w:line="240" w:lineRule="auto"/>
        <w:ind w:firstLine="720"/>
        <w:jc w:val="both"/>
        <w:rPr>
          <w:rFonts w:ascii="Times New Roman" w:eastAsia="Times New Roman" w:hAnsi="Times New Roman" w:cs="Times New Roman"/>
          <w:lang w:val="sr-Cyrl-CS"/>
        </w:rPr>
      </w:pPr>
      <w:r w:rsidRPr="004F100A">
        <w:rPr>
          <w:rFonts w:ascii="Times New Roman" w:eastAsia="Times New Roman" w:hAnsi="Times New Roman" w:cs="Times New Roman"/>
          <w:lang w:val="sr-Cyrl-CS"/>
        </w:rPr>
        <w:t xml:space="preserve">Активирање средства обезбеђења не искључује право Наручиоца </w:t>
      </w:r>
      <w:r w:rsidRPr="00BB5228">
        <w:rPr>
          <w:rFonts w:ascii="Times New Roman" w:eastAsia="Times New Roman" w:hAnsi="Times New Roman" w:cs="Times New Roman"/>
          <w:lang w:val="sr-Cyrl-CS"/>
        </w:rPr>
        <w:t>на потпуну накнаду штете.</w:t>
      </w:r>
    </w:p>
    <w:p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rsidR="00516572" w:rsidRDefault="00516572" w:rsidP="001F762E">
      <w:pPr>
        <w:autoSpaceDE w:val="0"/>
        <w:autoSpaceDN w:val="0"/>
        <w:adjustRightInd w:val="0"/>
        <w:spacing w:after="0" w:line="240" w:lineRule="auto"/>
        <w:rPr>
          <w:rFonts w:ascii="Times New Roman" w:eastAsia="Times New Roman" w:hAnsi="Times New Roman" w:cs="Times New Roman"/>
          <w:b/>
          <w:i/>
          <w:lang w:val="sr-Latn-RS"/>
        </w:rPr>
      </w:pPr>
    </w:p>
    <w:p w:rsidR="00BB5228" w:rsidRPr="005F2F8E" w:rsidRDefault="00BB5228" w:rsidP="001F762E">
      <w:pPr>
        <w:autoSpaceDE w:val="0"/>
        <w:autoSpaceDN w:val="0"/>
        <w:adjustRightInd w:val="0"/>
        <w:spacing w:after="0" w:line="240" w:lineRule="auto"/>
        <w:rPr>
          <w:rFonts w:ascii="Times New Roman" w:eastAsia="Times New Roman" w:hAnsi="Times New Roman" w:cs="Times New Roman"/>
          <w:b/>
          <w:i/>
          <w:lang w:val="sr-Cyrl-CS"/>
        </w:rPr>
      </w:pPr>
      <w:r w:rsidRPr="005F2F8E">
        <w:rPr>
          <w:rFonts w:ascii="Times New Roman" w:eastAsia="Times New Roman" w:hAnsi="Times New Roman" w:cs="Times New Roman"/>
          <w:b/>
          <w:i/>
          <w:lang w:val="sr-Cyrl-CS"/>
        </w:rPr>
        <w:t>Посебна обавеза Добављача</w:t>
      </w:r>
    </w:p>
    <w:p w:rsidR="00BB5228" w:rsidRPr="00810CD6" w:rsidRDefault="00810CD6"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 xml:space="preserve">Члан </w:t>
      </w:r>
      <w:r>
        <w:rPr>
          <w:rFonts w:ascii="Times New Roman" w:eastAsia="Times New Roman" w:hAnsi="Times New Roman" w:cs="Times New Roman"/>
          <w:b/>
          <w:bCs/>
          <w:iCs/>
          <w:noProof/>
          <w:lang w:val="sr-Latn-RS"/>
        </w:rPr>
        <w:t>7</w:t>
      </w:r>
    </w:p>
    <w:p w:rsidR="00BB5228" w:rsidRPr="005F2F8E" w:rsidRDefault="00BB5228" w:rsidP="001F762E">
      <w:pPr>
        <w:tabs>
          <w:tab w:val="left" w:pos="1080"/>
        </w:tabs>
        <w:spacing w:after="0" w:line="240" w:lineRule="auto"/>
        <w:ind w:firstLine="720"/>
        <w:jc w:val="both"/>
        <w:rPr>
          <w:rFonts w:ascii="Times New Roman" w:eastAsia="Times New Roman" w:hAnsi="Times New Roman" w:cs="Times New Roman"/>
          <w:lang w:val="sr-Cyrl-CS"/>
        </w:rPr>
      </w:pPr>
      <w:r w:rsidRPr="005F2F8E">
        <w:rPr>
          <w:rFonts w:ascii="Times New Roman" w:eastAsia="Times New Roman" w:hAnsi="Times New Roman" w:cs="Times New Roman"/>
          <w:lang w:val="sr-Cyrl-CS"/>
        </w:rPr>
        <w:t xml:space="preserve">Добављач је дужан да, да без одлагања </w:t>
      </w:r>
      <w:r w:rsidRPr="002F2570">
        <w:rPr>
          <w:rFonts w:ascii="Times New Roman" w:eastAsia="Times New Roman" w:hAnsi="Times New Roman" w:cs="Times New Roman"/>
          <w:lang w:val="sr-Cyrl-CS"/>
        </w:rPr>
        <w:t xml:space="preserve">писаним путем обавести Наручиоца о било којој промени у вези са испуњеношћу услова из </w:t>
      </w:r>
      <w:r w:rsidR="00CA2FF7" w:rsidRPr="002F2570">
        <w:rPr>
          <w:rFonts w:ascii="Times New Roman" w:eastAsia="Times New Roman" w:hAnsi="Times New Roman" w:cs="Times New Roman"/>
          <w:lang w:val="sr-Cyrl-CS"/>
        </w:rPr>
        <w:t xml:space="preserve">тачке </w:t>
      </w:r>
      <w:r w:rsidR="001C2ECF" w:rsidRPr="002F2570">
        <w:rPr>
          <w:rFonts w:ascii="Times New Roman" w:eastAsia="Times New Roman" w:hAnsi="Times New Roman" w:cs="Times New Roman"/>
          <w:lang w:val="sr-Latn-RS"/>
        </w:rPr>
        <w:t>6</w:t>
      </w:r>
      <w:r w:rsidR="00CA2FF7" w:rsidRPr="002F2570">
        <w:rPr>
          <w:rFonts w:ascii="Times New Roman" w:eastAsia="Times New Roman" w:hAnsi="Times New Roman" w:cs="Times New Roman"/>
          <w:lang w:val="sr-Cyrl-CS"/>
        </w:rPr>
        <w:t>)</w:t>
      </w:r>
      <w:r w:rsidR="002A487A" w:rsidRPr="002F2570">
        <w:rPr>
          <w:rFonts w:ascii="Times New Roman" w:eastAsia="Times New Roman" w:hAnsi="Times New Roman" w:cs="Times New Roman"/>
          <w:lang w:val="sr-Cyrl-CS"/>
        </w:rPr>
        <w:t xml:space="preserve"> Обрасца финансијске понуде </w:t>
      </w:r>
      <w:r w:rsidRPr="002F2570">
        <w:rPr>
          <w:rFonts w:ascii="Times New Roman" w:eastAsia="Times New Roman" w:hAnsi="Times New Roman" w:cs="Times New Roman"/>
          <w:lang w:val="sr-Cyrl-CS"/>
        </w:rPr>
        <w:t>ко</w:t>
      </w:r>
      <w:r w:rsidR="002A487A" w:rsidRPr="002F2570">
        <w:rPr>
          <w:rFonts w:ascii="Times New Roman" w:eastAsia="Times New Roman" w:hAnsi="Times New Roman" w:cs="Times New Roman"/>
          <w:lang w:val="sr-Cyrl-CS"/>
        </w:rPr>
        <w:t>ја наступи током важења уговора</w:t>
      </w:r>
      <w:r w:rsidRPr="002F2570">
        <w:rPr>
          <w:rFonts w:ascii="Times New Roman" w:eastAsia="Times New Roman" w:hAnsi="Times New Roman" w:cs="Times New Roman"/>
          <w:lang w:val="sr-Cyrl-CS"/>
        </w:rPr>
        <w:t xml:space="preserve"> и да је документује на прописани начин</w:t>
      </w:r>
      <w:r w:rsidRPr="005F2F8E">
        <w:rPr>
          <w:rFonts w:ascii="Times New Roman" w:eastAsia="Times New Roman" w:hAnsi="Times New Roman" w:cs="Times New Roman"/>
          <w:lang w:val="sr-Cyrl-CS"/>
        </w:rPr>
        <w:t>.</w:t>
      </w:r>
    </w:p>
    <w:p w:rsidR="00BB5228" w:rsidRPr="005F2F8E" w:rsidRDefault="00BB5228" w:rsidP="001F762E">
      <w:pPr>
        <w:tabs>
          <w:tab w:val="left" w:pos="1440"/>
        </w:tabs>
        <w:spacing w:after="0" w:line="240" w:lineRule="auto"/>
        <w:jc w:val="both"/>
        <w:rPr>
          <w:rFonts w:ascii="Times New Roman" w:eastAsia="Times New Roman" w:hAnsi="Times New Roman" w:cs="Times New Roman"/>
          <w:b/>
          <w:i/>
          <w:iCs/>
        </w:rPr>
      </w:pPr>
    </w:p>
    <w:p w:rsidR="004D7788" w:rsidRPr="004D7788" w:rsidRDefault="004D7788" w:rsidP="001F762E">
      <w:pPr>
        <w:tabs>
          <w:tab w:val="left" w:pos="1440"/>
        </w:tabs>
        <w:spacing w:after="0" w:line="240" w:lineRule="auto"/>
        <w:jc w:val="both"/>
        <w:rPr>
          <w:rFonts w:ascii="Times New Roman" w:eastAsia="Times New Roman" w:hAnsi="Times New Roman" w:cs="Times New Roman"/>
          <w:b/>
          <w:i/>
          <w:iCs/>
        </w:rPr>
      </w:pPr>
    </w:p>
    <w:p w:rsidR="00BB5228" w:rsidRPr="00BB5228" w:rsidRDefault="00BB5228" w:rsidP="001F762E">
      <w:pPr>
        <w:tabs>
          <w:tab w:val="left" w:pos="1440"/>
        </w:tabs>
        <w:spacing w:after="0" w:line="240" w:lineRule="auto"/>
        <w:rPr>
          <w:rFonts w:ascii="Times New Roman" w:eastAsia="Times New Roman" w:hAnsi="Times New Roman" w:cs="Times New Roman"/>
          <w:b/>
          <w:i/>
          <w:iCs/>
          <w:lang w:val="sr-Cyrl-CS"/>
        </w:rPr>
      </w:pPr>
      <w:r w:rsidRPr="00BB5228">
        <w:rPr>
          <w:rFonts w:ascii="Times New Roman" w:eastAsia="Times New Roman" w:hAnsi="Times New Roman" w:cs="Times New Roman"/>
          <w:b/>
          <w:i/>
          <w:iCs/>
          <w:lang w:val="sr-Cyrl-CS"/>
        </w:rPr>
        <w:t>Одговорност</w:t>
      </w:r>
    </w:p>
    <w:p w:rsidR="00BB5228" w:rsidRPr="00810CD6" w:rsidRDefault="00810CD6" w:rsidP="001F762E">
      <w:pPr>
        <w:tabs>
          <w:tab w:val="left" w:pos="1440"/>
        </w:tabs>
        <w:spacing w:after="0" w:line="240" w:lineRule="auto"/>
        <w:jc w:val="center"/>
        <w:rPr>
          <w:rFonts w:ascii="Times New Roman" w:eastAsia="Times New Roman" w:hAnsi="Times New Roman" w:cs="Times New Roman"/>
          <w:b/>
          <w:iCs/>
          <w:noProof/>
          <w:szCs w:val="24"/>
          <w:lang w:val="sr-Latn-RS"/>
        </w:rPr>
      </w:pPr>
      <w:r>
        <w:rPr>
          <w:rFonts w:ascii="Times New Roman" w:eastAsia="Times New Roman" w:hAnsi="Times New Roman" w:cs="Times New Roman"/>
          <w:b/>
          <w:iCs/>
          <w:noProof/>
          <w:szCs w:val="24"/>
          <w:lang w:val="sr-Cyrl-CS"/>
        </w:rPr>
        <w:t xml:space="preserve">Члан </w:t>
      </w:r>
      <w:r>
        <w:rPr>
          <w:rFonts w:ascii="Times New Roman" w:eastAsia="Times New Roman" w:hAnsi="Times New Roman" w:cs="Times New Roman"/>
          <w:b/>
          <w:iCs/>
          <w:noProof/>
          <w:szCs w:val="24"/>
          <w:lang w:val="sr-Latn-RS"/>
        </w:rPr>
        <w:t>8</w:t>
      </w:r>
    </w:p>
    <w:p w:rsidR="00BB5228" w:rsidRPr="00BB5228" w:rsidRDefault="00BB5228" w:rsidP="001F762E">
      <w:pPr>
        <w:keepLines/>
        <w:shd w:val="clear" w:color="auto" w:fill="FFFFFF"/>
        <w:spacing w:after="0" w:line="240" w:lineRule="auto"/>
        <w:ind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Добављач је одговоран за квалитет пружене услуге и сноси обавезу накнаде штете која наступи због евентаулне неадекватно пружене услуге.</w:t>
      </w:r>
    </w:p>
    <w:p w:rsidR="00F21A17" w:rsidRDefault="00F21A17" w:rsidP="001F762E">
      <w:pPr>
        <w:tabs>
          <w:tab w:val="left" w:pos="720"/>
          <w:tab w:val="left" w:pos="1440"/>
        </w:tabs>
        <w:spacing w:after="0" w:line="240" w:lineRule="auto"/>
        <w:jc w:val="both"/>
        <w:rPr>
          <w:rFonts w:ascii="Times New Roman" w:eastAsia="Times New Roman" w:hAnsi="Times New Roman" w:cs="Times New Roman"/>
          <w:b/>
          <w:i/>
          <w:iCs/>
          <w:lang w:val="sr-Latn-RS"/>
        </w:rPr>
      </w:pPr>
    </w:p>
    <w:p w:rsid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rsidR="00810CD6" w:rsidRPr="00810CD6" w:rsidRDefault="00810CD6" w:rsidP="001F762E">
      <w:pPr>
        <w:tabs>
          <w:tab w:val="left" w:pos="1418"/>
        </w:tabs>
        <w:spacing w:after="0" w:line="240" w:lineRule="auto"/>
        <w:rPr>
          <w:rFonts w:ascii="Times New Roman" w:eastAsia="Malgun Gothic" w:hAnsi="Times New Roman" w:cs="Times New Roman"/>
          <w:b/>
          <w:i/>
          <w:lang w:val="sr-Cyrl-CS"/>
        </w:rPr>
      </w:pPr>
      <w:r w:rsidRPr="00810CD6">
        <w:rPr>
          <w:rFonts w:ascii="Times New Roman" w:eastAsia="Malgun Gothic" w:hAnsi="Times New Roman" w:cs="Times New Roman"/>
          <w:b/>
          <w:i/>
          <w:lang w:val="sr-Cyrl-CS"/>
        </w:rPr>
        <w:t>Заложно право</w:t>
      </w:r>
    </w:p>
    <w:p w:rsidR="00810CD6" w:rsidRPr="00810CD6" w:rsidRDefault="00810CD6" w:rsidP="001F762E">
      <w:pPr>
        <w:spacing w:after="0" w:line="240" w:lineRule="auto"/>
        <w:jc w:val="center"/>
        <w:rPr>
          <w:rFonts w:ascii="Times New Roman" w:eastAsia="Times New Roman" w:hAnsi="Times New Roman" w:cs="Times New Roman"/>
          <w:b/>
          <w:bCs/>
          <w:lang w:val="sr-Latn-RS"/>
        </w:rPr>
      </w:pPr>
      <w:r w:rsidRPr="00810CD6">
        <w:rPr>
          <w:rFonts w:ascii="Times New Roman" w:eastAsia="Times New Roman" w:hAnsi="Times New Roman" w:cs="Times New Roman"/>
          <w:b/>
          <w:lang w:val="sr-Cyrl-CS"/>
        </w:rPr>
        <w:t>Члан</w:t>
      </w:r>
      <w:r>
        <w:rPr>
          <w:rFonts w:ascii="Times New Roman" w:eastAsia="Times New Roman" w:hAnsi="Times New Roman" w:cs="Times New Roman"/>
          <w:b/>
        </w:rPr>
        <w:t xml:space="preserve"> </w:t>
      </w:r>
      <w:r>
        <w:rPr>
          <w:rFonts w:ascii="Times New Roman" w:eastAsia="Times New Roman" w:hAnsi="Times New Roman" w:cs="Times New Roman"/>
          <w:b/>
          <w:lang w:val="sr-Latn-RS"/>
        </w:rPr>
        <w:t>9</w:t>
      </w:r>
    </w:p>
    <w:p w:rsidR="00810CD6" w:rsidRPr="00810CD6" w:rsidRDefault="00810CD6" w:rsidP="001F762E">
      <w:pPr>
        <w:tabs>
          <w:tab w:val="left" w:pos="709"/>
        </w:tabs>
        <w:spacing w:after="0" w:line="240" w:lineRule="auto"/>
        <w:jc w:val="both"/>
        <w:rPr>
          <w:rFonts w:ascii="Times New Roman" w:eastAsia="Malgun Gothic" w:hAnsi="Times New Roman" w:cs="Times New Roman"/>
          <w:lang w:val="sr-Cyrl-CS"/>
        </w:rPr>
      </w:pPr>
      <w:r w:rsidRPr="00810CD6">
        <w:rPr>
          <w:rFonts w:ascii="Times New Roman" w:eastAsia="Malgun Gothic" w:hAnsi="Times New Roman" w:cs="Times New Roman"/>
          <w:spacing w:val="-4"/>
          <w:lang w:val="sr-Cyrl-CS"/>
        </w:rPr>
        <w:tab/>
        <w:t>Потраживања на основу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10CD6">
        <w:rPr>
          <w:rFonts w:ascii="Times New Roman" w:eastAsia="Malgun Gothic" w:hAnsi="Times New Roman" w:cs="Times New Roman"/>
          <w:lang w:val="sr-Cyrl-CS"/>
        </w:rPr>
        <w:t xml:space="preserve"> лицима.</w:t>
      </w:r>
    </w:p>
    <w:p w:rsidR="00810CD6" w:rsidRPr="00810CD6" w:rsidRDefault="00810CD6" w:rsidP="001F762E">
      <w:pPr>
        <w:tabs>
          <w:tab w:val="left" w:pos="720"/>
          <w:tab w:val="left" w:pos="1440"/>
        </w:tabs>
        <w:spacing w:after="0" w:line="240" w:lineRule="auto"/>
        <w:jc w:val="both"/>
        <w:rPr>
          <w:rFonts w:ascii="Times New Roman" w:eastAsia="Times New Roman" w:hAnsi="Times New Roman" w:cs="Times New Roman"/>
          <w:b/>
          <w:i/>
          <w:iCs/>
          <w:lang w:val="sr-Latn-RS"/>
        </w:rPr>
      </w:pPr>
    </w:p>
    <w:p w:rsidR="005C1CF4" w:rsidRDefault="005C1CF4" w:rsidP="001F762E">
      <w:pPr>
        <w:tabs>
          <w:tab w:val="left" w:pos="1440"/>
        </w:tabs>
        <w:spacing w:after="0" w:line="240" w:lineRule="auto"/>
        <w:jc w:val="both"/>
        <w:rPr>
          <w:rFonts w:ascii="Times New Roman" w:eastAsia="Times New Roman" w:hAnsi="Times New Roman" w:cs="Times New Roman"/>
          <w:b/>
          <w:bCs/>
          <w:i/>
        </w:rPr>
      </w:pPr>
    </w:p>
    <w:p w:rsidR="00D3150F" w:rsidRDefault="00D3150F" w:rsidP="001F762E">
      <w:pPr>
        <w:tabs>
          <w:tab w:val="left" w:pos="1440"/>
        </w:tabs>
        <w:spacing w:after="0" w:line="240" w:lineRule="auto"/>
        <w:jc w:val="both"/>
        <w:rPr>
          <w:rFonts w:ascii="Times New Roman" w:eastAsia="Times New Roman" w:hAnsi="Times New Roman" w:cs="Times New Roman"/>
          <w:b/>
          <w:bCs/>
          <w:i/>
        </w:rPr>
      </w:pPr>
    </w:p>
    <w:p w:rsidR="00D3150F" w:rsidRDefault="00D3150F" w:rsidP="001F762E">
      <w:pPr>
        <w:tabs>
          <w:tab w:val="left" w:pos="1440"/>
        </w:tabs>
        <w:spacing w:after="0" w:line="240" w:lineRule="auto"/>
        <w:jc w:val="both"/>
        <w:rPr>
          <w:rFonts w:ascii="Times New Roman" w:eastAsia="Times New Roman" w:hAnsi="Times New Roman" w:cs="Times New Roman"/>
          <w:b/>
          <w:bCs/>
          <w:i/>
        </w:rPr>
      </w:pPr>
    </w:p>
    <w:p w:rsidR="00BB5228" w:rsidRPr="00BB5228" w:rsidRDefault="00BB5228" w:rsidP="001F762E">
      <w:pPr>
        <w:tabs>
          <w:tab w:val="left" w:pos="1440"/>
        </w:tabs>
        <w:spacing w:after="0" w:line="240" w:lineRule="auto"/>
        <w:jc w:val="both"/>
        <w:rPr>
          <w:rFonts w:ascii="Times New Roman" w:eastAsia="Times New Roman" w:hAnsi="Times New Roman" w:cs="Times New Roman"/>
          <w:b/>
          <w:i/>
          <w:iCs/>
          <w:lang w:val="sr-Latn-RS"/>
        </w:rPr>
      </w:pPr>
      <w:r w:rsidRPr="00BB5228">
        <w:rPr>
          <w:rFonts w:ascii="Times New Roman" w:eastAsia="Times New Roman" w:hAnsi="Times New Roman" w:cs="Times New Roman"/>
          <w:b/>
          <w:bCs/>
          <w:i/>
          <w:lang w:val="ru-RU"/>
        </w:rPr>
        <w:lastRenderedPageBreak/>
        <w:t>Комуникациј</w:t>
      </w:r>
      <w:r w:rsidRPr="00BB5228">
        <w:rPr>
          <w:rFonts w:ascii="Times New Roman" w:eastAsia="Times New Roman" w:hAnsi="Times New Roman" w:cs="Times New Roman"/>
          <w:b/>
          <w:bCs/>
          <w:i/>
          <w:lang w:val="sr-Latn-RS"/>
        </w:rPr>
        <w:t>a</w:t>
      </w:r>
    </w:p>
    <w:p w:rsidR="00BB5228" w:rsidRPr="00106B07" w:rsidRDefault="00BB5228" w:rsidP="001F762E">
      <w:pPr>
        <w:keepNext/>
        <w:spacing w:after="0" w:line="240" w:lineRule="auto"/>
        <w:jc w:val="center"/>
        <w:outlineLvl w:val="3"/>
        <w:rPr>
          <w:rFonts w:ascii="Times New Roman" w:eastAsia="Times New Roman" w:hAnsi="Times New Roman" w:cs="Times New Roman"/>
          <w:b/>
          <w:bCs/>
          <w:lang w:val="sr-Latn-RS"/>
        </w:rPr>
      </w:pPr>
      <w:r w:rsidRPr="00BB5228">
        <w:rPr>
          <w:rFonts w:ascii="Times New Roman" w:eastAsia="Times New Roman" w:hAnsi="Times New Roman" w:cs="Times New Roman"/>
          <w:b/>
          <w:bCs/>
          <w:lang w:val="en-US"/>
        </w:rPr>
        <w:t>Члaн 1</w:t>
      </w:r>
      <w:r w:rsidR="00106B07">
        <w:rPr>
          <w:rFonts w:ascii="Times New Roman" w:eastAsia="Times New Roman" w:hAnsi="Times New Roman" w:cs="Times New Roman"/>
          <w:b/>
          <w:bCs/>
          <w:lang w:val="sr-Latn-RS"/>
        </w:rPr>
        <w:t>0</w:t>
      </w:r>
    </w:p>
    <w:p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Целокупна комуникација уговорних страна у вези примене одредби овог уговора вршиће се преко контакт особа, у писаном облику и то електронском поштом, на електронске адресе контакт особа или редовном поштом.</w:t>
      </w:r>
    </w:p>
    <w:p w:rsidR="00BB5228" w:rsidRPr="00BB5228" w:rsidRDefault="00BB5228" w:rsidP="001F762E">
      <w:pPr>
        <w:spacing w:after="0" w:line="240" w:lineRule="auto"/>
        <w:ind w:right="6"/>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rsidR="00BB5228" w:rsidRPr="00BB5228" w:rsidRDefault="00BB5228" w:rsidP="001F762E">
      <w:pPr>
        <w:spacing w:after="0" w:line="240" w:lineRule="auto"/>
        <w:ind w:right="6" w:firstLine="720"/>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Уговорне стране су дужне да, без одлагања, писаним путем једна другу обавесте о евентуалној промени контакт особе, електронске адресе контакт особа и/или броја контакт телефона.</w:t>
      </w:r>
    </w:p>
    <w:p w:rsidR="00BB5228" w:rsidRPr="00BB5228" w:rsidRDefault="00BB5228" w:rsidP="001F762E">
      <w:pPr>
        <w:spacing w:after="0" w:line="240" w:lineRule="auto"/>
        <w:ind w:right="6"/>
        <w:rPr>
          <w:rFonts w:ascii="Times New Roman" w:eastAsia="Times New Roman" w:hAnsi="Times New Roman" w:cs="Times New Roman"/>
          <w:b/>
          <w:i/>
          <w:lang w:val="sr-Latn-RS"/>
        </w:rPr>
      </w:pPr>
    </w:p>
    <w:p w:rsidR="00803F59" w:rsidRPr="00BB5228" w:rsidRDefault="00803F59" w:rsidP="001F762E">
      <w:pPr>
        <w:spacing w:after="0" w:line="240" w:lineRule="auto"/>
        <w:ind w:right="6"/>
        <w:rPr>
          <w:rFonts w:ascii="Times New Roman" w:eastAsia="Times New Roman" w:hAnsi="Times New Roman" w:cs="Times New Roman"/>
          <w:b/>
          <w:i/>
          <w:lang w:val="sr-Cyrl-CS"/>
        </w:rPr>
      </w:pPr>
    </w:p>
    <w:p w:rsidR="00BB5228" w:rsidRPr="00BB5228" w:rsidRDefault="00BB5228" w:rsidP="001F762E">
      <w:pPr>
        <w:spacing w:after="0" w:line="240" w:lineRule="auto"/>
        <w:ind w:right="6"/>
        <w:rPr>
          <w:rFonts w:ascii="Times New Roman" w:eastAsia="Times New Roman" w:hAnsi="Times New Roman" w:cs="Times New Roman"/>
          <w:b/>
          <w:i/>
          <w:lang w:val="sr-Latn-RS"/>
        </w:rPr>
      </w:pPr>
      <w:r w:rsidRPr="00BB5228">
        <w:rPr>
          <w:rFonts w:ascii="Times New Roman" w:eastAsia="Times New Roman" w:hAnsi="Times New Roman" w:cs="Times New Roman"/>
          <w:b/>
          <w:i/>
          <w:lang w:val="sr-Cyrl-CS"/>
        </w:rPr>
        <w:t xml:space="preserve">Раскид уговора </w:t>
      </w:r>
    </w:p>
    <w:p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1</w:t>
      </w:r>
    </w:p>
    <w:p w:rsidR="00BB5228" w:rsidRPr="00BB5228" w:rsidRDefault="00BB5228" w:rsidP="001F762E">
      <w:pPr>
        <w:spacing w:after="0" w:line="240" w:lineRule="auto"/>
        <w:jc w:val="both"/>
        <w:rPr>
          <w:rFonts w:ascii="Times New Roman" w:eastAsia="Times New Roman" w:hAnsi="Times New Roman" w:cs="Times New Roman"/>
          <w:b/>
          <w:i/>
          <w:lang w:val="sr-Cyrl-CS"/>
        </w:rPr>
      </w:pPr>
      <w:r w:rsidRPr="00BB5228">
        <w:rPr>
          <w:rFonts w:ascii="Times New Roman" w:eastAsia="Times New Roman" w:hAnsi="Times New Roman" w:cs="Times New Roman"/>
          <w:b/>
          <w:i/>
          <w:lang w:val="sr-Cyrl-CS"/>
        </w:rPr>
        <w:tab/>
      </w:r>
      <w:r w:rsidRPr="00BB5228">
        <w:rPr>
          <w:rFonts w:ascii="Times New Roman" w:eastAsia="Times New Roman" w:hAnsi="Times New Roman" w:cs="Times New Roman"/>
          <w:lang w:val="sr-Cyrl-CS"/>
        </w:rPr>
        <w:t>Свака од уговорних стр</w:t>
      </w:r>
      <w:r w:rsidR="004E622F">
        <w:rPr>
          <w:rFonts w:ascii="Times New Roman" w:eastAsia="Times New Roman" w:hAnsi="Times New Roman" w:cs="Times New Roman"/>
          <w:lang w:val="sr-Cyrl-CS"/>
        </w:rPr>
        <w:t>ана може једнострано раскинути у</w:t>
      </w:r>
      <w:r w:rsidRPr="00BB5228">
        <w:rPr>
          <w:rFonts w:ascii="Times New Roman" w:eastAsia="Times New Roman" w:hAnsi="Times New Roman" w:cs="Times New Roman"/>
          <w:lang w:val="sr-Cyrl-CS"/>
        </w:rPr>
        <w:t>говор у случају када друга страна не испуњава или неблаговремено испуњава своје уговором преузете обавезе.</w:t>
      </w:r>
    </w:p>
    <w:p w:rsidR="00BB5228" w:rsidRPr="00BB5228" w:rsidRDefault="004E622F" w:rsidP="001F762E">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О својој намери да раскине у</w:t>
      </w:r>
      <w:r w:rsidR="00BB5228" w:rsidRPr="00BB5228">
        <w:rPr>
          <w:rFonts w:ascii="Times New Roman" w:eastAsia="Times New Roman" w:hAnsi="Times New Roman" w:cs="Times New Roman"/>
          <w:lang w:val="sr-Cyrl-CS"/>
        </w:rPr>
        <w:t xml:space="preserve">говор, уговорна страна је дужна писаним путем обавестити другу страну, с тим да ће се уговор сматрати раскинутим по протеку рока од </w:t>
      </w:r>
      <w:r w:rsidR="00C573F2">
        <w:rPr>
          <w:rFonts w:ascii="Times New Roman" w:eastAsia="Times New Roman" w:hAnsi="Times New Roman" w:cs="Times New Roman"/>
          <w:lang w:val="sr-Cyrl-CS"/>
        </w:rPr>
        <w:t>15</w:t>
      </w:r>
      <w:r w:rsidR="00BB5228" w:rsidRPr="00BB5228">
        <w:rPr>
          <w:rFonts w:ascii="Times New Roman" w:eastAsia="Times New Roman" w:hAnsi="Times New Roman" w:cs="Times New Roman"/>
          <w:lang w:val="sr-Cyrl-CS"/>
        </w:rPr>
        <w:t xml:space="preserve"> дана од дана пријема </w:t>
      </w:r>
      <w:r w:rsidR="00C107A0">
        <w:rPr>
          <w:rFonts w:ascii="Times New Roman" w:eastAsia="Times New Roman" w:hAnsi="Times New Roman" w:cs="Times New Roman"/>
          <w:lang w:val="sr-Cyrl-CS"/>
        </w:rPr>
        <w:t>писаног</w:t>
      </w:r>
      <w:r w:rsidR="00BB5228" w:rsidRPr="00BB5228">
        <w:rPr>
          <w:rFonts w:ascii="Times New Roman" w:eastAsia="Times New Roman" w:hAnsi="Times New Roman" w:cs="Times New Roman"/>
          <w:lang w:val="sr-Cyrl-CS"/>
        </w:rPr>
        <w:t xml:space="preserve"> обавештења.</w:t>
      </w:r>
    </w:p>
    <w:p w:rsidR="00BB5228" w:rsidRPr="00BB5228" w:rsidRDefault="00BB5228" w:rsidP="001F762E">
      <w:pPr>
        <w:spacing w:after="0" w:line="240" w:lineRule="auto"/>
        <w:jc w:val="both"/>
        <w:rPr>
          <w:rFonts w:ascii="Times New Roman" w:eastAsia="Times New Roman" w:hAnsi="Times New Roman" w:cs="Times New Roman"/>
          <w:iCs/>
          <w:noProof/>
          <w:lang w:val="ru-RU"/>
        </w:rPr>
      </w:pPr>
      <w:r w:rsidRPr="00BB5228">
        <w:rPr>
          <w:rFonts w:ascii="Times New Roman" w:eastAsia="Times New Roman" w:hAnsi="Times New Roman" w:cs="Times New Roman"/>
          <w:iCs/>
          <w:noProof/>
          <w:szCs w:val="24"/>
          <w:lang w:val="sr-Cyrl-CS"/>
        </w:rPr>
        <w:tab/>
        <w:t>Наручилац</w:t>
      </w:r>
      <w:r w:rsidRPr="00BB5228">
        <w:rPr>
          <w:rFonts w:ascii="Times New Roman" w:eastAsia="Times New Roman" w:hAnsi="Times New Roman" w:cs="Times New Roman"/>
          <w:iCs/>
          <w:noProof/>
          <w:szCs w:val="24"/>
          <w:lang w:val="ru-RU"/>
        </w:rPr>
        <w:t xml:space="preserve"> је посебно овлашћен да једнострано откаже овај уговор уколико:</w:t>
      </w:r>
    </w:p>
    <w:p w:rsidR="00BB5228" w:rsidRPr="00BB5228" w:rsidRDefault="00BB5228" w:rsidP="001F762E">
      <w:pPr>
        <w:tabs>
          <w:tab w:val="left" w:pos="540"/>
        </w:tabs>
        <w:spacing w:after="0" w:line="240" w:lineRule="auto"/>
        <w:ind w:right="-72"/>
        <w:jc w:val="both"/>
        <w:rPr>
          <w:rFonts w:ascii="Times New Roman" w:eastAsia="Times New Roman" w:hAnsi="Times New Roman" w:cs="Times New Roman"/>
          <w:lang w:val="sr-Cyrl-CS"/>
        </w:rPr>
      </w:pPr>
      <w:r w:rsidRPr="00BB5228">
        <w:rPr>
          <w:rFonts w:ascii="Times New Roman" w:eastAsia="Times New Roman" w:hAnsi="Times New Roman" w:cs="Times New Roman"/>
          <w:noProof/>
          <w:lang w:val="sr-Cyrl-CS"/>
        </w:rPr>
        <w:tab/>
        <w:t xml:space="preserve">- </w:t>
      </w:r>
      <w:r w:rsidRPr="00BB5228">
        <w:rPr>
          <w:rFonts w:ascii="Times New Roman" w:eastAsia="Times New Roman" w:hAnsi="Times New Roman" w:cs="Times New Roman"/>
          <w:lang w:val="sr-Cyrl-CS"/>
        </w:rPr>
        <w:t>Добављач не отклони недостатке у извршавању својих обавеза по основу овог уговора, у остављеном примереном року;</w:t>
      </w:r>
    </w:p>
    <w:p w:rsidR="00BB5228" w:rsidRPr="00BB5228"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bCs/>
          <w:lang w:val="sr-Cyrl-CS"/>
        </w:rPr>
        <w:t xml:space="preserve">- </w:t>
      </w:r>
      <w:r w:rsidRPr="00BB5228">
        <w:rPr>
          <w:rFonts w:ascii="Times New Roman" w:eastAsia="Times New Roman" w:hAnsi="Times New Roman" w:cs="Times New Roman"/>
          <w:noProof/>
          <w:lang w:val="sr-Cyrl-CS"/>
        </w:rPr>
        <w:t>престане потреба за предметним послом;</w:t>
      </w:r>
    </w:p>
    <w:p w:rsidR="00BB5228" w:rsidRPr="005C1CF4" w:rsidRDefault="00BB5228" w:rsidP="001F762E">
      <w:pPr>
        <w:tabs>
          <w:tab w:val="left" w:pos="540"/>
        </w:tabs>
        <w:spacing w:after="0" w:line="240" w:lineRule="auto"/>
        <w:ind w:right="-72"/>
        <w:jc w:val="both"/>
        <w:rPr>
          <w:rFonts w:ascii="Times New Roman" w:eastAsia="Times New Roman" w:hAnsi="Times New Roman" w:cs="Times New Roman"/>
          <w:noProof/>
          <w:lang w:val="sr-Cyrl-CS"/>
        </w:rPr>
      </w:pPr>
      <w:r w:rsidRPr="00BB5228">
        <w:rPr>
          <w:rFonts w:ascii="Times New Roman" w:eastAsia="Times New Roman" w:hAnsi="Times New Roman" w:cs="Times New Roman"/>
          <w:noProof/>
          <w:lang w:val="sr-Cyrl-CS"/>
        </w:rPr>
        <w:tab/>
        <w:t>- дође до смањења буџетских средства расположивих у тренутку закључења овог уговора</w:t>
      </w:r>
      <w:r w:rsidRPr="00BB5228">
        <w:rPr>
          <w:rFonts w:ascii="Times New Roman" w:eastAsia="Times New Roman" w:hAnsi="Times New Roman" w:cs="Times New Roman"/>
          <w:noProof/>
          <w:lang w:val="sr-Latn-RS"/>
        </w:rPr>
        <w:t>,</w:t>
      </w:r>
      <w:r w:rsidRPr="00BB5228">
        <w:rPr>
          <w:rFonts w:ascii="Times New Roman" w:eastAsia="Times New Roman" w:hAnsi="Times New Roman" w:cs="Times New Roman"/>
          <w:noProof/>
          <w:lang w:val="sr-Cyrl-CS"/>
        </w:rPr>
        <w:t xml:space="preserve"> односно услед </w:t>
      </w:r>
      <w:r w:rsidRPr="00BB5228">
        <w:rPr>
          <w:rFonts w:ascii="Times New Roman" w:eastAsia="Times New Roman" w:hAnsi="Times New Roman" w:cs="Times New Roman"/>
          <w:noProof/>
        </w:rPr>
        <w:t xml:space="preserve">недовољних буџетских средстава </w:t>
      </w:r>
      <w:r w:rsidRPr="00BB5228">
        <w:rPr>
          <w:rFonts w:ascii="Times New Roman" w:eastAsia="Times New Roman" w:hAnsi="Times New Roman" w:cs="Times New Roman"/>
          <w:noProof/>
          <w:lang w:val="sr-Cyrl-CS"/>
        </w:rPr>
        <w:t xml:space="preserve">за извршење уговора у </w:t>
      </w:r>
      <w:r w:rsidRPr="005C1CF4">
        <w:rPr>
          <w:rFonts w:ascii="Times New Roman" w:eastAsia="Times New Roman" w:hAnsi="Times New Roman" w:cs="Times New Roman"/>
          <w:noProof/>
          <w:lang w:val="sr-Cyrl-CS"/>
        </w:rPr>
        <w:t xml:space="preserve">току </w:t>
      </w:r>
      <w:r w:rsidR="002C50CF">
        <w:rPr>
          <w:rFonts w:ascii="Times New Roman" w:eastAsia="Times New Roman" w:hAnsi="Times New Roman" w:cs="Times New Roman"/>
          <w:noProof/>
          <w:lang w:val="sr-Cyrl-CS"/>
        </w:rPr>
        <w:t>202</w:t>
      </w:r>
      <w:r w:rsidR="00CC0C7E">
        <w:rPr>
          <w:rFonts w:ascii="Times New Roman" w:eastAsia="Times New Roman" w:hAnsi="Times New Roman" w:cs="Times New Roman"/>
          <w:noProof/>
          <w:lang w:val="sr-Cyrl-CS"/>
        </w:rPr>
        <w:t>3</w:t>
      </w:r>
      <w:r w:rsidRPr="005C1CF4">
        <w:rPr>
          <w:rFonts w:ascii="Times New Roman" w:eastAsia="Times New Roman" w:hAnsi="Times New Roman" w:cs="Times New Roman"/>
          <w:noProof/>
          <w:lang w:val="sr-Cyrl-CS"/>
        </w:rPr>
        <w:t>. године.</w:t>
      </w:r>
    </w:p>
    <w:p w:rsidR="00CA2FF7" w:rsidRDefault="00CA2FF7" w:rsidP="001F762E">
      <w:pPr>
        <w:spacing w:after="0" w:line="240" w:lineRule="auto"/>
        <w:jc w:val="both"/>
        <w:rPr>
          <w:rFonts w:ascii="Times New Roman" w:eastAsia="Times New Roman" w:hAnsi="Times New Roman" w:cs="Times New Roman"/>
          <w:b/>
          <w:i/>
          <w:lang w:val="sr-Cyrl-CS"/>
        </w:rPr>
      </w:pPr>
    </w:p>
    <w:p w:rsidR="00646835" w:rsidRPr="00646835" w:rsidRDefault="00646835" w:rsidP="001F762E">
      <w:pPr>
        <w:spacing w:after="0" w:line="240" w:lineRule="auto"/>
        <w:jc w:val="both"/>
        <w:rPr>
          <w:rFonts w:ascii="Times New Roman" w:eastAsia="Times New Roman" w:hAnsi="Times New Roman" w:cs="Times New Roman"/>
          <w:b/>
          <w:i/>
          <w:lang w:val="sr-Latn-RS"/>
        </w:rPr>
      </w:pPr>
    </w:p>
    <w:p w:rsidR="00BB5228" w:rsidRPr="00F838BB" w:rsidRDefault="00F838BB" w:rsidP="001F762E">
      <w:pPr>
        <w:spacing w:after="0" w:line="240" w:lineRule="auto"/>
        <w:jc w:val="both"/>
        <w:rPr>
          <w:rFonts w:ascii="Times New Roman" w:eastAsia="Times New Roman" w:hAnsi="Times New Roman" w:cs="Times New Roman"/>
          <w:b/>
          <w:i/>
          <w:lang w:val="sr-Latn-RS"/>
        </w:rPr>
      </w:pPr>
      <w:r>
        <w:rPr>
          <w:rFonts w:ascii="Times New Roman" w:eastAsia="Times New Roman" w:hAnsi="Times New Roman" w:cs="Times New Roman"/>
          <w:b/>
          <w:i/>
          <w:lang w:val="sr-Cyrl-CS"/>
        </w:rPr>
        <w:t>Завршне одредбе</w:t>
      </w:r>
    </w:p>
    <w:p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2</w:t>
      </w:r>
    </w:p>
    <w:p w:rsidR="00BB5228" w:rsidRPr="00106B07" w:rsidRDefault="00106B07" w:rsidP="001F762E">
      <w:pPr>
        <w:tabs>
          <w:tab w:val="left" w:pos="720"/>
        </w:tabs>
        <w:spacing w:after="0" w:line="240" w:lineRule="auto"/>
        <w:jc w:val="both"/>
        <w:rPr>
          <w:rFonts w:ascii="Times New Roman" w:eastAsia="Times New Roman" w:hAnsi="Times New Roman" w:cs="Times New Roman"/>
          <w:noProof/>
          <w:lang w:val="sr-Latn-RS"/>
        </w:rPr>
      </w:pPr>
      <w:r>
        <w:rPr>
          <w:rFonts w:ascii="Times New Roman" w:eastAsia="Times New Roman" w:hAnsi="Times New Roman" w:cs="Times New Roman"/>
          <w:noProof/>
          <w:lang w:val="ru-RU"/>
        </w:rPr>
        <w:tab/>
        <w:t>Саставни де</w:t>
      </w:r>
      <w:r>
        <w:rPr>
          <w:rFonts w:ascii="Times New Roman" w:eastAsia="Times New Roman" w:hAnsi="Times New Roman" w:cs="Times New Roman"/>
          <w:noProof/>
          <w:lang w:val="sr-Latn-RS"/>
        </w:rPr>
        <w:t>o</w:t>
      </w:r>
      <w:r w:rsidR="00206694" w:rsidRPr="005F2F8E">
        <w:rPr>
          <w:rFonts w:ascii="Times New Roman" w:eastAsia="Times New Roman" w:hAnsi="Times New Roman" w:cs="Times New Roman"/>
          <w:noProof/>
          <w:lang w:val="ru-RU"/>
        </w:rPr>
        <w:t xml:space="preserve"> овог у</w:t>
      </w:r>
      <w:r>
        <w:rPr>
          <w:rFonts w:ascii="Times New Roman" w:eastAsia="Times New Roman" w:hAnsi="Times New Roman" w:cs="Times New Roman"/>
          <w:noProof/>
          <w:lang w:val="ru-RU"/>
        </w:rPr>
        <w:t xml:space="preserve">говора </w:t>
      </w:r>
      <w:r>
        <w:rPr>
          <w:rFonts w:ascii="Times New Roman" w:eastAsia="Times New Roman" w:hAnsi="Times New Roman" w:cs="Times New Roman"/>
          <w:noProof/>
          <w:lang w:val="sr-Latn-RS"/>
        </w:rPr>
        <w:t xml:space="preserve">je </w:t>
      </w:r>
      <w:r w:rsidR="00BB5228" w:rsidRPr="005F2F8E">
        <w:rPr>
          <w:rFonts w:ascii="Times New Roman" w:eastAsia="Times New Roman" w:hAnsi="Times New Roman" w:cs="Times New Roman"/>
          <w:noProof/>
          <w:lang w:val="ru-RU"/>
        </w:rPr>
        <w:t xml:space="preserve">Понуда Добављача број </w:t>
      </w:r>
      <w:r w:rsidR="00CA2FF7">
        <w:rPr>
          <w:rFonts w:ascii="Times New Roman" w:hAnsi="Times New Roman" w:cs="Times New Roman"/>
        </w:rPr>
        <w:t>______</w:t>
      </w:r>
      <w:r w:rsidR="00266E57" w:rsidRPr="00266E57">
        <w:rPr>
          <w:rFonts w:ascii="Times New Roman" w:hAnsi="Times New Roman" w:cs="Times New Roman"/>
          <w:lang w:val="sr-Latn-RS"/>
        </w:rPr>
        <w:t xml:space="preserve"> од </w:t>
      </w:r>
      <w:r w:rsidR="00CA2FF7">
        <w:rPr>
          <w:rFonts w:ascii="Times New Roman" w:hAnsi="Times New Roman" w:cs="Times New Roman"/>
        </w:rPr>
        <w:t>_____</w:t>
      </w:r>
      <w:r w:rsidR="00266E57" w:rsidRPr="00266E57">
        <w:rPr>
          <w:rFonts w:ascii="Times New Roman" w:hAnsi="Times New Roman" w:cs="Times New Roman"/>
          <w:lang w:val="sr-Latn-RS"/>
        </w:rPr>
        <w:t>.202</w:t>
      </w:r>
      <w:r w:rsidR="00CA2FF7">
        <w:rPr>
          <w:rFonts w:ascii="Times New Roman" w:hAnsi="Times New Roman" w:cs="Times New Roman"/>
        </w:rPr>
        <w:t>2</w:t>
      </w:r>
      <w:r w:rsidR="00266E57" w:rsidRPr="00266E57">
        <w:rPr>
          <w:rFonts w:ascii="Times New Roman" w:hAnsi="Times New Roman" w:cs="Times New Roman"/>
          <w:lang w:val="sr-Latn-RS"/>
        </w:rPr>
        <w:t>. године</w:t>
      </w:r>
      <w:r w:rsidR="00BB5228" w:rsidRPr="005F2F8E">
        <w:rPr>
          <w:rFonts w:ascii="Times New Roman" w:eastAsia="Times New Roman" w:hAnsi="Times New Roman" w:cs="Times New Roman"/>
          <w:noProof/>
          <w:lang w:val="ru-RU"/>
        </w:rPr>
        <w:t xml:space="preserve">, </w:t>
      </w:r>
      <w:r w:rsidR="00895EBA" w:rsidRPr="005F2F8E">
        <w:rPr>
          <w:rFonts w:ascii="Times New Roman" w:eastAsia="Times New Roman" w:hAnsi="Times New Roman" w:cs="Times New Roman"/>
          <w:lang w:val="sr-Cyrl-CS"/>
        </w:rPr>
        <w:t xml:space="preserve">која садржи </w:t>
      </w:r>
      <w:r w:rsidR="001F00F9" w:rsidRPr="005F2F8E">
        <w:rPr>
          <w:rFonts w:ascii="Times New Roman" w:eastAsia="Times New Roman" w:hAnsi="Times New Roman" w:cs="Times New Roman"/>
        </w:rPr>
        <w:t xml:space="preserve">Образац понуде </w:t>
      </w:r>
      <w:r w:rsidR="001F00F9" w:rsidRPr="005F2F8E">
        <w:rPr>
          <w:rFonts w:ascii="Times New Roman" w:eastAsia="Times New Roman" w:hAnsi="Times New Roman" w:cs="Times New Roman"/>
          <w:lang w:val="sr-Cyrl-CS"/>
        </w:rPr>
        <w:t>са</w:t>
      </w:r>
      <w:r w:rsidR="00895EBA" w:rsidRPr="005F2F8E">
        <w:rPr>
          <w:rFonts w:ascii="Times New Roman" w:eastAsia="Times New Roman" w:hAnsi="Times New Roman" w:cs="Times New Roman"/>
          <w:lang w:val="sr-Cyrl-CS"/>
        </w:rPr>
        <w:t xml:space="preserve"> детаљан</w:t>
      </w:r>
      <w:r w:rsidR="001F00F9" w:rsidRPr="005F2F8E">
        <w:rPr>
          <w:rFonts w:ascii="Times New Roman" w:eastAsia="Times New Roman" w:hAnsi="Times New Roman" w:cs="Times New Roman"/>
          <w:lang w:val="sr-Cyrl-CS"/>
        </w:rPr>
        <w:t>им</w:t>
      </w:r>
      <w:r w:rsidR="00895EBA" w:rsidRPr="005F2F8E">
        <w:rPr>
          <w:rFonts w:ascii="Times New Roman" w:eastAsia="Times New Roman" w:hAnsi="Times New Roman" w:cs="Times New Roman"/>
          <w:lang w:val="sr-Cyrl-CS"/>
        </w:rPr>
        <w:t xml:space="preserve"> опис</w:t>
      </w:r>
      <w:r w:rsidR="001F00F9" w:rsidRPr="005F2F8E">
        <w:rPr>
          <w:rFonts w:ascii="Times New Roman" w:eastAsia="Times New Roman" w:hAnsi="Times New Roman" w:cs="Times New Roman"/>
          <w:lang w:val="sr-Cyrl-CS"/>
        </w:rPr>
        <w:t>ом</w:t>
      </w:r>
      <w:r w:rsidR="00895EBA" w:rsidRPr="005F2F8E">
        <w:rPr>
          <w:rFonts w:ascii="Times New Roman" w:eastAsia="Times New Roman" w:hAnsi="Times New Roman" w:cs="Times New Roman"/>
          <w:lang w:val="sr-Cyrl-CS"/>
        </w:rPr>
        <w:t xml:space="preserve"> предмета набавке</w:t>
      </w:r>
      <w:r w:rsidR="00F02EBF" w:rsidRPr="005F2F8E">
        <w:rPr>
          <w:rFonts w:ascii="Times New Roman" w:eastAsia="Times New Roman" w:hAnsi="Times New Roman" w:cs="Times New Roman"/>
          <w:lang w:val="sr-Cyrl-CS"/>
        </w:rPr>
        <w:t xml:space="preserve"> и начи</w:t>
      </w:r>
      <w:r w:rsidR="00895EBA" w:rsidRPr="005F2F8E">
        <w:rPr>
          <w:rFonts w:ascii="Times New Roman" w:eastAsia="Times New Roman" w:hAnsi="Times New Roman" w:cs="Times New Roman"/>
          <w:lang w:val="sr-Cyrl-CS"/>
        </w:rPr>
        <w:t>н</w:t>
      </w:r>
      <w:r w:rsidR="0066402C" w:rsidRPr="005F2F8E">
        <w:rPr>
          <w:rFonts w:ascii="Times New Roman" w:eastAsia="Times New Roman" w:hAnsi="Times New Roman" w:cs="Times New Roman"/>
          <w:lang w:val="sr-Cyrl-CS"/>
        </w:rPr>
        <w:t>ом</w:t>
      </w:r>
      <w:r w:rsidR="00895EBA" w:rsidRPr="005F2F8E">
        <w:rPr>
          <w:rFonts w:ascii="Times New Roman" w:eastAsia="Times New Roman" w:hAnsi="Times New Roman" w:cs="Times New Roman"/>
          <w:lang w:val="sr-Cyrl-CS"/>
        </w:rPr>
        <w:t xml:space="preserve"> извршења</w:t>
      </w:r>
      <w:r w:rsidR="001F00F9" w:rsidRPr="005F2F8E">
        <w:rPr>
          <w:rFonts w:ascii="Times New Roman" w:eastAsia="Times New Roman" w:hAnsi="Times New Roman" w:cs="Times New Roman"/>
        </w:rPr>
        <w:t>.</w:t>
      </w:r>
    </w:p>
    <w:p w:rsidR="005F2F8E" w:rsidRPr="005F2F8E" w:rsidRDefault="005F2F8E" w:rsidP="001F762E">
      <w:pPr>
        <w:tabs>
          <w:tab w:val="left" w:pos="1440"/>
        </w:tabs>
        <w:spacing w:after="0" w:line="240" w:lineRule="auto"/>
        <w:jc w:val="center"/>
        <w:rPr>
          <w:rFonts w:ascii="Times New Roman" w:eastAsia="Times New Roman" w:hAnsi="Times New Roman" w:cs="Times New Roman"/>
          <w:b/>
          <w:bCs/>
          <w:iCs/>
          <w:noProof/>
          <w:lang w:val="sr-Cyrl-CS"/>
        </w:rPr>
      </w:pPr>
    </w:p>
    <w:p w:rsidR="00BB5228" w:rsidRPr="00106B07" w:rsidRDefault="00106B07" w:rsidP="001F762E">
      <w:pPr>
        <w:tabs>
          <w:tab w:val="left" w:pos="1440"/>
        </w:tabs>
        <w:spacing w:after="0" w:line="240" w:lineRule="auto"/>
        <w:jc w:val="center"/>
        <w:rPr>
          <w:rFonts w:ascii="Times New Roman" w:eastAsia="Times New Roman" w:hAnsi="Times New Roman" w:cs="Times New Roman"/>
          <w:b/>
          <w:bCs/>
          <w:iCs/>
          <w:noProof/>
          <w:lang w:val="sr-Latn-RS"/>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lang w:val="sr-Latn-RS"/>
        </w:rPr>
        <w:t>3</w:t>
      </w:r>
    </w:p>
    <w:p w:rsidR="00E8570E" w:rsidRPr="00E8570E" w:rsidRDefault="00BB5228" w:rsidP="001F762E">
      <w:pPr>
        <w:tabs>
          <w:tab w:val="left" w:pos="720"/>
          <w:tab w:val="left" w:pos="1440"/>
        </w:tabs>
        <w:spacing w:after="0" w:line="240" w:lineRule="auto"/>
        <w:jc w:val="both"/>
        <w:rPr>
          <w:rFonts w:ascii="Times New Roman" w:eastAsia="Times New Roman" w:hAnsi="Times New Roman" w:cs="Times New Roman"/>
          <w:lang w:val="ru-RU"/>
        </w:rPr>
      </w:pPr>
      <w:r w:rsidRPr="005F2F8E">
        <w:rPr>
          <w:rFonts w:ascii="Times New Roman" w:eastAsia="Times New Roman" w:hAnsi="Times New Roman" w:cs="Times New Roman"/>
          <w:iCs/>
          <w:noProof/>
          <w:lang w:val="sr-Cyrl-CS"/>
        </w:rPr>
        <w:tab/>
      </w:r>
      <w:r w:rsidR="004D1B71" w:rsidRPr="005F2F8E">
        <w:rPr>
          <w:rFonts w:ascii="Times New Roman" w:eastAsia="Times New Roman" w:hAnsi="Times New Roman" w:cs="Times New Roman"/>
        </w:rPr>
        <w:t xml:space="preserve">Уговор се закључује даном потписивања од стране овлашћених лица уговорних страна. </w:t>
      </w:r>
      <w:r w:rsidR="004D1B71">
        <w:rPr>
          <w:rFonts w:ascii="Times New Roman" w:eastAsia="Times New Roman" w:hAnsi="Times New Roman" w:cs="Times New Roman"/>
        </w:rPr>
        <w:tab/>
      </w:r>
      <w:r w:rsidR="00E8570E" w:rsidRPr="00E8570E">
        <w:rPr>
          <w:rFonts w:ascii="Times New Roman" w:eastAsia="Times New Roman" w:hAnsi="Times New Roman" w:cs="Times New Roman"/>
          <w:lang w:val="ru-RU"/>
        </w:rPr>
        <w:t>Уговор се закључује за период:</w:t>
      </w:r>
    </w:p>
    <w:p w:rsidR="00E8570E" w:rsidRPr="00E8570E" w:rsidRDefault="00E8570E" w:rsidP="001F762E">
      <w:pPr>
        <w:suppressAutoHyphens/>
        <w:spacing w:after="0" w:line="240" w:lineRule="auto"/>
        <w:ind w:firstLine="720"/>
        <w:jc w:val="both"/>
        <w:rPr>
          <w:rFonts w:ascii="Times New Roman" w:eastAsia="Times New Roman" w:hAnsi="Times New Roman" w:cs="Times New Roman"/>
          <w:lang w:val="ru-RU"/>
        </w:rPr>
      </w:pPr>
      <w:r w:rsidRPr="00E8570E">
        <w:rPr>
          <w:rFonts w:ascii="Times New Roman" w:eastAsia="Times New Roman" w:hAnsi="Times New Roman" w:cs="Times New Roman"/>
          <w:i/>
          <w:lang w:val="ru-RU"/>
        </w:rPr>
        <w:t>Варијанта 1</w:t>
      </w:r>
      <w:r w:rsidRPr="00E8570E">
        <w:rPr>
          <w:rFonts w:ascii="Times New Roman" w:eastAsia="Times New Roman" w:hAnsi="Times New Roman" w:cs="Times New Roman"/>
          <w:lang w:val="ru-RU"/>
        </w:rPr>
        <w:t>: од 12 месеци.</w:t>
      </w:r>
    </w:p>
    <w:p w:rsidR="00E8570E" w:rsidRPr="00E8570E" w:rsidRDefault="00E8570E" w:rsidP="001F762E">
      <w:pPr>
        <w:suppressAutoHyphens/>
        <w:spacing w:after="0" w:line="240" w:lineRule="auto"/>
        <w:ind w:firstLine="720"/>
        <w:jc w:val="both"/>
        <w:rPr>
          <w:rFonts w:ascii="Times New Roman" w:eastAsia="Times New Roman" w:hAnsi="Times New Roman" w:cs="Times New Roman"/>
          <w:lang w:val="sr-Latn-RS"/>
        </w:rPr>
      </w:pPr>
      <w:r w:rsidRPr="00E8570E">
        <w:rPr>
          <w:rFonts w:ascii="Times New Roman" w:eastAsia="Times New Roman" w:hAnsi="Times New Roman" w:cs="Times New Roman"/>
          <w:i/>
          <w:lang w:val="ru-RU"/>
        </w:rPr>
        <w:t>Варијанта 2:</w:t>
      </w:r>
      <w:r w:rsidRPr="00E8570E">
        <w:rPr>
          <w:rFonts w:ascii="Times New Roman" w:eastAsia="Times New Roman" w:hAnsi="Times New Roman" w:cs="Times New Roman"/>
          <w:lang w:val="ru-RU"/>
        </w:rPr>
        <w:t xml:space="preserve"> од 13 месеци, с тим да је вредност услуге за тринаести (13</w:t>
      </w:r>
      <w:r w:rsidR="007A1673">
        <w:rPr>
          <w:rFonts w:ascii="Times New Roman" w:eastAsia="Times New Roman" w:hAnsi="Times New Roman" w:cs="Times New Roman"/>
          <w:lang w:val="ru-RU"/>
        </w:rPr>
        <w:t>.</w:t>
      </w:r>
      <w:r w:rsidRPr="00E8570E">
        <w:rPr>
          <w:rFonts w:ascii="Times New Roman" w:eastAsia="Times New Roman" w:hAnsi="Times New Roman" w:cs="Times New Roman"/>
          <w:lang w:val="ru-RU"/>
        </w:rPr>
        <w:t>) месец инкорпорирана у укупан изно</w:t>
      </w:r>
      <w:r>
        <w:rPr>
          <w:rFonts w:ascii="Times New Roman" w:eastAsia="Times New Roman" w:hAnsi="Times New Roman" w:cs="Times New Roman"/>
          <w:lang w:val="ru-RU"/>
        </w:rPr>
        <w:t>с уговорене цене за 12 месеци.</w:t>
      </w:r>
    </w:p>
    <w:p w:rsidR="00E8570E" w:rsidRPr="00E8570E" w:rsidRDefault="00E8570E" w:rsidP="001F762E">
      <w:pPr>
        <w:suppressAutoHyphens/>
        <w:spacing w:after="0" w:line="240" w:lineRule="auto"/>
        <w:ind w:firstLine="720"/>
        <w:jc w:val="both"/>
        <w:rPr>
          <w:rFonts w:ascii="Times New Roman" w:eastAsia="Times New Roman" w:hAnsi="Times New Roman" w:cs="Times New Roman"/>
          <w:lang w:val="ru-RU"/>
        </w:rPr>
      </w:pPr>
    </w:p>
    <w:p w:rsidR="00E8570E" w:rsidRPr="00E8570E" w:rsidRDefault="00E8570E" w:rsidP="001F762E">
      <w:pPr>
        <w:suppressAutoHyphens/>
        <w:spacing w:after="0" w:line="240" w:lineRule="auto"/>
        <w:ind w:firstLine="720"/>
        <w:jc w:val="both"/>
        <w:rPr>
          <w:rFonts w:ascii="Times New Roman" w:eastAsia="Times New Roman" w:hAnsi="Times New Roman" w:cs="Times New Roman"/>
          <w:lang w:val="ru-RU"/>
        </w:rPr>
      </w:pPr>
      <w:r w:rsidRPr="004D1B71">
        <w:rPr>
          <w:rFonts w:ascii="Times New Roman" w:eastAsia="Times New Roman" w:hAnsi="Times New Roman" w:cs="Times New Roman"/>
          <w:i/>
          <w:lang w:val="ru-RU"/>
        </w:rPr>
        <w:t>Напомена:</w:t>
      </w:r>
      <w:r w:rsidRPr="004D1B71">
        <w:rPr>
          <w:rFonts w:ascii="Times New Roman" w:eastAsia="Times New Roman" w:hAnsi="Times New Roman" w:cs="Times New Roman"/>
          <w:lang w:val="ru-RU"/>
        </w:rPr>
        <w:t xml:space="preserve"> Трајање уговора ће бити прецизирано у зависности од навода понуђача из тачке </w:t>
      </w:r>
      <w:r w:rsidRPr="004D1B71">
        <w:rPr>
          <w:rFonts w:ascii="Times New Roman" w:eastAsia="Times New Roman" w:hAnsi="Times New Roman" w:cs="Times New Roman"/>
          <w:lang w:val="sr-Latn-RS"/>
        </w:rPr>
        <w:t>5)</w:t>
      </w:r>
      <w:r w:rsidRPr="004D1B71">
        <w:rPr>
          <w:rFonts w:ascii="Times New Roman" w:eastAsia="Times New Roman" w:hAnsi="Times New Roman" w:cs="Times New Roman"/>
          <w:lang w:val="ru-RU"/>
        </w:rPr>
        <w:t xml:space="preserve"> Обрасц</w:t>
      </w:r>
      <w:r w:rsidRPr="002F1A01">
        <w:rPr>
          <w:rFonts w:ascii="Times New Roman" w:eastAsia="Times New Roman" w:hAnsi="Times New Roman" w:cs="Times New Roman"/>
          <w:lang w:val="ru-RU"/>
        </w:rPr>
        <w:t>а</w:t>
      </w:r>
      <w:r w:rsidRPr="00333A0A">
        <w:rPr>
          <w:rFonts w:ascii="Times New Roman" w:eastAsia="Times New Roman" w:hAnsi="Times New Roman" w:cs="Times New Roman"/>
          <w:lang w:val="ru-RU"/>
        </w:rPr>
        <w:t xml:space="preserve"> </w:t>
      </w:r>
      <w:r w:rsidRPr="00E8570E">
        <w:rPr>
          <w:rFonts w:ascii="Times New Roman" w:eastAsia="Times New Roman" w:hAnsi="Times New Roman" w:cs="Times New Roman"/>
          <w:lang w:val="ru-RU"/>
        </w:rPr>
        <w:t>понуде</w:t>
      </w:r>
      <w:r>
        <w:rPr>
          <w:rFonts w:ascii="Times New Roman" w:eastAsia="Times New Roman" w:hAnsi="Times New Roman" w:cs="Times New Roman"/>
          <w:lang w:val="ru-RU"/>
        </w:rPr>
        <w:t xml:space="preserve"> са предметом набавке</w:t>
      </w:r>
      <w:r w:rsidRPr="00E8570E">
        <w:rPr>
          <w:rFonts w:ascii="Times New Roman" w:eastAsia="Times New Roman" w:hAnsi="Times New Roman" w:cs="Times New Roman"/>
          <w:lang w:val="ru-RU"/>
        </w:rPr>
        <w:t>.</w:t>
      </w:r>
    </w:p>
    <w:p w:rsidR="00E8570E" w:rsidRDefault="00E8570E" w:rsidP="001F762E">
      <w:pPr>
        <w:tabs>
          <w:tab w:val="left" w:pos="1440"/>
        </w:tabs>
        <w:spacing w:after="0" w:line="240" w:lineRule="auto"/>
        <w:jc w:val="center"/>
        <w:rPr>
          <w:rFonts w:ascii="Times New Roman" w:eastAsia="Times New Roman" w:hAnsi="Times New Roman" w:cs="Times New Roman"/>
          <w:b/>
          <w:bCs/>
          <w:iCs/>
          <w:noProof/>
          <w:lang w:val="sr-Cyrl-CS"/>
        </w:rPr>
      </w:pPr>
    </w:p>
    <w:p w:rsidR="00E8570E" w:rsidRPr="00E8570E" w:rsidRDefault="00E8570E" w:rsidP="001F762E">
      <w:pPr>
        <w:tabs>
          <w:tab w:val="left" w:pos="1440"/>
        </w:tabs>
        <w:spacing w:after="0" w:line="240" w:lineRule="auto"/>
        <w:jc w:val="center"/>
        <w:rPr>
          <w:rFonts w:ascii="Times New Roman" w:eastAsia="Times New Roman" w:hAnsi="Times New Roman" w:cs="Times New Roman"/>
          <w:b/>
          <w:bCs/>
          <w:iCs/>
          <w:noProof/>
        </w:rPr>
      </w:pPr>
      <w:r>
        <w:rPr>
          <w:rFonts w:ascii="Times New Roman" w:eastAsia="Times New Roman" w:hAnsi="Times New Roman" w:cs="Times New Roman"/>
          <w:b/>
          <w:bCs/>
          <w:iCs/>
          <w:noProof/>
          <w:lang w:val="sr-Cyrl-CS"/>
        </w:rPr>
        <w:t>Члан 1</w:t>
      </w:r>
      <w:r>
        <w:rPr>
          <w:rFonts w:ascii="Times New Roman" w:eastAsia="Times New Roman" w:hAnsi="Times New Roman" w:cs="Times New Roman"/>
          <w:b/>
          <w:bCs/>
          <w:iCs/>
          <w:noProof/>
        </w:rPr>
        <w:t>4</w:t>
      </w:r>
    </w:p>
    <w:p w:rsidR="00BB5228" w:rsidRPr="005F2F8E" w:rsidRDefault="004E622F" w:rsidP="001F762E">
      <w:pPr>
        <w:spacing w:after="0" w:line="240" w:lineRule="auto"/>
        <w:ind w:firstLine="720"/>
        <w:jc w:val="both"/>
        <w:rPr>
          <w:rFonts w:ascii="Times New Roman" w:eastAsia="Times New Roman" w:hAnsi="Times New Roman" w:cs="Times New Roman"/>
        </w:rPr>
      </w:pPr>
      <w:r w:rsidRPr="005F2F8E">
        <w:rPr>
          <w:rFonts w:ascii="Times New Roman" w:eastAsia="Times New Roman" w:hAnsi="Times New Roman" w:cs="Times New Roman"/>
        </w:rPr>
        <w:t>Измене и допуне овог у</w:t>
      </w:r>
      <w:r w:rsidR="00BB5228" w:rsidRPr="005F2F8E">
        <w:rPr>
          <w:rFonts w:ascii="Times New Roman" w:eastAsia="Times New Roman" w:hAnsi="Times New Roman" w:cs="Times New Roman"/>
        </w:rPr>
        <w:t>говора призводе правно дејство само уколико су сачињене писаној форми, уз обострану сагласност уговорних страна.</w:t>
      </w:r>
    </w:p>
    <w:p w:rsidR="00BB5228" w:rsidRPr="005F2F8E" w:rsidRDefault="004E622F"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t>Све измене и допуне овог у</w:t>
      </w:r>
      <w:r w:rsidR="00BB5228" w:rsidRPr="005F2F8E">
        <w:rPr>
          <w:rFonts w:ascii="Times New Roman" w:eastAsia="Times New Roman" w:hAnsi="Times New Roman" w:cs="Times New Roman"/>
          <w:iCs/>
          <w:noProof/>
          <w:lang w:val="sr-Cyrl-CS"/>
        </w:rPr>
        <w:t>говора врше се у писаном облику, закључењем одговарајућег анекса.</w:t>
      </w:r>
    </w:p>
    <w:p w:rsidR="00BB5228" w:rsidRPr="005F2F8E"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sidRPr="005F2F8E">
        <w:rPr>
          <w:rFonts w:ascii="Times New Roman" w:eastAsia="Times New Roman" w:hAnsi="Times New Roman" w:cs="Times New Roman"/>
          <w:iCs/>
          <w:noProof/>
          <w:lang w:val="sr-Cyrl-CS"/>
        </w:rPr>
        <w:tab/>
        <w:t>За све што овим у</w:t>
      </w:r>
      <w:r w:rsidR="00BB5228" w:rsidRPr="005F2F8E">
        <w:rPr>
          <w:rFonts w:ascii="Times New Roman" w:eastAsia="Times New Roman" w:hAnsi="Times New Roman" w:cs="Times New Roman"/>
          <w:iCs/>
          <w:noProof/>
          <w:lang w:val="sr-Cyrl-CS"/>
        </w:rPr>
        <w:t>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p>
    <w:p w:rsidR="00002DDF" w:rsidRDefault="00002DDF" w:rsidP="001F762E">
      <w:pPr>
        <w:tabs>
          <w:tab w:val="left" w:pos="720"/>
          <w:tab w:val="left" w:pos="1440"/>
        </w:tabs>
        <w:spacing w:after="0" w:line="240" w:lineRule="auto"/>
        <w:jc w:val="both"/>
        <w:rPr>
          <w:rFonts w:ascii="Times New Roman" w:eastAsia="Times New Roman" w:hAnsi="Times New Roman" w:cs="Times New Roman"/>
          <w:iCs/>
          <w:noProof/>
          <w:lang w:val="sr-Cyrl-CS"/>
        </w:rPr>
      </w:pPr>
    </w:p>
    <w:p w:rsidR="00970BEF" w:rsidRDefault="00970BEF" w:rsidP="001F762E">
      <w:pPr>
        <w:tabs>
          <w:tab w:val="left" w:pos="720"/>
          <w:tab w:val="left" w:pos="1440"/>
        </w:tabs>
        <w:spacing w:after="0" w:line="240" w:lineRule="auto"/>
        <w:jc w:val="both"/>
        <w:rPr>
          <w:rFonts w:ascii="Times New Roman" w:eastAsia="Times New Roman" w:hAnsi="Times New Roman" w:cs="Times New Roman"/>
          <w:iCs/>
          <w:noProof/>
          <w:lang w:val="sr-Cyrl-CS"/>
        </w:rPr>
      </w:pPr>
    </w:p>
    <w:p w:rsidR="00BB5228" w:rsidRP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r w:rsidRPr="00BB5228">
        <w:rPr>
          <w:rFonts w:ascii="Times New Roman" w:eastAsia="Times New Roman" w:hAnsi="Times New Roman" w:cs="Times New Roman"/>
          <w:b/>
          <w:bCs/>
          <w:iCs/>
          <w:noProof/>
          <w:lang w:val="sr-Cyrl-CS"/>
        </w:rPr>
        <w:lastRenderedPageBreak/>
        <w:t>Члан</w:t>
      </w:r>
      <w:r w:rsidR="00106B07">
        <w:rPr>
          <w:rFonts w:ascii="Times New Roman" w:eastAsia="Times New Roman" w:hAnsi="Times New Roman" w:cs="Times New Roman"/>
          <w:b/>
          <w:bCs/>
          <w:iCs/>
          <w:noProof/>
          <w:lang w:val="sr-Cyrl-CS"/>
        </w:rPr>
        <w:t xml:space="preserve"> 1</w:t>
      </w:r>
      <w:r w:rsidR="00E8570E">
        <w:rPr>
          <w:rFonts w:ascii="Times New Roman" w:eastAsia="Times New Roman" w:hAnsi="Times New Roman" w:cs="Times New Roman"/>
          <w:b/>
          <w:bCs/>
          <w:iCs/>
          <w:noProof/>
          <w:lang w:val="sr-Cyrl-CS"/>
        </w:rPr>
        <w:t>5</w:t>
      </w:r>
    </w:p>
    <w:p w:rsidR="00BB5228" w:rsidRPr="00BB5228" w:rsidRDefault="00BB5228" w:rsidP="001F762E">
      <w:pPr>
        <w:tabs>
          <w:tab w:val="left" w:pos="54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r>
      <w:r w:rsidRPr="00BB5228">
        <w:rPr>
          <w:rFonts w:ascii="Times New Roman" w:eastAsia="Times New Roman" w:hAnsi="Times New Roman" w:cs="Times New Roman"/>
          <w:lang w:val="sr-Cyrl-CS"/>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001F00F9">
        <w:rPr>
          <w:rFonts w:ascii="Times New Roman" w:eastAsia="Times New Roman" w:hAnsi="Times New Roman" w:cs="Times New Roman"/>
          <w:iCs/>
          <w:szCs w:val="24"/>
        </w:rPr>
        <w:t>Д</w:t>
      </w:r>
      <w:r w:rsidR="001523D0">
        <w:rPr>
          <w:rFonts w:ascii="Times New Roman" w:eastAsia="Times New Roman" w:hAnsi="Times New Roman" w:cs="Times New Roman"/>
          <w:lang w:val="sr-Cyrl-CS"/>
        </w:rPr>
        <w:t>обављач</w:t>
      </w:r>
      <w:r w:rsidRPr="00BB5228">
        <w:rPr>
          <w:rFonts w:ascii="Times New Roman" w:eastAsia="Times New Roman" w:hAnsi="Times New Roman" w:cs="Times New Roman"/>
          <w:lang w:val="sr-Cyrl-CS"/>
        </w:rPr>
        <w:t xml:space="preserve"> доставио уз своју понуду.</w:t>
      </w:r>
    </w:p>
    <w:p w:rsidR="00BB5228" w:rsidRPr="00BB5228" w:rsidRDefault="00BB5228" w:rsidP="001F762E">
      <w:pPr>
        <w:tabs>
          <w:tab w:val="left" w:pos="720"/>
        </w:tabs>
        <w:spacing w:after="0" w:line="240" w:lineRule="auto"/>
        <w:jc w:val="both"/>
        <w:rPr>
          <w:rFonts w:ascii="Times New Roman" w:eastAsia="Times New Roman" w:hAnsi="Times New Roman" w:cs="Times New Roman"/>
          <w:lang w:val="sr-Cyrl-CS"/>
        </w:rPr>
      </w:pPr>
      <w:r w:rsidRPr="00BB5228">
        <w:rPr>
          <w:rFonts w:ascii="Times New Roman" w:eastAsia="Times New Roman" w:hAnsi="Times New Roman" w:cs="Times New Roman"/>
          <w:lang w:val="sr-Cyrl-CS"/>
        </w:rPr>
        <w:tab/>
        <w:t>Уколико уговорне стране не постигну споразумно решење, спор ће изнети пред стварно надлежан суд у Београду.</w:t>
      </w:r>
    </w:p>
    <w:p w:rsidR="00BB5228" w:rsidRDefault="00BB5228" w:rsidP="001F762E">
      <w:pPr>
        <w:tabs>
          <w:tab w:val="left" w:pos="1440"/>
        </w:tabs>
        <w:spacing w:after="0" w:line="240" w:lineRule="auto"/>
        <w:jc w:val="center"/>
        <w:rPr>
          <w:rFonts w:ascii="Times New Roman" w:eastAsia="Times New Roman" w:hAnsi="Times New Roman" w:cs="Times New Roman"/>
          <w:b/>
          <w:bCs/>
          <w:iCs/>
          <w:noProof/>
          <w:lang w:val="sr-Cyrl-CS"/>
        </w:rPr>
      </w:pPr>
    </w:p>
    <w:p w:rsidR="00BB5228" w:rsidRPr="00BB5228" w:rsidRDefault="004D0CC3" w:rsidP="001F762E">
      <w:pPr>
        <w:tabs>
          <w:tab w:val="left" w:pos="1440"/>
        </w:tabs>
        <w:spacing w:after="0" w:line="240" w:lineRule="auto"/>
        <w:jc w:val="center"/>
        <w:rPr>
          <w:rFonts w:ascii="Times New Roman" w:eastAsia="Times New Roman" w:hAnsi="Times New Roman" w:cs="Times New Roman"/>
          <w:b/>
          <w:bCs/>
          <w:iCs/>
          <w:noProof/>
          <w:lang w:val="sr-Cyrl-CS"/>
        </w:rPr>
      </w:pPr>
      <w:r>
        <w:rPr>
          <w:rFonts w:ascii="Times New Roman" w:eastAsia="Times New Roman" w:hAnsi="Times New Roman" w:cs="Times New Roman"/>
          <w:b/>
          <w:bCs/>
          <w:iCs/>
          <w:noProof/>
          <w:lang w:val="sr-Cyrl-CS"/>
        </w:rPr>
        <w:t>Члан 16</w:t>
      </w:r>
    </w:p>
    <w:p w:rsidR="00BB5228" w:rsidRPr="00BB5228" w:rsidRDefault="00C71FB7" w:rsidP="001F762E">
      <w:pPr>
        <w:tabs>
          <w:tab w:val="left" w:pos="720"/>
          <w:tab w:val="left" w:pos="1440"/>
        </w:tabs>
        <w:spacing w:after="0" w:line="240" w:lineRule="auto"/>
        <w:jc w:val="both"/>
        <w:rPr>
          <w:rFonts w:ascii="Times New Roman" w:eastAsia="Times New Roman" w:hAnsi="Times New Roman" w:cs="Times New Roman"/>
          <w:iCs/>
          <w:noProof/>
          <w:lang w:val="sr-Cyrl-CS"/>
        </w:rPr>
      </w:pPr>
      <w:r>
        <w:rPr>
          <w:rFonts w:ascii="Times New Roman" w:eastAsia="Times New Roman" w:hAnsi="Times New Roman" w:cs="Times New Roman"/>
          <w:iCs/>
          <w:noProof/>
          <w:lang w:val="sr-Cyrl-CS"/>
        </w:rPr>
        <w:tab/>
        <w:t>Овај у</w:t>
      </w:r>
      <w:r w:rsidR="00BB5228" w:rsidRPr="00BB5228">
        <w:rPr>
          <w:rFonts w:ascii="Times New Roman" w:eastAsia="Times New Roman" w:hAnsi="Times New Roman" w:cs="Times New Roman"/>
          <w:iCs/>
          <w:noProof/>
          <w:lang w:val="sr-Cyrl-CS"/>
        </w:rPr>
        <w:t xml:space="preserve">говор је сачињен у </w:t>
      </w:r>
      <w:r w:rsidR="00BB5228" w:rsidRPr="00BB5228">
        <w:rPr>
          <w:rFonts w:ascii="Times New Roman" w:eastAsia="Times New Roman" w:hAnsi="Times New Roman" w:cs="Times New Roman"/>
          <w:iCs/>
          <w:noProof/>
        </w:rPr>
        <w:t>4</w:t>
      </w:r>
      <w:r w:rsidR="00BB5228" w:rsidRPr="00BB5228">
        <w:rPr>
          <w:rFonts w:ascii="Times New Roman" w:eastAsia="Times New Roman" w:hAnsi="Times New Roman" w:cs="Times New Roman"/>
          <w:iCs/>
          <w:noProof/>
          <w:lang w:val="sr-Cyrl-CS"/>
        </w:rPr>
        <w:t xml:space="preserve"> (</w:t>
      </w:r>
      <w:r w:rsidR="00BB5228" w:rsidRPr="00BB5228">
        <w:rPr>
          <w:rFonts w:ascii="Times New Roman" w:eastAsia="Times New Roman" w:hAnsi="Times New Roman" w:cs="Times New Roman"/>
          <w:iCs/>
          <w:noProof/>
        </w:rPr>
        <w:t>четири</w:t>
      </w:r>
      <w:r w:rsidR="00BB5228" w:rsidRPr="00BB5228">
        <w:rPr>
          <w:rFonts w:ascii="Times New Roman" w:eastAsia="Times New Roman" w:hAnsi="Times New Roman" w:cs="Times New Roman"/>
          <w:iCs/>
          <w:noProof/>
          <w:lang w:val="sr-Cyrl-CS"/>
        </w:rPr>
        <w:t xml:space="preserve">) равногласна примерка, од којих </w:t>
      </w:r>
      <w:r w:rsidR="00BB5228" w:rsidRPr="00BB5228">
        <w:rPr>
          <w:rFonts w:ascii="Times New Roman" w:eastAsia="Times New Roman" w:hAnsi="Times New Roman" w:cs="Times New Roman"/>
          <w:iCs/>
          <w:noProof/>
        </w:rPr>
        <w:t>2</w:t>
      </w:r>
      <w:r w:rsidR="00900FE1">
        <w:rPr>
          <w:rFonts w:ascii="Times New Roman" w:eastAsia="Times New Roman" w:hAnsi="Times New Roman" w:cs="Times New Roman"/>
          <w:iCs/>
          <w:noProof/>
        </w:rPr>
        <w:t xml:space="preserve"> </w:t>
      </w:r>
      <w:r w:rsidR="00BB5228" w:rsidRPr="00BB5228">
        <w:rPr>
          <w:rFonts w:ascii="Times New Roman" w:eastAsia="Times New Roman" w:hAnsi="Times New Roman" w:cs="Times New Roman"/>
          <w:iCs/>
          <w:noProof/>
        </w:rPr>
        <w:t>(два) примерка</w:t>
      </w:r>
      <w:r w:rsidR="00BB5228" w:rsidRPr="00BB5228">
        <w:rPr>
          <w:rFonts w:ascii="Times New Roman" w:eastAsia="Times New Roman" w:hAnsi="Times New Roman" w:cs="Times New Roman"/>
          <w:iCs/>
          <w:noProof/>
          <w:lang w:val="sr-Cyrl-CS"/>
        </w:rPr>
        <w:t xml:space="preserve"> задржава </w:t>
      </w:r>
      <w:r w:rsidR="00BB5228" w:rsidRPr="00BB5228">
        <w:rPr>
          <w:rFonts w:ascii="Times New Roman" w:eastAsia="Times New Roman" w:hAnsi="Times New Roman" w:cs="Times New Roman"/>
          <w:iCs/>
          <w:noProof/>
        </w:rPr>
        <w:t xml:space="preserve">Наручилац, а </w:t>
      </w:r>
      <w:r w:rsidR="00BB5228" w:rsidRPr="00BB5228">
        <w:rPr>
          <w:rFonts w:ascii="Times New Roman" w:eastAsia="Times New Roman" w:hAnsi="Times New Roman" w:cs="Times New Roman"/>
          <w:iCs/>
          <w:noProof/>
          <w:lang w:val="sr-Cyrl-CS"/>
        </w:rPr>
        <w:t xml:space="preserve">2 (два) примерка </w:t>
      </w:r>
      <w:r w:rsidR="00BB5228" w:rsidRPr="00BB5228">
        <w:rPr>
          <w:rFonts w:ascii="Times New Roman" w:eastAsia="Times New Roman" w:hAnsi="Times New Roman" w:cs="Times New Roman"/>
          <w:iCs/>
          <w:noProof/>
        </w:rPr>
        <w:t>Добављач</w:t>
      </w:r>
      <w:r w:rsidR="00BB5228" w:rsidRPr="00BB5228">
        <w:rPr>
          <w:rFonts w:ascii="Times New Roman" w:eastAsia="Times New Roman" w:hAnsi="Times New Roman" w:cs="Times New Roman"/>
          <w:iCs/>
          <w:noProof/>
          <w:lang w:val="sr-Cyrl-CS"/>
        </w:rPr>
        <w:t>.</w:t>
      </w:r>
    </w:p>
    <w:sectPr w:rsidR="00BB5228" w:rsidRPr="00BB5228" w:rsidSect="00D3150F">
      <w:footerReference w:type="default" r:id="rId9"/>
      <w:pgSz w:w="11906" w:h="16838"/>
      <w:pgMar w:top="1350" w:right="1286" w:bottom="16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88" w:rsidRDefault="00780288" w:rsidP="0060417B">
      <w:pPr>
        <w:spacing w:after="0" w:line="240" w:lineRule="auto"/>
      </w:pPr>
      <w:r>
        <w:separator/>
      </w:r>
    </w:p>
  </w:endnote>
  <w:endnote w:type="continuationSeparator" w:id="0">
    <w:p w:rsidR="00780288" w:rsidRDefault="00780288" w:rsidP="0060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437270"/>
      <w:docPartObj>
        <w:docPartGallery w:val="Page Numbers (Bottom of Page)"/>
        <w:docPartUnique/>
      </w:docPartObj>
    </w:sdtPr>
    <w:sdtEndPr>
      <w:rPr>
        <w:rFonts w:ascii="Times New Roman" w:hAnsi="Times New Roman" w:cs="Times New Roman"/>
        <w:noProof/>
        <w:sz w:val="16"/>
        <w:szCs w:val="16"/>
      </w:rPr>
    </w:sdtEndPr>
    <w:sdtContent>
      <w:p w:rsidR="0060417B" w:rsidRPr="0060417B" w:rsidRDefault="0060417B">
        <w:pPr>
          <w:pStyle w:val="Footer"/>
          <w:jc w:val="right"/>
          <w:rPr>
            <w:rFonts w:ascii="Times New Roman" w:hAnsi="Times New Roman" w:cs="Times New Roman"/>
            <w:sz w:val="16"/>
            <w:szCs w:val="16"/>
          </w:rPr>
        </w:pPr>
        <w:r w:rsidRPr="0060417B">
          <w:rPr>
            <w:rFonts w:ascii="Times New Roman" w:hAnsi="Times New Roman" w:cs="Times New Roman"/>
            <w:sz w:val="16"/>
            <w:szCs w:val="16"/>
          </w:rPr>
          <w:fldChar w:fldCharType="begin"/>
        </w:r>
        <w:r w:rsidRPr="0060417B">
          <w:rPr>
            <w:rFonts w:ascii="Times New Roman" w:hAnsi="Times New Roman" w:cs="Times New Roman"/>
            <w:sz w:val="16"/>
            <w:szCs w:val="16"/>
          </w:rPr>
          <w:instrText xml:space="preserve"> PAGE   \* MERGEFORMAT </w:instrText>
        </w:r>
        <w:r w:rsidRPr="0060417B">
          <w:rPr>
            <w:rFonts w:ascii="Times New Roman" w:hAnsi="Times New Roman" w:cs="Times New Roman"/>
            <w:sz w:val="16"/>
            <w:szCs w:val="16"/>
          </w:rPr>
          <w:fldChar w:fldCharType="separate"/>
        </w:r>
        <w:r w:rsidR="00295080">
          <w:rPr>
            <w:rFonts w:ascii="Times New Roman" w:hAnsi="Times New Roman" w:cs="Times New Roman"/>
            <w:noProof/>
            <w:sz w:val="16"/>
            <w:szCs w:val="16"/>
          </w:rPr>
          <w:t>1</w:t>
        </w:r>
        <w:r w:rsidRPr="0060417B">
          <w:rPr>
            <w:rFonts w:ascii="Times New Roman" w:hAnsi="Times New Roman" w:cs="Times New Roman"/>
            <w:noProof/>
            <w:sz w:val="16"/>
            <w:szCs w:val="16"/>
          </w:rPr>
          <w:fldChar w:fldCharType="end"/>
        </w:r>
      </w:p>
    </w:sdtContent>
  </w:sdt>
  <w:p w:rsidR="0060417B" w:rsidRDefault="00604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88" w:rsidRDefault="00780288" w:rsidP="0060417B">
      <w:pPr>
        <w:spacing w:after="0" w:line="240" w:lineRule="auto"/>
      </w:pPr>
      <w:r>
        <w:separator/>
      </w:r>
    </w:p>
  </w:footnote>
  <w:footnote w:type="continuationSeparator" w:id="0">
    <w:p w:rsidR="00780288" w:rsidRDefault="00780288" w:rsidP="00604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2BAF0472"/>
    <w:multiLevelType w:val="hybridMultilevel"/>
    <w:tmpl w:val="E4785120"/>
    <w:lvl w:ilvl="0" w:tplc="4706105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65B23AB4"/>
    <w:multiLevelType w:val="hybridMultilevel"/>
    <w:tmpl w:val="C5F6EB36"/>
    <w:lvl w:ilvl="0" w:tplc="117881E4">
      <w:start w:val="1"/>
      <w:numFmt w:val="decimal"/>
      <w:lvlText w:val="%1."/>
      <w:lvlJc w:val="left"/>
      <w:pPr>
        <w:ind w:left="1080" w:hanging="360"/>
      </w:pPr>
      <w:rPr>
        <w:rFonts w:ascii="Times New Roman" w:eastAsia="Times New Roman"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56"/>
    <w:rsid w:val="00002DDF"/>
    <w:rsid w:val="00013CB7"/>
    <w:rsid w:val="00060135"/>
    <w:rsid w:val="00065257"/>
    <w:rsid w:val="00084AB1"/>
    <w:rsid w:val="000901E3"/>
    <w:rsid w:val="000B5947"/>
    <w:rsid w:val="000D0446"/>
    <w:rsid w:val="000D589B"/>
    <w:rsid w:val="000E2862"/>
    <w:rsid w:val="00106B07"/>
    <w:rsid w:val="00115030"/>
    <w:rsid w:val="00130B3A"/>
    <w:rsid w:val="001523D0"/>
    <w:rsid w:val="00166386"/>
    <w:rsid w:val="001B75CE"/>
    <w:rsid w:val="001C2ECF"/>
    <w:rsid w:val="001C421C"/>
    <w:rsid w:val="001C70A6"/>
    <w:rsid w:val="001E5B2F"/>
    <w:rsid w:val="001F00F9"/>
    <w:rsid w:val="001F076E"/>
    <w:rsid w:val="001F17F4"/>
    <w:rsid w:val="001F762E"/>
    <w:rsid w:val="00206694"/>
    <w:rsid w:val="00224BD2"/>
    <w:rsid w:val="002262AD"/>
    <w:rsid w:val="00237B58"/>
    <w:rsid w:val="0025145E"/>
    <w:rsid w:val="0026690D"/>
    <w:rsid w:val="00266E57"/>
    <w:rsid w:val="002725AC"/>
    <w:rsid w:val="00272D30"/>
    <w:rsid w:val="002824E8"/>
    <w:rsid w:val="00283B97"/>
    <w:rsid w:val="00291141"/>
    <w:rsid w:val="00295080"/>
    <w:rsid w:val="002A487A"/>
    <w:rsid w:val="002B1C0C"/>
    <w:rsid w:val="002C50CF"/>
    <w:rsid w:val="002E33E1"/>
    <w:rsid w:val="002E5EDE"/>
    <w:rsid w:val="002F1A01"/>
    <w:rsid w:val="002F2570"/>
    <w:rsid w:val="00302E59"/>
    <w:rsid w:val="00304C82"/>
    <w:rsid w:val="00310520"/>
    <w:rsid w:val="003120F3"/>
    <w:rsid w:val="00327491"/>
    <w:rsid w:val="00333A0A"/>
    <w:rsid w:val="00342C41"/>
    <w:rsid w:val="00346A5C"/>
    <w:rsid w:val="003479FD"/>
    <w:rsid w:val="00352B52"/>
    <w:rsid w:val="00362C26"/>
    <w:rsid w:val="00385FDD"/>
    <w:rsid w:val="00390963"/>
    <w:rsid w:val="00390F1E"/>
    <w:rsid w:val="00395093"/>
    <w:rsid w:val="003950B9"/>
    <w:rsid w:val="0039755B"/>
    <w:rsid w:val="003A757E"/>
    <w:rsid w:val="003B7187"/>
    <w:rsid w:val="003C441A"/>
    <w:rsid w:val="003D77A4"/>
    <w:rsid w:val="003E0FA6"/>
    <w:rsid w:val="003E35F6"/>
    <w:rsid w:val="003E6675"/>
    <w:rsid w:val="004276C5"/>
    <w:rsid w:val="004526F1"/>
    <w:rsid w:val="00476134"/>
    <w:rsid w:val="004935B3"/>
    <w:rsid w:val="00495F86"/>
    <w:rsid w:val="004A2B95"/>
    <w:rsid w:val="004A68AA"/>
    <w:rsid w:val="004A7BCC"/>
    <w:rsid w:val="004B47C2"/>
    <w:rsid w:val="004C3301"/>
    <w:rsid w:val="004C5A56"/>
    <w:rsid w:val="004D0CC3"/>
    <w:rsid w:val="004D1B71"/>
    <w:rsid w:val="004D483A"/>
    <w:rsid w:val="004D5F7F"/>
    <w:rsid w:val="004D7788"/>
    <w:rsid w:val="004E2261"/>
    <w:rsid w:val="004E397B"/>
    <w:rsid w:val="004E622F"/>
    <w:rsid w:val="004F100A"/>
    <w:rsid w:val="00513613"/>
    <w:rsid w:val="00516572"/>
    <w:rsid w:val="005231D3"/>
    <w:rsid w:val="00527374"/>
    <w:rsid w:val="00527A1B"/>
    <w:rsid w:val="00540B7F"/>
    <w:rsid w:val="0056569F"/>
    <w:rsid w:val="005823E5"/>
    <w:rsid w:val="005864F0"/>
    <w:rsid w:val="005B1418"/>
    <w:rsid w:val="005B4E3C"/>
    <w:rsid w:val="005C1CF4"/>
    <w:rsid w:val="005F2F8E"/>
    <w:rsid w:val="005F3F24"/>
    <w:rsid w:val="005F3FCC"/>
    <w:rsid w:val="0060086F"/>
    <w:rsid w:val="0060417B"/>
    <w:rsid w:val="00606A0E"/>
    <w:rsid w:val="00646835"/>
    <w:rsid w:val="006615F7"/>
    <w:rsid w:val="0066402C"/>
    <w:rsid w:val="00665986"/>
    <w:rsid w:val="006A1160"/>
    <w:rsid w:val="006A5B8E"/>
    <w:rsid w:val="006B0A79"/>
    <w:rsid w:val="006B1CCF"/>
    <w:rsid w:val="006B2B67"/>
    <w:rsid w:val="006C0B94"/>
    <w:rsid w:val="006D7E51"/>
    <w:rsid w:val="007005D9"/>
    <w:rsid w:val="00704CF8"/>
    <w:rsid w:val="00716F36"/>
    <w:rsid w:val="00717355"/>
    <w:rsid w:val="00721C7E"/>
    <w:rsid w:val="00731CD5"/>
    <w:rsid w:val="00735474"/>
    <w:rsid w:val="00757386"/>
    <w:rsid w:val="00757E15"/>
    <w:rsid w:val="00780288"/>
    <w:rsid w:val="00785C65"/>
    <w:rsid w:val="007A1673"/>
    <w:rsid w:val="007A412B"/>
    <w:rsid w:val="007B574B"/>
    <w:rsid w:val="007C6DFF"/>
    <w:rsid w:val="007E0AE5"/>
    <w:rsid w:val="007F0B8C"/>
    <w:rsid w:val="007F725A"/>
    <w:rsid w:val="00803F59"/>
    <w:rsid w:val="008070A8"/>
    <w:rsid w:val="00810CD6"/>
    <w:rsid w:val="00865686"/>
    <w:rsid w:val="008704A4"/>
    <w:rsid w:val="00874DEC"/>
    <w:rsid w:val="008904BA"/>
    <w:rsid w:val="00895EBA"/>
    <w:rsid w:val="008B3D7E"/>
    <w:rsid w:val="008C0286"/>
    <w:rsid w:val="008C40CD"/>
    <w:rsid w:val="008C4FBE"/>
    <w:rsid w:val="008E1909"/>
    <w:rsid w:val="008F0228"/>
    <w:rsid w:val="008F51E0"/>
    <w:rsid w:val="00900FE1"/>
    <w:rsid w:val="009068A7"/>
    <w:rsid w:val="00913BD2"/>
    <w:rsid w:val="00922671"/>
    <w:rsid w:val="00951201"/>
    <w:rsid w:val="009534DA"/>
    <w:rsid w:val="009559DD"/>
    <w:rsid w:val="00967940"/>
    <w:rsid w:val="00970BEF"/>
    <w:rsid w:val="00991622"/>
    <w:rsid w:val="00997FB6"/>
    <w:rsid w:val="009E20D2"/>
    <w:rsid w:val="009E6098"/>
    <w:rsid w:val="00A02CBF"/>
    <w:rsid w:val="00A04801"/>
    <w:rsid w:val="00A0480E"/>
    <w:rsid w:val="00A37293"/>
    <w:rsid w:val="00A4045D"/>
    <w:rsid w:val="00A41DB4"/>
    <w:rsid w:val="00A57B5A"/>
    <w:rsid w:val="00A65428"/>
    <w:rsid w:val="00A8437A"/>
    <w:rsid w:val="00A97488"/>
    <w:rsid w:val="00AA0FE4"/>
    <w:rsid w:val="00AB1E2D"/>
    <w:rsid w:val="00AC3738"/>
    <w:rsid w:val="00AD10AD"/>
    <w:rsid w:val="00AE3BCA"/>
    <w:rsid w:val="00AF1213"/>
    <w:rsid w:val="00B12304"/>
    <w:rsid w:val="00B176CC"/>
    <w:rsid w:val="00B2707F"/>
    <w:rsid w:val="00B37229"/>
    <w:rsid w:val="00B543D6"/>
    <w:rsid w:val="00B64E3F"/>
    <w:rsid w:val="00B707EB"/>
    <w:rsid w:val="00B75166"/>
    <w:rsid w:val="00B96976"/>
    <w:rsid w:val="00B96D1B"/>
    <w:rsid w:val="00BB5228"/>
    <w:rsid w:val="00BD6169"/>
    <w:rsid w:val="00BE0C3B"/>
    <w:rsid w:val="00C00BD7"/>
    <w:rsid w:val="00C019F7"/>
    <w:rsid w:val="00C04056"/>
    <w:rsid w:val="00C107A0"/>
    <w:rsid w:val="00C16272"/>
    <w:rsid w:val="00C174DC"/>
    <w:rsid w:val="00C22D4B"/>
    <w:rsid w:val="00C260C9"/>
    <w:rsid w:val="00C4528E"/>
    <w:rsid w:val="00C50777"/>
    <w:rsid w:val="00C573F2"/>
    <w:rsid w:val="00C64F18"/>
    <w:rsid w:val="00C670E7"/>
    <w:rsid w:val="00C71FB7"/>
    <w:rsid w:val="00C87048"/>
    <w:rsid w:val="00CA020C"/>
    <w:rsid w:val="00CA212C"/>
    <w:rsid w:val="00CA2FF7"/>
    <w:rsid w:val="00CB197B"/>
    <w:rsid w:val="00CC0C7E"/>
    <w:rsid w:val="00CC69D7"/>
    <w:rsid w:val="00CE4F00"/>
    <w:rsid w:val="00D035EA"/>
    <w:rsid w:val="00D04EBE"/>
    <w:rsid w:val="00D120D1"/>
    <w:rsid w:val="00D13FBC"/>
    <w:rsid w:val="00D21F49"/>
    <w:rsid w:val="00D3150F"/>
    <w:rsid w:val="00D36A30"/>
    <w:rsid w:val="00D51F72"/>
    <w:rsid w:val="00D66C1A"/>
    <w:rsid w:val="00D702E7"/>
    <w:rsid w:val="00DA0327"/>
    <w:rsid w:val="00DB40A7"/>
    <w:rsid w:val="00DB5FCE"/>
    <w:rsid w:val="00DD66AF"/>
    <w:rsid w:val="00E15024"/>
    <w:rsid w:val="00E22C30"/>
    <w:rsid w:val="00E271AC"/>
    <w:rsid w:val="00E40853"/>
    <w:rsid w:val="00E43902"/>
    <w:rsid w:val="00E43AAF"/>
    <w:rsid w:val="00E66911"/>
    <w:rsid w:val="00E7383B"/>
    <w:rsid w:val="00E80546"/>
    <w:rsid w:val="00E8570E"/>
    <w:rsid w:val="00E87099"/>
    <w:rsid w:val="00EA022E"/>
    <w:rsid w:val="00EA63F8"/>
    <w:rsid w:val="00EC385F"/>
    <w:rsid w:val="00EC64FF"/>
    <w:rsid w:val="00EE192F"/>
    <w:rsid w:val="00EE1E32"/>
    <w:rsid w:val="00EF2488"/>
    <w:rsid w:val="00EF24D4"/>
    <w:rsid w:val="00EF340A"/>
    <w:rsid w:val="00F02EBF"/>
    <w:rsid w:val="00F21A17"/>
    <w:rsid w:val="00F44033"/>
    <w:rsid w:val="00F44194"/>
    <w:rsid w:val="00F570D2"/>
    <w:rsid w:val="00F621B8"/>
    <w:rsid w:val="00F8207D"/>
    <w:rsid w:val="00F838BB"/>
    <w:rsid w:val="00F93921"/>
    <w:rsid w:val="00FA03E6"/>
    <w:rsid w:val="00FB1758"/>
    <w:rsid w:val="00FB67A4"/>
    <w:rsid w:val="00FC0ACB"/>
    <w:rsid w:val="00FD3333"/>
    <w:rsid w:val="00FD4FBD"/>
    <w:rsid w:val="00FF7563"/>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aliases w:val=" Char Char1 Char Char,Char Char1 Char Char"/>
    <w:basedOn w:val="Normal"/>
    <w:rsid w:val="00AE3BCA"/>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AE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BCA"/>
    <w:rPr>
      <w:rFonts w:ascii="Tahoma" w:hAnsi="Tahoma" w:cs="Tahoma"/>
      <w:sz w:val="16"/>
      <w:szCs w:val="16"/>
      <w:lang w:val="sr-Cyrl-RS"/>
    </w:rPr>
  </w:style>
  <w:style w:type="paragraph" w:styleId="ListParagraph">
    <w:name w:val="List Paragraph"/>
    <w:basedOn w:val="Normal"/>
    <w:uiPriority w:val="34"/>
    <w:qFormat/>
    <w:rsid w:val="00EF340A"/>
    <w:pPr>
      <w:ind w:left="720"/>
      <w:contextualSpacing/>
    </w:pPr>
  </w:style>
  <w:style w:type="paragraph" w:styleId="Header">
    <w:name w:val="header"/>
    <w:basedOn w:val="Normal"/>
    <w:link w:val="HeaderChar"/>
    <w:uiPriority w:val="99"/>
    <w:unhideWhenUsed/>
    <w:rsid w:val="0060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17B"/>
    <w:rPr>
      <w:lang w:val="sr-Cyrl-RS"/>
    </w:rPr>
  </w:style>
  <w:style w:type="paragraph" w:styleId="Footer">
    <w:name w:val="footer"/>
    <w:basedOn w:val="Normal"/>
    <w:link w:val="FooterChar"/>
    <w:uiPriority w:val="99"/>
    <w:unhideWhenUsed/>
    <w:rsid w:val="0060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17B"/>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23</cp:revision>
  <cp:lastPrinted>2021-03-03T11:11:00Z</cp:lastPrinted>
  <dcterms:created xsi:type="dcterms:W3CDTF">2022-02-07T14:15:00Z</dcterms:created>
  <dcterms:modified xsi:type="dcterms:W3CDTF">2022-02-28T13:23:00Z</dcterms:modified>
</cp:coreProperties>
</file>