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C0761" w14:textId="77777777" w:rsidR="00D9206E" w:rsidRDefault="00813D15" w:rsidP="00E7696D">
      <w:pPr>
        <w:jc w:val="center"/>
      </w:pPr>
      <w:r w:rsidRPr="00813D15">
        <w:rPr>
          <w:noProof/>
        </w:rPr>
        <w:drawing>
          <wp:inline distT="0" distB="0" distL="0" distR="0" wp14:anchorId="6F1F0E4A" wp14:editId="15742DFD">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0EC406CF" w14:textId="77777777" w:rsidR="00813D15" w:rsidRPr="00A04E07" w:rsidRDefault="00813D15" w:rsidP="00813D15">
      <w:pPr>
        <w:jc w:val="center"/>
        <w:rPr>
          <w:rFonts w:ascii="Times New Roman" w:eastAsia="Times New Roman" w:hAnsi="Times New Roman" w:cs="Times New Roman"/>
          <w:b/>
          <w:sz w:val="24"/>
          <w:szCs w:val="24"/>
        </w:rPr>
      </w:pPr>
      <w:r w:rsidRPr="00A04E07">
        <w:rPr>
          <w:rFonts w:ascii="Times New Roman" w:eastAsia="Times New Roman" w:hAnsi="Times New Roman" w:cs="Times New Roman"/>
          <w:b/>
          <w:sz w:val="24"/>
          <w:szCs w:val="24"/>
        </w:rPr>
        <w:t xml:space="preserve">РЕПУБЛИКА СРБИЈА </w:t>
      </w:r>
    </w:p>
    <w:p w14:paraId="1145DC43" w14:textId="77777777" w:rsidR="00813D15" w:rsidRPr="00A04E07" w:rsidRDefault="00813D15" w:rsidP="00813D15">
      <w:pPr>
        <w:jc w:val="center"/>
        <w:rPr>
          <w:rFonts w:ascii="Times New Roman" w:eastAsia="Times New Roman" w:hAnsi="Times New Roman" w:cs="Times New Roman"/>
          <w:b/>
          <w:sz w:val="24"/>
          <w:szCs w:val="24"/>
        </w:rPr>
      </w:pPr>
      <w:r w:rsidRPr="00A04E07">
        <w:rPr>
          <w:rFonts w:ascii="Times New Roman" w:eastAsia="Times New Roman" w:hAnsi="Times New Roman" w:cs="Times New Roman"/>
          <w:b/>
          <w:sz w:val="24"/>
          <w:szCs w:val="24"/>
        </w:rPr>
        <w:t>МИНИСТАРСТВО ПОЉОПРИВРЕДЕ, ШУМАРСТВА И ВОДОПРИВРЕДЕ</w:t>
      </w:r>
    </w:p>
    <w:p w14:paraId="401FBE7F" w14:textId="77777777" w:rsidR="00813D15" w:rsidRPr="00A04E07" w:rsidRDefault="00813D15" w:rsidP="00813D15">
      <w:pPr>
        <w:jc w:val="center"/>
        <w:rPr>
          <w:rFonts w:ascii="Times New Roman" w:eastAsia="Times New Roman" w:hAnsi="Times New Roman" w:cs="Times New Roman"/>
          <w:b/>
          <w:sz w:val="24"/>
          <w:szCs w:val="24"/>
        </w:rPr>
      </w:pPr>
      <w:r w:rsidRPr="00A04E07">
        <w:rPr>
          <w:rFonts w:ascii="Times New Roman" w:eastAsia="Times New Roman" w:hAnsi="Times New Roman" w:cs="Times New Roman"/>
          <w:b/>
          <w:sz w:val="24"/>
          <w:szCs w:val="24"/>
        </w:rPr>
        <w:t>УПРАВА ЗА АГРАРНА ПЛАЋАЊА</w:t>
      </w:r>
    </w:p>
    <w:p w14:paraId="1CDBE4E8" w14:textId="67939339" w:rsidR="00813D15" w:rsidRDefault="00813D15" w:rsidP="00813D15">
      <w:pPr>
        <w:tabs>
          <w:tab w:val="left" w:pos="1440"/>
        </w:tabs>
        <w:jc w:val="both"/>
        <w:rPr>
          <w:rFonts w:ascii="Times New Roman" w:eastAsia="Times New Roman" w:hAnsi="Times New Roman" w:cs="Times New Roman"/>
          <w:sz w:val="24"/>
          <w:szCs w:val="24"/>
          <w:lang w:val="sr-Cyrl-RS"/>
        </w:rPr>
      </w:pPr>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основу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члана</w:t>
      </w:r>
      <w:proofErr w:type="spellEnd"/>
      <w:r w:rsidRPr="00A04E07">
        <w:rPr>
          <w:rFonts w:ascii="Times New Roman" w:eastAsia="Times New Roman" w:hAnsi="Times New Roman" w:cs="Times New Roman"/>
          <w:sz w:val="24"/>
          <w:szCs w:val="24"/>
        </w:rPr>
        <w:t xml:space="preserve"> 8. </w:t>
      </w:r>
      <w:proofErr w:type="spellStart"/>
      <w:r w:rsidRPr="00A04E07">
        <w:rPr>
          <w:rFonts w:ascii="Times New Roman" w:eastAsia="Times New Roman" w:hAnsi="Times New Roman" w:cs="Times New Roman"/>
          <w:sz w:val="24"/>
          <w:szCs w:val="24"/>
        </w:rPr>
        <w:t>став</w:t>
      </w:r>
      <w:proofErr w:type="spellEnd"/>
      <w:r w:rsidRPr="00A04E07">
        <w:rPr>
          <w:rFonts w:ascii="Times New Roman" w:eastAsia="Times New Roman" w:hAnsi="Times New Roman" w:cs="Times New Roman"/>
          <w:sz w:val="24"/>
          <w:szCs w:val="24"/>
        </w:rPr>
        <w:t xml:space="preserve"> 2. </w:t>
      </w:r>
      <w:proofErr w:type="spellStart"/>
      <w:r w:rsidRPr="00A04E07">
        <w:rPr>
          <w:rFonts w:ascii="Times New Roman" w:eastAsia="Times New Roman" w:hAnsi="Times New Roman" w:cs="Times New Roman"/>
          <w:sz w:val="24"/>
          <w:szCs w:val="24"/>
        </w:rPr>
        <w:t>тачка</w:t>
      </w:r>
      <w:proofErr w:type="spellEnd"/>
      <w:r w:rsidRPr="00A04E07">
        <w:rPr>
          <w:rFonts w:ascii="Times New Roman" w:eastAsia="Times New Roman" w:hAnsi="Times New Roman" w:cs="Times New Roman"/>
          <w:sz w:val="24"/>
          <w:szCs w:val="24"/>
        </w:rPr>
        <w:t xml:space="preserve"> 3) </w:t>
      </w:r>
      <w:proofErr w:type="spellStart"/>
      <w:r w:rsidRPr="00A04E07">
        <w:rPr>
          <w:rFonts w:ascii="Times New Roman" w:eastAsia="Times New Roman" w:hAnsi="Times New Roman" w:cs="Times New Roman"/>
          <w:sz w:val="24"/>
          <w:szCs w:val="24"/>
        </w:rPr>
        <w:t>Закона</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пољопривреди</w:t>
      </w:r>
      <w:proofErr w:type="spellEnd"/>
      <w:r w:rsidRPr="00A04E07">
        <w:rPr>
          <w:rFonts w:ascii="Times New Roman" w:eastAsia="Times New Roman" w:hAnsi="Times New Roman" w:cs="Times New Roman"/>
          <w:sz w:val="24"/>
          <w:szCs w:val="24"/>
        </w:rPr>
        <w:t xml:space="preserve"> и </w:t>
      </w:r>
      <w:proofErr w:type="spellStart"/>
      <w:r w:rsidRPr="00A04E07">
        <w:rPr>
          <w:rFonts w:ascii="Times New Roman" w:eastAsia="Times New Roman" w:hAnsi="Times New Roman" w:cs="Times New Roman"/>
          <w:sz w:val="24"/>
          <w:szCs w:val="24"/>
        </w:rPr>
        <w:t>руралном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развоју</w:t>
      </w:r>
      <w:proofErr w:type="spellEnd"/>
      <w:r w:rsidRPr="00A04E07">
        <w:rPr>
          <w:rFonts w:ascii="Times New Roman" w:eastAsia="Times New Roman" w:hAnsi="Times New Roman" w:cs="Times New Roman"/>
          <w:sz w:val="24"/>
          <w:szCs w:val="24"/>
        </w:rPr>
        <w:t xml:space="preserve"> </w:t>
      </w:r>
      <w:r w:rsidR="00673F0A" w:rsidRPr="00673F0A">
        <w:rPr>
          <w:rFonts w:ascii="Times New Roman" w:eastAsia="Times New Roman" w:hAnsi="Times New Roman" w:cs="Times New Roman"/>
          <w:sz w:val="24"/>
          <w:szCs w:val="24"/>
          <w:lang w:val="sr-Latn-RS"/>
        </w:rPr>
        <w:t>(</w:t>
      </w:r>
      <w:r w:rsidR="00DB60F1">
        <w:rPr>
          <w:rFonts w:ascii="Times New Roman" w:eastAsia="Times New Roman" w:hAnsi="Times New Roman" w:cs="Times New Roman"/>
          <w:sz w:val="24"/>
          <w:szCs w:val="24"/>
          <w:lang w:val="sr-Latn-RS"/>
        </w:rPr>
        <w:t>„</w:t>
      </w:r>
      <w:r w:rsidR="00673F0A" w:rsidRPr="00673F0A">
        <w:rPr>
          <w:rFonts w:ascii="Times New Roman" w:eastAsia="Times New Roman" w:hAnsi="Times New Roman" w:cs="Times New Roman"/>
          <w:sz w:val="24"/>
          <w:szCs w:val="24"/>
          <w:lang w:val="sr-Latn-RS"/>
        </w:rPr>
        <w:t>Сл. гласник РС</w:t>
      </w:r>
      <w:r w:rsidR="00DB60F1">
        <w:rPr>
          <w:rFonts w:ascii="Times New Roman" w:eastAsia="Times New Roman" w:hAnsi="Times New Roman" w:cs="Times New Roman"/>
          <w:sz w:val="24"/>
          <w:szCs w:val="24"/>
        </w:rPr>
        <w:t>”,</w:t>
      </w:r>
      <w:r w:rsidR="00673F0A" w:rsidRPr="00673F0A">
        <w:rPr>
          <w:rFonts w:ascii="Times New Roman" w:eastAsia="Times New Roman" w:hAnsi="Times New Roman" w:cs="Times New Roman"/>
          <w:sz w:val="24"/>
          <w:szCs w:val="24"/>
          <w:lang w:val="sr-Latn-RS"/>
        </w:rPr>
        <w:t xml:space="preserve"> бр. 41/2009, 10/2013 - др. закон, 101/2016, 67/2021 - др. закон и 114/2021)</w:t>
      </w:r>
      <w:r w:rsidR="00673F0A">
        <w:rPr>
          <w:rFonts w:ascii="Times New Roman" w:eastAsia="Times New Roman" w:hAnsi="Times New Roman" w:cs="Times New Roman"/>
          <w:sz w:val="24"/>
          <w:szCs w:val="24"/>
          <w:lang w:val="sr-Latn-RS"/>
        </w:rPr>
        <w:t xml:space="preserve"> </w:t>
      </w:r>
      <w:r w:rsidRPr="00A04E07">
        <w:rPr>
          <w:rFonts w:ascii="Times New Roman" w:eastAsia="Times New Roman" w:hAnsi="Times New Roman" w:cs="Times New Roman"/>
          <w:iCs/>
          <w:sz w:val="24"/>
          <w:szCs w:val="24"/>
        </w:rPr>
        <w:t xml:space="preserve">и </w:t>
      </w:r>
      <w:proofErr w:type="spellStart"/>
      <w:r w:rsidRPr="00A04E07">
        <w:rPr>
          <w:rFonts w:ascii="Times New Roman" w:eastAsia="Times New Roman" w:hAnsi="Times New Roman" w:cs="Times New Roman"/>
          <w:iCs/>
          <w:sz w:val="24"/>
          <w:szCs w:val="24"/>
        </w:rPr>
        <w:t>члана</w:t>
      </w:r>
      <w:proofErr w:type="spellEnd"/>
      <w:r w:rsidRPr="00A04E07">
        <w:rPr>
          <w:rFonts w:ascii="Times New Roman" w:eastAsia="Times New Roman" w:hAnsi="Times New Roman" w:cs="Times New Roman"/>
          <w:iCs/>
          <w:sz w:val="24"/>
          <w:szCs w:val="24"/>
        </w:rPr>
        <w:t xml:space="preserve"> 16. </w:t>
      </w:r>
      <w:r w:rsidRPr="00A04E07">
        <w:rPr>
          <w:rFonts w:ascii="Times New Roman" w:eastAsia="Times New Roman" w:hAnsi="Times New Roman" w:cs="Times New Roman"/>
          <w:sz w:val="24"/>
          <w:szCs w:val="24"/>
          <w:lang w:val="sr-Cyrl-CS"/>
        </w:rPr>
        <w:t xml:space="preserve">Правилника </w:t>
      </w:r>
      <w:r w:rsidRPr="00A04E07">
        <w:rPr>
          <w:rFonts w:ascii="Times New Roman" w:eastAsia="Times New Roman" w:hAnsi="Times New Roman" w:cs="Times New Roman"/>
          <w:spacing w:val="-2"/>
          <w:sz w:val="24"/>
          <w:szCs w:val="24"/>
          <w:lang w:val="sr-Cyrl-CS"/>
        </w:rPr>
        <w:t xml:space="preserve">о </w:t>
      </w:r>
      <w:r w:rsidRPr="00A04E07">
        <w:rPr>
          <w:rFonts w:ascii="Times New Roman" w:eastAsia="Times New Roman" w:hAnsi="Times New Roman" w:cs="Times New Roman"/>
          <w:sz w:val="24"/>
          <w:szCs w:val="24"/>
        </w:rPr>
        <w:t xml:space="preserve">ИПАРД </w:t>
      </w:r>
      <w:proofErr w:type="spellStart"/>
      <w:r w:rsidRPr="00A04E07">
        <w:rPr>
          <w:rFonts w:ascii="Times New Roman" w:eastAsia="Times New Roman" w:hAnsi="Times New Roman" w:cs="Times New Roman"/>
          <w:sz w:val="24"/>
          <w:szCs w:val="24"/>
        </w:rPr>
        <w:t>подстицајима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инвестиције</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физичку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имовину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пољопривредних</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газдинстава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Службени</w:t>
      </w:r>
      <w:proofErr w:type="spellEnd"/>
      <w:r w:rsidR="00D94A48">
        <w:rPr>
          <w:rFonts w:ascii="Times New Roman" w:eastAsia="Times New Roman" w:hAnsi="Times New Roman" w:cs="Times New Roman"/>
          <w:sz w:val="24"/>
          <w:szCs w:val="24"/>
        </w:rPr>
        <w:t xml:space="preserve"> </w:t>
      </w:r>
      <w:proofErr w:type="spellStart"/>
      <w:r w:rsidR="00D94A48">
        <w:rPr>
          <w:rFonts w:ascii="Times New Roman" w:eastAsia="Times New Roman" w:hAnsi="Times New Roman" w:cs="Times New Roman"/>
          <w:sz w:val="24"/>
          <w:szCs w:val="24"/>
        </w:rPr>
        <w:t>гласник</w:t>
      </w:r>
      <w:proofErr w:type="spellEnd"/>
      <w:r w:rsidR="00D94A48">
        <w:rPr>
          <w:rFonts w:ascii="Times New Roman" w:eastAsia="Times New Roman" w:hAnsi="Times New Roman" w:cs="Times New Roman"/>
          <w:sz w:val="24"/>
          <w:szCs w:val="24"/>
        </w:rPr>
        <w:t xml:space="preserve"> РС</w:t>
      </w:r>
      <w:r w:rsidR="00DB60F1">
        <w:rPr>
          <w:rFonts w:ascii="Times New Roman" w:eastAsia="Times New Roman" w:hAnsi="Times New Roman" w:cs="Times New Roman"/>
          <w:sz w:val="24"/>
          <w:szCs w:val="24"/>
        </w:rPr>
        <w:t>”</w:t>
      </w:r>
      <w:r w:rsidR="00D94A48">
        <w:rPr>
          <w:rFonts w:ascii="Times New Roman" w:eastAsia="Times New Roman" w:hAnsi="Times New Roman" w:cs="Times New Roman"/>
          <w:sz w:val="24"/>
          <w:szCs w:val="24"/>
        </w:rPr>
        <w:t xml:space="preserve">, </w:t>
      </w:r>
      <w:r w:rsidR="009317FB">
        <w:rPr>
          <w:rFonts w:ascii="Times New Roman" w:eastAsia="Times New Roman" w:hAnsi="Times New Roman" w:cs="Times New Roman"/>
          <w:sz w:val="24"/>
          <w:szCs w:val="24"/>
          <w:lang w:val="sr-Cyrl-RS"/>
        </w:rPr>
        <w:t xml:space="preserve">бр. </w:t>
      </w:r>
      <w:r w:rsidR="00673F0A" w:rsidRPr="00673F0A">
        <w:rPr>
          <w:rFonts w:ascii="Times New Roman" w:eastAsia="Times New Roman" w:hAnsi="Times New Roman" w:cs="Times New Roman"/>
          <w:sz w:val="24"/>
          <w:szCs w:val="24"/>
          <w:lang w:val="sr-Latn-RS"/>
        </w:rPr>
        <w:t>84/2017, 112/2017, 78/2018, 67/2019, 53/2021</w:t>
      </w:r>
      <w:r w:rsidR="00696EE2">
        <w:rPr>
          <w:rFonts w:ascii="Times New Roman" w:eastAsia="Times New Roman" w:hAnsi="Times New Roman" w:cs="Times New Roman"/>
          <w:sz w:val="24"/>
          <w:szCs w:val="24"/>
          <w:lang w:val="sr-Cyrl-RS"/>
        </w:rPr>
        <w:t xml:space="preserve">, </w:t>
      </w:r>
      <w:r w:rsidR="00673F0A" w:rsidRPr="00673F0A">
        <w:rPr>
          <w:rFonts w:ascii="Times New Roman" w:eastAsia="Times New Roman" w:hAnsi="Times New Roman" w:cs="Times New Roman"/>
          <w:sz w:val="24"/>
          <w:szCs w:val="24"/>
          <w:lang w:val="sr-Latn-RS"/>
        </w:rPr>
        <w:t>10/2022</w:t>
      </w:r>
      <w:r w:rsidR="00696EE2">
        <w:rPr>
          <w:rFonts w:ascii="Times New Roman" w:eastAsia="Times New Roman" w:hAnsi="Times New Roman" w:cs="Times New Roman"/>
          <w:sz w:val="24"/>
          <w:szCs w:val="24"/>
          <w:lang w:val="sr-Cyrl-RS"/>
        </w:rPr>
        <w:t xml:space="preserve"> и 18/2022</w:t>
      </w:r>
      <w:r w:rsidR="00673F0A" w:rsidRPr="00673F0A">
        <w:rPr>
          <w:rFonts w:ascii="Times New Roman" w:eastAsia="Times New Roman" w:hAnsi="Times New Roman" w:cs="Times New Roman"/>
          <w:sz w:val="24"/>
          <w:szCs w:val="24"/>
          <w:lang w:val="sr-Latn-RS"/>
        </w:rPr>
        <w:t>)</w:t>
      </w:r>
      <w:r w:rsidRPr="00673F0A">
        <w:rPr>
          <w:rFonts w:ascii="Times New Roman" w:eastAsia="Times New Roman" w:hAnsi="Times New Roman" w:cs="Times New Roman"/>
          <w:sz w:val="24"/>
          <w:szCs w:val="24"/>
        </w:rPr>
        <w:t>,</w:t>
      </w:r>
      <w:r w:rsidRPr="00A04E07">
        <w:rPr>
          <w:rFonts w:ascii="Times New Roman" w:eastAsia="Times New Roman" w:hAnsi="Times New Roman" w:cs="Times New Roman"/>
          <w:sz w:val="24"/>
          <w:szCs w:val="24"/>
        </w:rPr>
        <w:t xml:space="preserve"> </w:t>
      </w:r>
      <w:r w:rsidR="00673F0A">
        <w:rPr>
          <w:rFonts w:ascii="Times New Roman" w:eastAsia="Times New Roman" w:hAnsi="Times New Roman" w:cs="Times New Roman"/>
          <w:sz w:val="24"/>
          <w:szCs w:val="24"/>
          <w:lang w:val="sr-Cyrl-RS"/>
        </w:rPr>
        <w:t>објављује,</w:t>
      </w:r>
    </w:p>
    <w:p w14:paraId="05461C4D" w14:textId="77777777" w:rsidR="00252194" w:rsidRPr="00673F0A" w:rsidRDefault="00252194" w:rsidP="00252194">
      <w:pPr>
        <w:pStyle w:val="NoSpacing"/>
        <w:rPr>
          <w:lang w:val="sr-Cyrl-RS"/>
        </w:rPr>
      </w:pPr>
    </w:p>
    <w:p w14:paraId="25004CA6" w14:textId="1E4F792E" w:rsidR="00813D15" w:rsidRPr="00673F0A" w:rsidRDefault="00673F0A" w:rsidP="00813D15">
      <w:pPr>
        <w:shd w:val="clear" w:color="auto" w:fill="FFFFFF"/>
        <w:spacing w:after="0" w:line="240" w:lineRule="auto"/>
        <w:jc w:val="center"/>
        <w:rPr>
          <w:rFonts w:ascii="Times New Roman" w:eastAsia="Times New Roman" w:hAnsi="Times New Roman" w:cs="Times New Roman"/>
          <w:b/>
          <w:iCs/>
          <w:sz w:val="24"/>
          <w:szCs w:val="24"/>
          <w:lang w:val="sr-Cyrl-RS"/>
        </w:rPr>
      </w:pPr>
      <w:r>
        <w:rPr>
          <w:rFonts w:ascii="Times New Roman" w:eastAsia="Times New Roman" w:hAnsi="Times New Roman" w:cs="Times New Roman"/>
          <w:b/>
          <w:iCs/>
          <w:sz w:val="24"/>
          <w:szCs w:val="24"/>
          <w:lang w:val="sr-Cyrl-RS"/>
        </w:rPr>
        <w:t xml:space="preserve"> С Е Д М И</w:t>
      </w:r>
    </w:p>
    <w:p w14:paraId="17893B2C" w14:textId="77777777" w:rsidR="00813D15" w:rsidRPr="00A04E07" w:rsidRDefault="00813D15" w:rsidP="00813D15">
      <w:pPr>
        <w:shd w:val="clear" w:color="auto" w:fill="FFFFFF"/>
        <w:spacing w:after="0" w:line="240" w:lineRule="auto"/>
        <w:jc w:val="both"/>
        <w:rPr>
          <w:rFonts w:ascii="Times New Roman" w:eastAsia="Times New Roman" w:hAnsi="Times New Roman" w:cs="Times New Roman"/>
          <w:iCs/>
          <w:sz w:val="24"/>
          <w:szCs w:val="24"/>
        </w:rPr>
      </w:pPr>
    </w:p>
    <w:p w14:paraId="06AFC9AD" w14:textId="77777777" w:rsidR="00813D15" w:rsidRPr="00A04E07" w:rsidRDefault="00813D15" w:rsidP="00813D15">
      <w:pPr>
        <w:shd w:val="clear" w:color="auto" w:fill="FFFFFF"/>
        <w:spacing w:after="0" w:line="240" w:lineRule="auto"/>
        <w:jc w:val="center"/>
        <w:rPr>
          <w:rFonts w:ascii="Times New Roman" w:eastAsia="Times New Roman" w:hAnsi="Times New Roman" w:cs="Times New Roman"/>
          <w:b/>
          <w:iCs/>
          <w:sz w:val="24"/>
          <w:szCs w:val="24"/>
        </w:rPr>
      </w:pPr>
      <w:r w:rsidRPr="00A04E07">
        <w:rPr>
          <w:rFonts w:ascii="Times New Roman" w:eastAsia="Times New Roman" w:hAnsi="Times New Roman" w:cs="Times New Roman"/>
          <w:b/>
          <w:iCs/>
          <w:sz w:val="24"/>
          <w:szCs w:val="24"/>
        </w:rPr>
        <w:t>Ј А В Н И    П О З И В</w:t>
      </w:r>
    </w:p>
    <w:p w14:paraId="20D8984A" w14:textId="77777777" w:rsidR="00813D15" w:rsidRPr="00A04E07" w:rsidRDefault="00813D15" w:rsidP="00813D15">
      <w:pPr>
        <w:shd w:val="clear" w:color="auto" w:fill="FFFFFF"/>
        <w:spacing w:after="0" w:line="240" w:lineRule="auto"/>
        <w:jc w:val="center"/>
        <w:rPr>
          <w:rFonts w:ascii="Times New Roman" w:eastAsia="Times New Roman" w:hAnsi="Times New Roman" w:cs="Times New Roman"/>
          <w:b/>
          <w:iCs/>
          <w:sz w:val="24"/>
          <w:szCs w:val="24"/>
        </w:rPr>
      </w:pPr>
    </w:p>
    <w:p w14:paraId="30570954" w14:textId="77777777" w:rsidR="00813D15" w:rsidRPr="00A04E07" w:rsidRDefault="00813D15" w:rsidP="00813D15">
      <w:pPr>
        <w:shd w:val="clear" w:color="auto" w:fill="FFFFFF"/>
        <w:spacing w:after="0" w:line="240" w:lineRule="auto"/>
        <w:jc w:val="center"/>
        <w:rPr>
          <w:rFonts w:ascii="Times New Roman" w:eastAsia="Times New Roman" w:hAnsi="Times New Roman" w:cs="Times New Roman"/>
          <w:b/>
          <w:spacing w:val="-2"/>
          <w:sz w:val="24"/>
          <w:szCs w:val="24"/>
          <w:lang w:val="sr-Cyrl-CS"/>
        </w:rPr>
      </w:pPr>
      <w:r w:rsidRPr="00A04E07">
        <w:rPr>
          <w:rFonts w:ascii="Times New Roman" w:eastAsia="Times New Roman" w:hAnsi="Times New Roman" w:cs="Times New Roman"/>
          <w:b/>
          <w:bCs/>
          <w:sz w:val="24"/>
          <w:szCs w:val="24"/>
          <w:lang w:val="sr-Cyrl-CS"/>
        </w:rPr>
        <w:t xml:space="preserve">ЗА ПОДНОШЕЊЕ ЗАХТЕВА ЗА ОДОБРАВАЊЕ ПРОЈЕКТА ЗА ИПАРД ПОДСТИЦАЈЕ ЗА ИНВЕСТИЦИЈЕ </w:t>
      </w:r>
      <w:r w:rsidRPr="00A04E07">
        <w:rPr>
          <w:rFonts w:ascii="Times New Roman" w:eastAsia="Times New Roman" w:hAnsi="Times New Roman" w:cs="Times New Roman"/>
          <w:b/>
          <w:spacing w:val="-2"/>
          <w:sz w:val="24"/>
          <w:szCs w:val="24"/>
          <w:lang w:val="sr-Cyrl-CS"/>
        </w:rPr>
        <w:t xml:space="preserve">У ФИЗИЧКУ ИМОВИНУ ПОЉОПРИВРЕДНИХ ГАЗДИНСТАВА </w:t>
      </w:r>
    </w:p>
    <w:p w14:paraId="160DA912" w14:textId="77777777" w:rsidR="00813D15" w:rsidRDefault="000B0CF9" w:rsidP="000B0CF9">
      <w:pPr>
        <w:tabs>
          <w:tab w:val="left" w:pos="14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У </w:t>
      </w:r>
      <w:r w:rsidRPr="000B0CF9">
        <w:rPr>
          <w:rFonts w:ascii="Times New Roman" w:eastAsia="Times New Roman" w:hAnsi="Times New Roman" w:cs="Times New Roman"/>
          <w:b/>
          <w:sz w:val="24"/>
          <w:szCs w:val="24"/>
        </w:rPr>
        <w:t>НАБАВКУ НОВОГ ТРАКТОРА</w:t>
      </w:r>
    </w:p>
    <w:p w14:paraId="251BCAF1" w14:textId="77777777" w:rsidR="000B0CF9" w:rsidRPr="000B0CF9" w:rsidRDefault="000B0CF9" w:rsidP="000B0CF9">
      <w:pPr>
        <w:pStyle w:val="NoSpacing"/>
      </w:pPr>
    </w:p>
    <w:p w14:paraId="36454A41" w14:textId="77777777" w:rsidR="00FA4A8E" w:rsidRDefault="00BD7FC3" w:rsidP="00FA4A8E">
      <w:pPr>
        <w:tabs>
          <w:tab w:val="left" w:pos="1134"/>
          <w:tab w:val="left" w:pos="1440"/>
        </w:tabs>
        <w:jc w:val="center"/>
        <w:rPr>
          <w:rFonts w:ascii="Times New Roman" w:hAnsi="Times New Roman" w:cs="Times New Roman"/>
          <w:b/>
          <w:sz w:val="24"/>
          <w:szCs w:val="24"/>
        </w:rPr>
      </w:pPr>
      <w:r>
        <w:rPr>
          <w:rFonts w:ascii="Times New Roman" w:hAnsi="Times New Roman" w:cs="Times New Roman"/>
          <w:b/>
          <w:sz w:val="24"/>
          <w:szCs w:val="24"/>
        </w:rPr>
        <w:t xml:space="preserve">I   </w:t>
      </w:r>
      <w:r w:rsidR="00FA4A8E">
        <w:rPr>
          <w:rFonts w:ascii="Times New Roman" w:hAnsi="Times New Roman" w:cs="Times New Roman"/>
          <w:b/>
          <w:sz w:val="24"/>
          <w:szCs w:val="24"/>
        </w:rPr>
        <w:t>ПРЕДМЕТ ЈАВНОГ ПОЗИВА</w:t>
      </w:r>
    </w:p>
    <w:p w14:paraId="1B3E7D20" w14:textId="77777777" w:rsidR="00FA4A8E" w:rsidRDefault="00FA4A8E" w:rsidP="00FA4A8E">
      <w:pPr>
        <w:tabs>
          <w:tab w:val="left" w:pos="1134"/>
          <w:tab w:val="left" w:pos="1440"/>
        </w:tabs>
        <w:jc w:val="center"/>
        <w:rPr>
          <w:rFonts w:ascii="Times New Roman" w:hAnsi="Times New Roman" w:cs="Times New Roman"/>
          <w:b/>
          <w:sz w:val="24"/>
          <w:szCs w:val="24"/>
        </w:rPr>
      </w:pPr>
      <w:proofErr w:type="spellStart"/>
      <w:r>
        <w:rPr>
          <w:rFonts w:ascii="Times New Roman" w:hAnsi="Times New Roman" w:cs="Times New Roman"/>
          <w:b/>
          <w:sz w:val="24"/>
          <w:szCs w:val="24"/>
        </w:rPr>
        <w:t>Уводна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одредба</w:t>
      </w:r>
      <w:proofErr w:type="spellEnd"/>
    </w:p>
    <w:p w14:paraId="4753027A" w14:textId="77777777" w:rsidR="00604C68" w:rsidRPr="00A04E07" w:rsidRDefault="00604C68" w:rsidP="00604C68">
      <w:pPr>
        <w:tabs>
          <w:tab w:val="left" w:pos="1440"/>
        </w:tabs>
        <w:jc w:val="center"/>
        <w:rPr>
          <w:rFonts w:ascii="Times New Roman" w:eastAsia="Times New Roman" w:hAnsi="Times New Roman" w:cs="Times New Roman"/>
          <w:sz w:val="24"/>
          <w:szCs w:val="24"/>
        </w:rPr>
      </w:pPr>
      <w:proofErr w:type="spellStart"/>
      <w:r w:rsidRPr="00A04E07">
        <w:rPr>
          <w:rFonts w:ascii="Times New Roman" w:hAnsi="Times New Roman" w:cs="Times New Roman"/>
          <w:b/>
          <w:bCs/>
          <w:sz w:val="24"/>
          <w:szCs w:val="24"/>
        </w:rPr>
        <w:t>Члан</w:t>
      </w:r>
      <w:proofErr w:type="spellEnd"/>
      <w:r w:rsidRPr="00A04E07">
        <w:rPr>
          <w:rFonts w:ascii="Times New Roman" w:hAnsi="Times New Roman" w:cs="Times New Roman"/>
          <w:b/>
          <w:bCs/>
          <w:sz w:val="24"/>
          <w:szCs w:val="24"/>
        </w:rPr>
        <w:t xml:space="preserve"> 1.</w:t>
      </w:r>
    </w:p>
    <w:p w14:paraId="5692D198" w14:textId="24D6D1B7" w:rsidR="00813D15" w:rsidRPr="00A04E07" w:rsidRDefault="00813D15" w:rsidP="00813D15">
      <w:pPr>
        <w:shd w:val="clear" w:color="auto" w:fill="FFFFFF"/>
        <w:spacing w:after="0" w:line="240" w:lineRule="auto"/>
        <w:jc w:val="both"/>
        <w:rPr>
          <w:rFonts w:ascii="Times New Roman" w:eastAsia="Times New Roman" w:hAnsi="Times New Roman" w:cs="Times New Roman"/>
          <w:spacing w:val="-2"/>
          <w:sz w:val="24"/>
          <w:szCs w:val="24"/>
          <w:lang w:val="sr-Cyrl-CS"/>
        </w:rPr>
      </w:pPr>
      <w:r w:rsidRPr="00A04E07">
        <w:rPr>
          <w:rFonts w:ascii="Times New Roman" w:eastAsia="Times New Roman" w:hAnsi="Times New Roman" w:cs="Times New Roman"/>
          <w:sz w:val="24"/>
          <w:szCs w:val="24"/>
          <w:lang w:val="sr-Cyrl-CS"/>
        </w:rPr>
        <w:t xml:space="preserve">             </w:t>
      </w:r>
      <w:r w:rsidR="00BD7FC3">
        <w:rPr>
          <w:rFonts w:ascii="Times New Roman" w:eastAsia="Times New Roman" w:hAnsi="Times New Roman" w:cs="Times New Roman"/>
          <w:sz w:val="24"/>
          <w:szCs w:val="24"/>
        </w:rPr>
        <w:t xml:space="preserve">  </w:t>
      </w:r>
      <w:r w:rsidRPr="00A04E07">
        <w:rPr>
          <w:rFonts w:ascii="Times New Roman" w:eastAsia="Times New Roman" w:hAnsi="Times New Roman" w:cs="Times New Roman"/>
          <w:sz w:val="24"/>
          <w:szCs w:val="24"/>
          <w:lang w:val="sr-Cyrl-CS"/>
        </w:rPr>
        <w:t xml:space="preserve">У складу са </w:t>
      </w:r>
      <w:r w:rsidRPr="00A04E07">
        <w:rPr>
          <w:rFonts w:ascii="Times New Roman" w:eastAsia="Times New Roman" w:hAnsi="Times New Roman" w:cs="Times New Roman"/>
          <w:iCs/>
          <w:sz w:val="24"/>
          <w:szCs w:val="24"/>
          <w:lang w:val="sr-Cyrl-CS"/>
        </w:rPr>
        <w:t xml:space="preserve">чланом 16. </w:t>
      </w:r>
      <w:r w:rsidRPr="00A04E07">
        <w:rPr>
          <w:rFonts w:ascii="Times New Roman" w:eastAsia="Times New Roman" w:hAnsi="Times New Roman" w:cs="Times New Roman"/>
          <w:sz w:val="24"/>
          <w:szCs w:val="24"/>
          <w:lang w:val="sr-Cyrl-CS"/>
        </w:rPr>
        <w:t xml:space="preserve">Правилника </w:t>
      </w:r>
      <w:r w:rsidRPr="00A04E07">
        <w:rPr>
          <w:rFonts w:ascii="Times New Roman" w:eastAsia="Times New Roman" w:hAnsi="Times New Roman" w:cs="Times New Roman"/>
          <w:spacing w:val="-2"/>
          <w:sz w:val="24"/>
          <w:szCs w:val="24"/>
          <w:lang w:val="sr-Cyrl-CS"/>
        </w:rPr>
        <w:t xml:space="preserve">о </w:t>
      </w:r>
      <w:r w:rsidRPr="00A04E07">
        <w:rPr>
          <w:rFonts w:ascii="Times New Roman" w:eastAsia="Times New Roman" w:hAnsi="Times New Roman" w:cs="Times New Roman"/>
          <w:sz w:val="24"/>
          <w:szCs w:val="24"/>
          <w:lang w:val="sr-Cyrl-CS"/>
        </w:rPr>
        <w:t>ИПАРД подстицајима за инвестиције у физичку имовину пољопривредних газдинстава („Службени г</w:t>
      </w:r>
      <w:r w:rsidR="00D94A48">
        <w:rPr>
          <w:rFonts w:ascii="Times New Roman" w:eastAsia="Times New Roman" w:hAnsi="Times New Roman" w:cs="Times New Roman"/>
          <w:sz w:val="24"/>
          <w:szCs w:val="24"/>
          <w:lang w:val="sr-Cyrl-CS"/>
        </w:rPr>
        <w:t>ласник РС</w:t>
      </w:r>
      <w:r w:rsidR="00DB60F1">
        <w:rPr>
          <w:rFonts w:ascii="Times New Roman" w:eastAsia="Times New Roman" w:hAnsi="Times New Roman" w:cs="Times New Roman"/>
          <w:sz w:val="24"/>
          <w:szCs w:val="24"/>
        </w:rPr>
        <w:t>”</w:t>
      </w:r>
      <w:r w:rsidR="00D94A48">
        <w:rPr>
          <w:rFonts w:ascii="Times New Roman" w:eastAsia="Times New Roman" w:hAnsi="Times New Roman" w:cs="Times New Roman"/>
          <w:sz w:val="24"/>
          <w:szCs w:val="24"/>
          <w:lang w:val="sr-Cyrl-CS"/>
        </w:rPr>
        <w:t xml:space="preserve">, број </w:t>
      </w:r>
      <w:r w:rsidR="00673F0A" w:rsidRPr="00673F0A">
        <w:rPr>
          <w:rFonts w:ascii="Times New Roman" w:eastAsia="Times New Roman" w:hAnsi="Times New Roman" w:cs="Times New Roman"/>
          <w:sz w:val="24"/>
          <w:szCs w:val="24"/>
          <w:lang w:val="sr-Latn-RS"/>
        </w:rPr>
        <w:t>84/2017, 112/2017, 78/2018, 67/2019, 53/2021</w:t>
      </w:r>
      <w:r w:rsidR="00696EE2">
        <w:rPr>
          <w:rFonts w:ascii="Times New Roman" w:eastAsia="Times New Roman" w:hAnsi="Times New Roman" w:cs="Times New Roman"/>
          <w:sz w:val="24"/>
          <w:szCs w:val="24"/>
          <w:lang w:val="sr-Cyrl-RS"/>
        </w:rPr>
        <w:t xml:space="preserve">, </w:t>
      </w:r>
      <w:r w:rsidR="00673F0A" w:rsidRPr="00673F0A">
        <w:rPr>
          <w:rFonts w:ascii="Times New Roman" w:eastAsia="Times New Roman" w:hAnsi="Times New Roman" w:cs="Times New Roman"/>
          <w:sz w:val="24"/>
          <w:szCs w:val="24"/>
          <w:lang w:val="sr-Latn-RS"/>
        </w:rPr>
        <w:t>10/2022</w:t>
      </w:r>
      <w:r w:rsidR="00696EE2">
        <w:rPr>
          <w:rFonts w:ascii="Times New Roman" w:eastAsia="Times New Roman" w:hAnsi="Times New Roman" w:cs="Times New Roman"/>
          <w:sz w:val="24"/>
          <w:szCs w:val="24"/>
          <w:lang w:val="sr-Cyrl-RS"/>
        </w:rPr>
        <w:t xml:space="preserve"> и 18/2022</w:t>
      </w:r>
      <w:r w:rsidR="00673F0A" w:rsidRPr="00673F0A">
        <w:rPr>
          <w:rFonts w:ascii="Times New Roman" w:eastAsia="Times New Roman" w:hAnsi="Times New Roman" w:cs="Times New Roman"/>
          <w:sz w:val="24"/>
          <w:szCs w:val="24"/>
          <w:lang w:val="sr-Latn-RS"/>
        </w:rPr>
        <w:t>)</w:t>
      </w:r>
      <w:r w:rsidR="00604C68" w:rsidRPr="00673F0A">
        <w:rPr>
          <w:rFonts w:ascii="Times New Roman" w:eastAsia="Times New Roman" w:hAnsi="Times New Roman" w:cs="Times New Roman"/>
          <w:sz w:val="24"/>
          <w:szCs w:val="24"/>
          <w:lang w:val="sr-Cyrl-CS"/>
        </w:rPr>
        <w:t>,</w:t>
      </w:r>
      <w:r w:rsidR="00604C68" w:rsidRPr="00A04E07">
        <w:rPr>
          <w:rFonts w:ascii="Times New Roman" w:eastAsia="Times New Roman" w:hAnsi="Times New Roman" w:cs="Times New Roman"/>
          <w:sz w:val="24"/>
          <w:szCs w:val="24"/>
          <w:lang w:val="sr-Cyrl-CS"/>
        </w:rPr>
        <w:t xml:space="preserve"> у даљем текс</w:t>
      </w:r>
      <w:r w:rsidRPr="00A04E07">
        <w:rPr>
          <w:rFonts w:ascii="Times New Roman" w:eastAsia="Times New Roman" w:hAnsi="Times New Roman" w:cs="Times New Roman"/>
          <w:sz w:val="24"/>
          <w:szCs w:val="24"/>
          <w:lang w:val="sr-Cyrl-CS"/>
        </w:rPr>
        <w:t>ту: Правилник, Министарство пољопривреде, шумарства и водопривреде - Управа за аграрна плаћања (у даљем тексту: У</w:t>
      </w:r>
      <w:r w:rsidR="00D94A48">
        <w:rPr>
          <w:rFonts w:ascii="Times New Roman" w:eastAsia="Times New Roman" w:hAnsi="Times New Roman" w:cs="Times New Roman"/>
          <w:sz w:val="24"/>
          <w:szCs w:val="24"/>
          <w:lang w:val="sr-Cyrl-CS"/>
        </w:rPr>
        <w:t xml:space="preserve">права), расписује </w:t>
      </w:r>
      <w:r w:rsidR="00673F0A">
        <w:rPr>
          <w:rFonts w:ascii="Times New Roman" w:eastAsia="Times New Roman" w:hAnsi="Times New Roman" w:cs="Times New Roman"/>
          <w:sz w:val="24"/>
          <w:szCs w:val="24"/>
          <w:lang w:val="sr-Cyrl-CS"/>
        </w:rPr>
        <w:t>Седми ј</w:t>
      </w:r>
      <w:r w:rsidRPr="00A04E07">
        <w:rPr>
          <w:rFonts w:ascii="Times New Roman" w:eastAsia="Times New Roman" w:hAnsi="Times New Roman" w:cs="Times New Roman"/>
          <w:sz w:val="24"/>
          <w:szCs w:val="24"/>
          <w:lang w:val="sr-Cyrl-CS"/>
        </w:rPr>
        <w:t xml:space="preserve">авни позив </w:t>
      </w:r>
      <w:r w:rsidRPr="00A04E07">
        <w:rPr>
          <w:rFonts w:ascii="Times New Roman" w:eastAsia="Times New Roman" w:hAnsi="Times New Roman" w:cs="Times New Roman"/>
          <w:bCs/>
          <w:sz w:val="24"/>
          <w:szCs w:val="24"/>
          <w:lang w:val="sr-Cyrl-CS"/>
        </w:rPr>
        <w:t xml:space="preserve">за подношење захтева за одобравање пројекта за ИПАРД подстицаје за инвестиције </w:t>
      </w:r>
      <w:r w:rsidRPr="00A04E07">
        <w:rPr>
          <w:rFonts w:ascii="Times New Roman" w:eastAsia="Times New Roman" w:hAnsi="Times New Roman" w:cs="Times New Roman"/>
          <w:spacing w:val="-2"/>
          <w:sz w:val="24"/>
          <w:szCs w:val="24"/>
          <w:lang w:val="sr-Cyrl-CS"/>
        </w:rPr>
        <w:t>у физичку имовину пољопривредних газдинстава</w:t>
      </w:r>
      <w:r w:rsidR="00673F0A">
        <w:rPr>
          <w:rFonts w:ascii="Times New Roman" w:eastAsia="Times New Roman" w:hAnsi="Times New Roman" w:cs="Times New Roman"/>
          <w:spacing w:val="-2"/>
          <w:sz w:val="24"/>
          <w:szCs w:val="24"/>
          <w:lang w:val="sr-Cyrl-CS"/>
        </w:rPr>
        <w:t xml:space="preserve"> </w:t>
      </w:r>
      <w:r w:rsidR="000B0CF9">
        <w:rPr>
          <w:rFonts w:ascii="Times New Roman" w:eastAsia="Times New Roman" w:hAnsi="Times New Roman" w:cs="Times New Roman"/>
          <w:spacing w:val="-2"/>
          <w:sz w:val="24"/>
          <w:szCs w:val="24"/>
          <w:lang w:val="sr-Cyrl-CS"/>
        </w:rPr>
        <w:t xml:space="preserve">у набавку новог трактора </w:t>
      </w:r>
      <w:r w:rsidRPr="00A04E07">
        <w:rPr>
          <w:rFonts w:ascii="Times New Roman" w:eastAsia="Times New Roman" w:hAnsi="Times New Roman" w:cs="Times New Roman"/>
          <w:spacing w:val="-2"/>
          <w:sz w:val="24"/>
          <w:szCs w:val="24"/>
          <w:lang w:val="sr-Cyrl-CS"/>
        </w:rPr>
        <w:t>(у даљем тексту: Јавни позив).</w:t>
      </w:r>
    </w:p>
    <w:p w14:paraId="597F94CD" w14:textId="77777777" w:rsidR="00FA4A8E" w:rsidRPr="00FA4A8E" w:rsidRDefault="00FA4A8E" w:rsidP="00813D15">
      <w:pPr>
        <w:shd w:val="clear" w:color="auto" w:fill="FFFFFF"/>
        <w:spacing w:after="0" w:line="240" w:lineRule="auto"/>
        <w:jc w:val="both"/>
        <w:rPr>
          <w:rFonts w:ascii="Times New Roman" w:eastAsia="Times New Roman" w:hAnsi="Times New Roman" w:cs="Times New Roman"/>
          <w:sz w:val="24"/>
          <w:szCs w:val="24"/>
          <w:lang w:eastAsia="ar-SA"/>
        </w:rPr>
      </w:pPr>
    </w:p>
    <w:p w14:paraId="0E7C5B7C" w14:textId="77777777" w:rsidR="00BD7FC3" w:rsidRPr="00FA4A8E" w:rsidRDefault="00BD7FC3" w:rsidP="00BD7FC3">
      <w:pPr>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rPr>
        <w:t xml:space="preserve">              </w:t>
      </w:r>
      <w:r w:rsidRPr="00FA4A8E">
        <w:rPr>
          <w:rFonts w:ascii="Times New Roman" w:hAnsi="Times New Roman" w:cs="Times New Roman"/>
          <w:spacing w:val="-2"/>
          <w:sz w:val="24"/>
          <w:szCs w:val="24"/>
          <w:lang w:val="sr-Cyrl-CS"/>
        </w:rPr>
        <w:t>Предмет Јавног позива су и</w:t>
      </w:r>
      <w:r w:rsidRPr="00FA4A8E">
        <w:rPr>
          <w:rFonts w:ascii="Times New Roman" w:hAnsi="Times New Roman" w:cs="Times New Roman"/>
          <w:sz w:val="24"/>
          <w:szCs w:val="24"/>
          <w:lang w:val="sr-Cyrl-CS"/>
        </w:rPr>
        <w:t xml:space="preserve">нвестиције у </w:t>
      </w:r>
      <w:r w:rsidRPr="00FA4A8E">
        <w:rPr>
          <w:rFonts w:ascii="Times New Roman" w:hAnsi="Times New Roman" w:cs="Times New Roman"/>
          <w:sz w:val="24"/>
          <w:szCs w:val="24"/>
          <w:lang w:val="sr-Cyrl-CS" w:eastAsia="zh-CN"/>
        </w:rPr>
        <w:t>физичку имовину и п</w:t>
      </w:r>
      <w:r w:rsidRPr="00FA4A8E">
        <w:rPr>
          <w:rFonts w:ascii="Times New Roman" w:hAnsi="Times New Roman" w:cs="Times New Roman"/>
          <w:sz w:val="24"/>
          <w:szCs w:val="24"/>
          <w:lang w:val="sr-Cyrl-CS"/>
        </w:rPr>
        <w:t>рихватљиви трошкови у набавку новог трактора,</w:t>
      </w:r>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стандардним</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деловима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уређајима</w:t>
      </w:r>
      <w:proofErr w:type="spellEnd"/>
      <w:r w:rsidRPr="00FA4A8E">
        <w:rPr>
          <w:rFonts w:ascii="Times New Roman" w:hAnsi="Times New Roman" w:cs="Times New Roman"/>
          <w:sz w:val="24"/>
          <w:szCs w:val="24"/>
        </w:rPr>
        <w:t xml:space="preserve"> и </w:t>
      </w:r>
      <w:proofErr w:type="spellStart"/>
      <w:r w:rsidRPr="00FA4A8E">
        <w:rPr>
          <w:rFonts w:ascii="Times New Roman" w:hAnsi="Times New Roman" w:cs="Times New Roman"/>
          <w:sz w:val="24"/>
          <w:szCs w:val="24"/>
        </w:rPr>
        <w:t>опремом</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за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извођење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пољопривредних</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радова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укључујући</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припадајућу</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тракторску</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кабину</w:t>
      </w:r>
      <w:proofErr w:type="spellEnd"/>
      <w:r w:rsidRPr="00FA4A8E">
        <w:rPr>
          <w:rFonts w:ascii="Times New Roman" w:hAnsi="Times New Roman" w:cs="Times New Roman"/>
          <w:sz w:val="24"/>
          <w:szCs w:val="24"/>
        </w:rPr>
        <w:t xml:space="preserve">, у </w:t>
      </w:r>
      <w:proofErr w:type="spellStart"/>
      <w:r w:rsidRPr="00FA4A8E">
        <w:rPr>
          <w:rFonts w:ascii="Times New Roman" w:hAnsi="Times New Roman" w:cs="Times New Roman"/>
          <w:sz w:val="24"/>
          <w:szCs w:val="24"/>
        </w:rPr>
        <w:t>складу</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Правилником</w:t>
      </w:r>
      <w:proofErr w:type="spellEnd"/>
      <w:r w:rsidRPr="00FA4A8E">
        <w:rPr>
          <w:rFonts w:ascii="Times New Roman" w:hAnsi="Times New Roman" w:cs="Times New Roman"/>
          <w:sz w:val="24"/>
          <w:szCs w:val="24"/>
        </w:rPr>
        <w:t xml:space="preserve"> и </w:t>
      </w:r>
      <w:proofErr w:type="spellStart"/>
      <w:r w:rsidRPr="00FA4A8E">
        <w:rPr>
          <w:rFonts w:ascii="Times New Roman" w:hAnsi="Times New Roman" w:cs="Times New Roman"/>
          <w:sz w:val="24"/>
          <w:szCs w:val="24"/>
        </w:rPr>
        <w:t>овим</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Јавним</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позивом</w:t>
      </w:r>
      <w:proofErr w:type="spellEnd"/>
      <w:r>
        <w:rPr>
          <w:rFonts w:ascii="Times New Roman" w:hAnsi="Times New Roman" w:cs="Times New Roman"/>
          <w:sz w:val="24"/>
          <w:szCs w:val="24"/>
        </w:rPr>
        <w:t>.</w:t>
      </w:r>
    </w:p>
    <w:p w14:paraId="53CE63CF" w14:textId="464A2AB9" w:rsidR="00813D15" w:rsidRDefault="00BD7FC3" w:rsidP="00813D15">
      <w:pPr>
        <w:tabs>
          <w:tab w:val="left" w:pos="144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056662" w:rsidRPr="00A04E07">
        <w:rPr>
          <w:rFonts w:ascii="Times New Roman" w:hAnsi="Times New Roman" w:cs="Times New Roman"/>
          <w:sz w:val="24"/>
          <w:szCs w:val="24"/>
        </w:rPr>
        <w:t>Лица</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која</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остварују</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право</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на</w:t>
      </w:r>
      <w:proofErr w:type="spellEnd"/>
      <w:r w:rsidR="00056662" w:rsidRPr="00A04E07">
        <w:rPr>
          <w:rFonts w:ascii="Times New Roman" w:hAnsi="Times New Roman" w:cs="Times New Roman"/>
          <w:sz w:val="24"/>
          <w:szCs w:val="24"/>
        </w:rPr>
        <w:t xml:space="preserve"> ИПАРД </w:t>
      </w:r>
      <w:proofErr w:type="spellStart"/>
      <w:r w:rsidR="00056662" w:rsidRPr="00A04E07">
        <w:rPr>
          <w:rFonts w:ascii="Times New Roman" w:hAnsi="Times New Roman" w:cs="Times New Roman"/>
          <w:sz w:val="24"/>
          <w:szCs w:val="24"/>
        </w:rPr>
        <w:t>подстицаје</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за</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инвестиције</w:t>
      </w:r>
      <w:proofErr w:type="spellEnd"/>
      <w:r w:rsidR="00056662" w:rsidRPr="00A04E07">
        <w:rPr>
          <w:rFonts w:ascii="Times New Roman" w:hAnsi="Times New Roman" w:cs="Times New Roman"/>
          <w:sz w:val="24"/>
          <w:szCs w:val="24"/>
        </w:rPr>
        <w:t xml:space="preserve"> у </w:t>
      </w:r>
      <w:proofErr w:type="spellStart"/>
      <w:r w:rsidR="00056662" w:rsidRPr="00A04E07">
        <w:rPr>
          <w:rFonts w:ascii="Times New Roman" w:hAnsi="Times New Roman" w:cs="Times New Roman"/>
          <w:sz w:val="24"/>
          <w:szCs w:val="24"/>
        </w:rPr>
        <w:t>физичку</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имовину</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пољопривредних</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газдинстава</w:t>
      </w:r>
      <w:proofErr w:type="spellEnd"/>
      <w:r w:rsidR="00056662" w:rsidRPr="00A04E07">
        <w:rPr>
          <w:rFonts w:ascii="Times New Roman" w:hAnsi="Times New Roman" w:cs="Times New Roman"/>
          <w:sz w:val="24"/>
          <w:szCs w:val="24"/>
        </w:rPr>
        <w:t xml:space="preserve"> у </w:t>
      </w:r>
      <w:proofErr w:type="spellStart"/>
      <w:r w:rsidR="00056662" w:rsidRPr="00A04E07">
        <w:rPr>
          <w:rFonts w:ascii="Times New Roman" w:hAnsi="Times New Roman" w:cs="Times New Roman"/>
          <w:sz w:val="24"/>
          <w:szCs w:val="24"/>
        </w:rPr>
        <w:t>складу</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са</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овим</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Јавним</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позивом</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износ</w:t>
      </w:r>
      <w:proofErr w:type="spellEnd"/>
      <w:r w:rsidR="00056662" w:rsidRPr="00A04E07">
        <w:rPr>
          <w:rFonts w:ascii="Times New Roman" w:hAnsi="Times New Roman" w:cs="Times New Roman"/>
          <w:sz w:val="24"/>
          <w:szCs w:val="24"/>
        </w:rPr>
        <w:t xml:space="preserve"> ИПАРД </w:t>
      </w:r>
      <w:proofErr w:type="spellStart"/>
      <w:r w:rsidR="00056662" w:rsidRPr="00A04E07">
        <w:rPr>
          <w:rFonts w:ascii="Times New Roman" w:hAnsi="Times New Roman" w:cs="Times New Roman"/>
          <w:sz w:val="24"/>
          <w:szCs w:val="24"/>
        </w:rPr>
        <w:t>подстицаја</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као</w:t>
      </w:r>
      <w:proofErr w:type="spellEnd"/>
      <w:r w:rsidR="00056662" w:rsidRPr="00A04E07">
        <w:rPr>
          <w:rFonts w:ascii="Times New Roman" w:hAnsi="Times New Roman" w:cs="Times New Roman"/>
          <w:sz w:val="24"/>
          <w:szCs w:val="24"/>
        </w:rPr>
        <w:t xml:space="preserve"> и </w:t>
      </w:r>
      <w:proofErr w:type="spellStart"/>
      <w:r w:rsidR="00056662" w:rsidRPr="00A04E07">
        <w:rPr>
          <w:rFonts w:ascii="Times New Roman" w:hAnsi="Times New Roman" w:cs="Times New Roman"/>
          <w:sz w:val="24"/>
          <w:szCs w:val="24"/>
        </w:rPr>
        <w:t>услови</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начин</w:t>
      </w:r>
      <w:proofErr w:type="spellEnd"/>
      <w:r w:rsidR="00056662" w:rsidRPr="00A04E07">
        <w:rPr>
          <w:rFonts w:ascii="Times New Roman" w:hAnsi="Times New Roman" w:cs="Times New Roman"/>
          <w:sz w:val="24"/>
          <w:szCs w:val="24"/>
        </w:rPr>
        <w:t xml:space="preserve"> и </w:t>
      </w:r>
      <w:proofErr w:type="spellStart"/>
      <w:r w:rsidR="00056662" w:rsidRPr="00A04E07">
        <w:rPr>
          <w:rFonts w:ascii="Times New Roman" w:hAnsi="Times New Roman" w:cs="Times New Roman"/>
          <w:sz w:val="24"/>
          <w:szCs w:val="24"/>
        </w:rPr>
        <w:t>поступак</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спровођења</w:t>
      </w:r>
      <w:proofErr w:type="spellEnd"/>
      <w:r w:rsidR="00056662" w:rsidRPr="00A04E07">
        <w:rPr>
          <w:rFonts w:ascii="Times New Roman" w:hAnsi="Times New Roman" w:cs="Times New Roman"/>
          <w:sz w:val="24"/>
          <w:szCs w:val="24"/>
        </w:rPr>
        <w:t xml:space="preserve"> ИПАРД </w:t>
      </w:r>
      <w:proofErr w:type="spellStart"/>
      <w:r w:rsidR="00056662" w:rsidRPr="00A04E07">
        <w:rPr>
          <w:rFonts w:ascii="Times New Roman" w:hAnsi="Times New Roman" w:cs="Times New Roman"/>
          <w:sz w:val="24"/>
          <w:szCs w:val="24"/>
        </w:rPr>
        <w:t>програма</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за</w:t>
      </w:r>
      <w:proofErr w:type="spellEnd"/>
      <w:r w:rsidR="00056662" w:rsidRPr="00A04E07">
        <w:rPr>
          <w:rFonts w:ascii="Times New Roman" w:hAnsi="Times New Roman" w:cs="Times New Roman"/>
          <w:sz w:val="24"/>
          <w:szCs w:val="24"/>
        </w:rPr>
        <w:t xml:space="preserve"> ИПАРД </w:t>
      </w:r>
      <w:proofErr w:type="spellStart"/>
      <w:r w:rsidR="00056662" w:rsidRPr="00A04E07">
        <w:rPr>
          <w:rFonts w:ascii="Times New Roman" w:hAnsi="Times New Roman" w:cs="Times New Roman"/>
          <w:sz w:val="24"/>
          <w:szCs w:val="24"/>
        </w:rPr>
        <w:t>подстицаје</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по</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овом</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Јавном</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позиву</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утврђени</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су</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Правилником</w:t>
      </w:r>
      <w:proofErr w:type="spellEnd"/>
      <w:r w:rsidR="00056662" w:rsidRPr="00A04E07">
        <w:rPr>
          <w:rFonts w:ascii="Times New Roman" w:hAnsi="Times New Roman" w:cs="Times New Roman"/>
          <w:sz w:val="24"/>
          <w:szCs w:val="24"/>
        </w:rPr>
        <w:t xml:space="preserve"> и </w:t>
      </w:r>
      <w:proofErr w:type="spellStart"/>
      <w:r w:rsidR="00056662" w:rsidRPr="00A04E07">
        <w:rPr>
          <w:rFonts w:ascii="Times New Roman" w:hAnsi="Times New Roman" w:cs="Times New Roman"/>
          <w:sz w:val="24"/>
          <w:szCs w:val="24"/>
        </w:rPr>
        <w:t>другим</w:t>
      </w:r>
      <w:proofErr w:type="spellEnd"/>
      <w:r w:rsidR="00056662" w:rsidRPr="00A04E07">
        <w:rPr>
          <w:rFonts w:ascii="Times New Roman" w:hAnsi="Times New Roman" w:cs="Times New Roman"/>
          <w:sz w:val="24"/>
          <w:szCs w:val="24"/>
        </w:rPr>
        <w:t xml:space="preserve"> </w:t>
      </w:r>
      <w:proofErr w:type="spellStart"/>
      <w:r w:rsidR="00056662" w:rsidRPr="00A04E07">
        <w:rPr>
          <w:rFonts w:ascii="Times New Roman" w:hAnsi="Times New Roman" w:cs="Times New Roman"/>
          <w:sz w:val="24"/>
          <w:szCs w:val="24"/>
        </w:rPr>
        <w:t>прописима</w:t>
      </w:r>
      <w:proofErr w:type="spellEnd"/>
      <w:r w:rsidR="00D94A48">
        <w:rPr>
          <w:rFonts w:ascii="Times New Roman" w:hAnsi="Times New Roman" w:cs="Times New Roman"/>
          <w:sz w:val="24"/>
          <w:szCs w:val="24"/>
        </w:rPr>
        <w:t>.</w:t>
      </w:r>
    </w:p>
    <w:p w14:paraId="2655D0C7" w14:textId="77777777" w:rsidR="001651A7" w:rsidRDefault="001651A7" w:rsidP="001651A7">
      <w:pPr>
        <w:pStyle w:val="NoSpacing"/>
      </w:pPr>
    </w:p>
    <w:p w14:paraId="2FD7EC25" w14:textId="77777777" w:rsidR="00FA4A8E" w:rsidRPr="00FA4A8E" w:rsidRDefault="00FA4A8E" w:rsidP="00FA4A8E">
      <w:pPr>
        <w:jc w:val="center"/>
        <w:rPr>
          <w:rFonts w:ascii="Times New Roman" w:hAnsi="Times New Roman" w:cs="Times New Roman"/>
          <w:b/>
          <w:sz w:val="24"/>
          <w:szCs w:val="24"/>
          <w:lang w:val="sr-Cyrl-CS"/>
        </w:rPr>
      </w:pPr>
      <w:r w:rsidRPr="00FA4A8E">
        <w:rPr>
          <w:rFonts w:ascii="Times New Roman" w:hAnsi="Times New Roman" w:cs="Times New Roman"/>
          <w:b/>
          <w:sz w:val="24"/>
          <w:szCs w:val="24"/>
          <w:lang w:val="sr-Cyrl-CS"/>
        </w:rPr>
        <w:t>Нови трактор</w:t>
      </w:r>
    </w:p>
    <w:p w14:paraId="098B0928" w14:textId="77777777" w:rsidR="00FA4A8E" w:rsidRPr="00FA4A8E" w:rsidRDefault="00FA4A8E" w:rsidP="00FA4A8E">
      <w:pPr>
        <w:jc w:val="center"/>
        <w:rPr>
          <w:rFonts w:ascii="Times New Roman" w:hAnsi="Times New Roman" w:cs="Times New Roman"/>
          <w:b/>
          <w:sz w:val="24"/>
          <w:szCs w:val="24"/>
          <w:lang w:val="sr-Cyrl-CS"/>
        </w:rPr>
      </w:pPr>
      <w:r w:rsidRPr="00FA4A8E">
        <w:rPr>
          <w:rFonts w:ascii="Times New Roman" w:hAnsi="Times New Roman" w:cs="Times New Roman"/>
          <w:b/>
          <w:sz w:val="24"/>
          <w:szCs w:val="24"/>
          <w:lang w:val="sr-Cyrl-CS"/>
        </w:rPr>
        <w:t>Члан 2.</w:t>
      </w:r>
    </w:p>
    <w:p w14:paraId="35EB0279" w14:textId="77777777" w:rsidR="00FA4A8E" w:rsidRPr="00FA4A8E" w:rsidRDefault="00BD7FC3" w:rsidP="00FA4A8E">
      <w:pPr>
        <w:jc w:val="both"/>
        <w:rPr>
          <w:rFonts w:ascii="Times New Roman" w:hAnsi="Times New Roman" w:cs="Times New Roman"/>
          <w:sz w:val="24"/>
          <w:szCs w:val="24"/>
          <w:lang w:val="sr-Cyrl-CS"/>
        </w:rPr>
      </w:pPr>
      <w:r>
        <w:rPr>
          <w:rFonts w:ascii="Times New Roman" w:hAnsi="Times New Roman" w:cs="Times New Roman"/>
          <w:spacing w:val="-2"/>
          <w:sz w:val="24"/>
          <w:szCs w:val="24"/>
        </w:rPr>
        <w:t xml:space="preserve">             </w:t>
      </w:r>
      <w:r w:rsidR="00FA4A8E" w:rsidRPr="00FA4A8E">
        <w:rPr>
          <w:rFonts w:ascii="Times New Roman" w:hAnsi="Times New Roman" w:cs="Times New Roman"/>
          <w:sz w:val="24"/>
          <w:szCs w:val="24"/>
          <w:lang w:val="sr-Cyrl-CS"/>
        </w:rPr>
        <w:t>Нови трактор који је предмет ИПАРД подстицаја у складу са овим Јавним позивом јесте:</w:t>
      </w:r>
    </w:p>
    <w:p w14:paraId="13CAA59D" w14:textId="77777777" w:rsidR="00FA4A8E" w:rsidRPr="00FA4A8E" w:rsidRDefault="00BD7FC3" w:rsidP="00FA4A8E">
      <w:pPr>
        <w:jc w:val="both"/>
        <w:rPr>
          <w:rFonts w:ascii="Times New Roman" w:hAnsi="Times New Roman" w:cs="Times New Roman"/>
          <w:sz w:val="24"/>
          <w:szCs w:val="24"/>
        </w:rPr>
      </w:pPr>
      <w:r>
        <w:rPr>
          <w:rFonts w:ascii="Times New Roman" w:hAnsi="Times New Roman" w:cs="Times New Roman"/>
          <w:sz w:val="24"/>
          <w:szCs w:val="24"/>
        </w:rPr>
        <w:t xml:space="preserve">     </w:t>
      </w:r>
      <w:r w:rsidR="00FA4A8E" w:rsidRPr="00FA4A8E">
        <w:rPr>
          <w:rFonts w:ascii="Times New Roman" w:hAnsi="Times New Roman" w:cs="Times New Roman"/>
          <w:sz w:val="24"/>
          <w:szCs w:val="24"/>
          <w:lang w:val="sr-Cyrl-CS"/>
        </w:rPr>
        <w:t xml:space="preserve">1) </w:t>
      </w:r>
      <w:proofErr w:type="spellStart"/>
      <w:r w:rsidR="00FA4A8E" w:rsidRPr="00FA4A8E">
        <w:rPr>
          <w:rFonts w:ascii="Times New Roman" w:hAnsi="Times New Roman" w:cs="Times New Roman"/>
          <w:sz w:val="24"/>
          <w:szCs w:val="24"/>
        </w:rPr>
        <w:t>моторно</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возило</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које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има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најмање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две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осовине</w:t>
      </w:r>
      <w:proofErr w:type="spellEnd"/>
      <w:r w:rsidR="00FA4A8E" w:rsidRPr="00FA4A8E">
        <w:rPr>
          <w:rFonts w:ascii="Times New Roman" w:hAnsi="Times New Roman" w:cs="Times New Roman"/>
          <w:sz w:val="24"/>
          <w:szCs w:val="24"/>
        </w:rPr>
        <w:t xml:space="preserve"> и </w:t>
      </w:r>
      <w:proofErr w:type="spellStart"/>
      <w:r w:rsidR="00FA4A8E" w:rsidRPr="00FA4A8E">
        <w:rPr>
          <w:rFonts w:ascii="Times New Roman" w:hAnsi="Times New Roman" w:cs="Times New Roman"/>
          <w:sz w:val="24"/>
          <w:szCs w:val="24"/>
        </w:rPr>
        <w:t>које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је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првенствено</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намењено</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за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вучење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гурање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ношење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или</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погон</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измењивих</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прикључака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за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извођење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првенствено</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пољопривредних</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шумских</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или</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других</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радова</w:t>
      </w:r>
      <w:proofErr w:type="spellEnd"/>
      <w:r w:rsidR="00FA4A8E" w:rsidRPr="00FA4A8E">
        <w:rPr>
          <w:rFonts w:ascii="Times New Roman" w:hAnsi="Times New Roman" w:cs="Times New Roman"/>
          <w:sz w:val="24"/>
          <w:szCs w:val="24"/>
        </w:rPr>
        <w:t xml:space="preserve"> и </w:t>
      </w:r>
      <w:proofErr w:type="spellStart"/>
      <w:r w:rsidR="00FA4A8E" w:rsidRPr="00FA4A8E">
        <w:rPr>
          <w:rFonts w:ascii="Times New Roman" w:hAnsi="Times New Roman" w:cs="Times New Roman"/>
          <w:sz w:val="24"/>
          <w:szCs w:val="24"/>
        </w:rPr>
        <w:t>за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вучу</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прикључних</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возила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за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трактор</w:t>
      </w:r>
      <w:proofErr w:type="spellEnd"/>
      <w:r w:rsidR="00FA4A8E" w:rsidRPr="00FA4A8E">
        <w:rPr>
          <w:rFonts w:ascii="Times New Roman" w:hAnsi="Times New Roman" w:cs="Times New Roman"/>
          <w:sz w:val="24"/>
          <w:szCs w:val="24"/>
        </w:rPr>
        <w:t xml:space="preserve">, у </w:t>
      </w:r>
      <w:proofErr w:type="spellStart"/>
      <w:r w:rsidR="00FA4A8E" w:rsidRPr="00FA4A8E">
        <w:rPr>
          <w:rFonts w:ascii="Times New Roman" w:hAnsi="Times New Roman" w:cs="Times New Roman"/>
          <w:sz w:val="24"/>
          <w:szCs w:val="24"/>
        </w:rPr>
        <w:t>складу</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са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прописима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којима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се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уређује</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безбедност</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саобраћаја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на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путевима</w:t>
      </w:r>
      <w:proofErr w:type="spellEnd"/>
      <w:r w:rsidR="00FA4A8E" w:rsidRPr="00FA4A8E">
        <w:rPr>
          <w:rFonts w:ascii="Times New Roman" w:hAnsi="Times New Roman" w:cs="Times New Roman"/>
          <w:sz w:val="24"/>
          <w:szCs w:val="24"/>
        </w:rPr>
        <w:t>;</w:t>
      </w:r>
    </w:p>
    <w:p w14:paraId="604040B7" w14:textId="6836BB47" w:rsidR="00FA4A8E" w:rsidRPr="00FA4A8E" w:rsidRDefault="00FA4A8E" w:rsidP="00FA4A8E">
      <w:pPr>
        <w:jc w:val="both"/>
        <w:rPr>
          <w:rFonts w:ascii="Times New Roman" w:hAnsi="Times New Roman" w:cs="Times New Roman"/>
          <w:sz w:val="24"/>
          <w:szCs w:val="24"/>
        </w:rPr>
      </w:pPr>
      <w:r w:rsidRPr="00FA4A8E">
        <w:rPr>
          <w:rFonts w:ascii="Times New Roman" w:hAnsi="Times New Roman" w:cs="Times New Roman"/>
          <w:sz w:val="24"/>
          <w:szCs w:val="24"/>
        </w:rPr>
        <w:t xml:space="preserve">      2) </w:t>
      </w:r>
      <w:proofErr w:type="spellStart"/>
      <w:r w:rsidRPr="00FA4A8E">
        <w:rPr>
          <w:rFonts w:ascii="Times New Roman" w:hAnsi="Times New Roman" w:cs="Times New Roman"/>
          <w:sz w:val="24"/>
          <w:szCs w:val="24"/>
        </w:rPr>
        <w:t>серијски</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произведен</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трактор</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који</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први</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пут</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ставља</w:t>
      </w:r>
      <w:proofErr w:type="spellEnd"/>
      <w:r w:rsidRPr="00FA4A8E">
        <w:rPr>
          <w:rFonts w:ascii="Times New Roman" w:hAnsi="Times New Roman" w:cs="Times New Roman"/>
          <w:sz w:val="24"/>
          <w:szCs w:val="24"/>
        </w:rPr>
        <w:t xml:space="preserve"> у </w:t>
      </w:r>
      <w:proofErr w:type="spellStart"/>
      <w:r w:rsidRPr="00FA4A8E">
        <w:rPr>
          <w:rFonts w:ascii="Times New Roman" w:hAnsi="Times New Roman" w:cs="Times New Roman"/>
          <w:sz w:val="24"/>
          <w:szCs w:val="24"/>
        </w:rPr>
        <w:t>употребу</w:t>
      </w:r>
      <w:proofErr w:type="spellEnd"/>
      <w:r w:rsidR="000837A8">
        <w:rPr>
          <w:rFonts w:ascii="Times New Roman" w:hAnsi="Times New Roman" w:cs="Times New Roman"/>
          <w:sz w:val="24"/>
          <w:szCs w:val="24"/>
        </w:rPr>
        <w:t xml:space="preserve"> </w:t>
      </w:r>
      <w:r w:rsidRPr="00FA4A8E">
        <w:rPr>
          <w:rFonts w:ascii="Times New Roman" w:hAnsi="Times New Roman" w:cs="Times New Roman"/>
          <w:sz w:val="24"/>
          <w:szCs w:val="24"/>
        </w:rPr>
        <w:t xml:space="preserve">и </w:t>
      </w:r>
      <w:proofErr w:type="spellStart"/>
      <w:r w:rsidRPr="00FA4A8E">
        <w:rPr>
          <w:rFonts w:ascii="Times New Roman" w:hAnsi="Times New Roman" w:cs="Times New Roman"/>
          <w:sz w:val="24"/>
          <w:szCs w:val="24"/>
        </w:rPr>
        <w:t>који</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је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произведен</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најкасније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пет</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година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године</w:t>
      </w:r>
      <w:proofErr w:type="spellEnd"/>
      <w:r w:rsidRPr="00FA4A8E">
        <w:rPr>
          <w:rFonts w:ascii="Times New Roman" w:hAnsi="Times New Roman" w:cs="Times New Roman"/>
          <w:sz w:val="24"/>
          <w:szCs w:val="24"/>
        </w:rPr>
        <w:t xml:space="preserve"> у </w:t>
      </w:r>
      <w:proofErr w:type="spellStart"/>
      <w:r w:rsidRPr="00FA4A8E">
        <w:rPr>
          <w:rFonts w:ascii="Times New Roman" w:hAnsi="Times New Roman" w:cs="Times New Roman"/>
          <w:sz w:val="24"/>
          <w:szCs w:val="24"/>
        </w:rPr>
        <w:t>којој</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подноси</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захтев</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за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одобравање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пројекта</w:t>
      </w:r>
      <w:proofErr w:type="spellEnd"/>
      <w:r w:rsidRPr="00FA4A8E">
        <w:rPr>
          <w:rFonts w:ascii="Times New Roman" w:hAnsi="Times New Roman" w:cs="Times New Roman"/>
          <w:sz w:val="24"/>
          <w:szCs w:val="24"/>
        </w:rPr>
        <w:t>;</w:t>
      </w:r>
    </w:p>
    <w:p w14:paraId="1BFF8DAA" w14:textId="77777777" w:rsidR="00FA4A8E" w:rsidRPr="00FA4A8E" w:rsidRDefault="00FA4A8E" w:rsidP="00FA4A8E">
      <w:pPr>
        <w:jc w:val="both"/>
        <w:rPr>
          <w:rFonts w:ascii="Times New Roman" w:hAnsi="Times New Roman" w:cs="Times New Roman"/>
          <w:sz w:val="24"/>
          <w:szCs w:val="24"/>
          <w:lang w:val="sr-Cyrl-CS"/>
        </w:rPr>
      </w:pPr>
      <w:r w:rsidRPr="00FA4A8E">
        <w:rPr>
          <w:rFonts w:ascii="Times New Roman" w:hAnsi="Times New Roman" w:cs="Times New Roman"/>
          <w:sz w:val="24"/>
          <w:szCs w:val="24"/>
        </w:rPr>
        <w:t xml:space="preserve">      3) </w:t>
      </w:r>
      <w:r w:rsidRPr="00FA4A8E">
        <w:rPr>
          <w:rFonts w:ascii="Times New Roman" w:hAnsi="Times New Roman" w:cs="Times New Roman"/>
          <w:sz w:val="24"/>
          <w:szCs w:val="24"/>
          <w:lang w:val="sr-Cyrl-CS"/>
        </w:rPr>
        <w:t>врсте Т1 до Т5 или С1 до С5 у смислу посебног прописа који уређује поделу моторних и прикључних возила и техничке услове за возила у саобраћају на путевима;</w:t>
      </w:r>
    </w:p>
    <w:p w14:paraId="35EA7CCA" w14:textId="287384F8" w:rsidR="00FA4A8E" w:rsidRDefault="00BD7FC3" w:rsidP="00420446">
      <w:pPr>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FA4A8E" w:rsidRPr="00FA4A8E">
        <w:rPr>
          <w:rFonts w:ascii="Times New Roman" w:hAnsi="Times New Roman" w:cs="Times New Roman"/>
          <w:sz w:val="24"/>
          <w:szCs w:val="24"/>
          <w:lang w:val="sr-Cyrl-CS"/>
        </w:rPr>
        <w:t xml:space="preserve">4) </w:t>
      </w:r>
      <w:proofErr w:type="spellStart"/>
      <w:r w:rsidR="00FA4A8E" w:rsidRPr="00FA4A8E">
        <w:rPr>
          <w:rFonts w:ascii="Times New Roman" w:hAnsi="Times New Roman" w:cs="Times New Roman"/>
          <w:sz w:val="24"/>
          <w:szCs w:val="24"/>
        </w:rPr>
        <w:t>трактор</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који</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испуњава</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услове</w:t>
      </w:r>
      <w:proofErr w:type="spellEnd"/>
      <w:r w:rsidR="00FA4A8E" w:rsidRPr="00FA4A8E">
        <w:rPr>
          <w:rFonts w:ascii="Times New Roman" w:hAnsi="Times New Roman" w:cs="Times New Roman"/>
          <w:sz w:val="24"/>
          <w:szCs w:val="24"/>
        </w:rPr>
        <w:t xml:space="preserve"> </w:t>
      </w:r>
      <w:r w:rsidR="00FA4A8E" w:rsidRPr="00FA4A8E">
        <w:rPr>
          <w:rFonts w:ascii="Times New Roman" w:hAnsi="Times New Roman" w:cs="Times New Roman"/>
          <w:sz w:val="24"/>
          <w:szCs w:val="24"/>
          <w:lang w:val="sr-Cyrl-CS"/>
        </w:rPr>
        <w:t>у области заштите животне средине уређене прописима Европске уније у овој области, а са којима су усклађени прописи Републике Србије</w:t>
      </w:r>
      <w:r w:rsidR="00420446">
        <w:rPr>
          <w:rFonts w:ascii="Times New Roman" w:hAnsi="Times New Roman" w:cs="Times New Roman"/>
          <w:sz w:val="24"/>
          <w:szCs w:val="24"/>
          <w:lang w:val="sr-Cyrl-CS"/>
        </w:rPr>
        <w:t>,</w:t>
      </w:r>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односно</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чија</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емисија</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издувних</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гасова</w:t>
      </w:r>
      <w:proofErr w:type="spellEnd"/>
      <w:r w:rsidR="00420446" w:rsidRPr="00420446">
        <w:rPr>
          <w:rFonts w:ascii="Times New Roman" w:hAnsi="Times New Roman" w:cs="Times New Roman"/>
          <w:sz w:val="24"/>
          <w:szCs w:val="24"/>
        </w:rPr>
        <w:t xml:space="preserve"> </w:t>
      </w:r>
      <w:r w:rsidR="00673F0A">
        <w:rPr>
          <w:rFonts w:ascii="Times New Roman" w:hAnsi="Times New Roman" w:cs="Times New Roman"/>
          <w:sz w:val="24"/>
          <w:szCs w:val="24"/>
          <w:lang w:val="sr-Cyrl-RS"/>
        </w:rPr>
        <w:t xml:space="preserve">одговара стандарду </w:t>
      </w:r>
      <w:r w:rsidR="00661325">
        <w:rPr>
          <w:rFonts w:ascii="Times New Roman" w:hAnsi="Times New Roman" w:cs="Times New Roman"/>
          <w:sz w:val="24"/>
          <w:szCs w:val="24"/>
          <w:lang w:val="sr-Cyrl-RS"/>
        </w:rPr>
        <w:t>„</w:t>
      </w:r>
      <w:r w:rsidR="00673F0A" w:rsidRPr="00202806">
        <w:rPr>
          <w:rFonts w:ascii="Times New Roman" w:hAnsi="Times New Roman" w:cs="Times New Roman"/>
          <w:i/>
          <w:sz w:val="24"/>
          <w:szCs w:val="24"/>
          <w:lang w:val="sr-Latn-RS"/>
        </w:rPr>
        <w:t>Stage/Tier</w:t>
      </w:r>
      <w:r w:rsidR="009317FB">
        <w:rPr>
          <w:rFonts w:ascii="Times New Roman" w:hAnsi="Times New Roman" w:cs="Times New Roman"/>
          <w:i/>
          <w:sz w:val="24"/>
          <w:szCs w:val="24"/>
          <w:lang w:val="sr-Cyrl-RS"/>
        </w:rPr>
        <w:t xml:space="preserve"> </w:t>
      </w:r>
      <w:r w:rsidR="00673F0A" w:rsidRPr="00202806">
        <w:rPr>
          <w:rFonts w:ascii="Times New Roman" w:hAnsi="Times New Roman" w:cs="Times New Roman"/>
          <w:i/>
          <w:sz w:val="24"/>
          <w:szCs w:val="24"/>
          <w:lang w:val="sr-Latn-RS"/>
        </w:rPr>
        <w:t>V</w:t>
      </w:r>
      <w:r w:rsidR="00202806">
        <w:rPr>
          <w:rFonts w:ascii="Times New Roman" w:hAnsi="Times New Roman" w:cs="Times New Roman"/>
          <w:sz w:val="24"/>
          <w:szCs w:val="24"/>
        </w:rPr>
        <w:t>”</w:t>
      </w:r>
      <w:r w:rsidR="00673F0A">
        <w:rPr>
          <w:rFonts w:ascii="Times New Roman" w:hAnsi="Times New Roman" w:cs="Times New Roman"/>
          <w:sz w:val="24"/>
          <w:szCs w:val="24"/>
          <w:lang w:val="sr-Latn-RS"/>
        </w:rPr>
        <w:t xml:space="preserve">, </w:t>
      </w:r>
      <w:r w:rsidR="00673F0A">
        <w:rPr>
          <w:rFonts w:ascii="Times New Roman" w:hAnsi="Times New Roman" w:cs="Times New Roman"/>
          <w:sz w:val="24"/>
          <w:szCs w:val="24"/>
          <w:lang w:val="sr-Cyrl-RS"/>
        </w:rPr>
        <w:t xml:space="preserve">односно </w:t>
      </w:r>
      <w:proofErr w:type="spellStart"/>
      <w:r w:rsidR="00420446" w:rsidRPr="00420446">
        <w:rPr>
          <w:rFonts w:ascii="Times New Roman" w:hAnsi="Times New Roman" w:cs="Times New Roman"/>
          <w:sz w:val="24"/>
          <w:szCs w:val="24"/>
        </w:rPr>
        <w:t>не</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прелази</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нормат</w:t>
      </w:r>
      <w:r w:rsidR="00D12931">
        <w:rPr>
          <w:rFonts w:ascii="Times New Roman" w:hAnsi="Times New Roman" w:cs="Times New Roman"/>
          <w:sz w:val="24"/>
          <w:szCs w:val="24"/>
        </w:rPr>
        <w:t>иве</w:t>
      </w:r>
      <w:proofErr w:type="spellEnd"/>
      <w:r w:rsidR="00D12931">
        <w:rPr>
          <w:rFonts w:ascii="Times New Roman" w:hAnsi="Times New Roman" w:cs="Times New Roman"/>
          <w:sz w:val="24"/>
          <w:szCs w:val="24"/>
        </w:rPr>
        <w:t xml:space="preserve"> и </w:t>
      </w:r>
      <w:proofErr w:type="spellStart"/>
      <w:r w:rsidR="00D12931">
        <w:rPr>
          <w:rFonts w:ascii="Times New Roman" w:hAnsi="Times New Roman" w:cs="Times New Roman"/>
          <w:sz w:val="24"/>
          <w:szCs w:val="24"/>
        </w:rPr>
        <w:t>стандарде</w:t>
      </w:r>
      <w:proofErr w:type="spellEnd"/>
      <w:r w:rsidR="00D12931">
        <w:rPr>
          <w:rFonts w:ascii="Times New Roman" w:hAnsi="Times New Roman" w:cs="Times New Roman"/>
          <w:sz w:val="24"/>
          <w:szCs w:val="24"/>
        </w:rPr>
        <w:t xml:space="preserve"> </w:t>
      </w:r>
      <w:proofErr w:type="spellStart"/>
      <w:r w:rsidR="00D12931">
        <w:rPr>
          <w:rFonts w:ascii="Times New Roman" w:hAnsi="Times New Roman" w:cs="Times New Roman"/>
          <w:sz w:val="24"/>
          <w:szCs w:val="24"/>
        </w:rPr>
        <w:t>дате</w:t>
      </w:r>
      <w:proofErr w:type="spellEnd"/>
      <w:r w:rsidR="00D12931">
        <w:rPr>
          <w:rFonts w:ascii="Times New Roman" w:hAnsi="Times New Roman" w:cs="Times New Roman"/>
          <w:sz w:val="24"/>
          <w:szCs w:val="24"/>
        </w:rPr>
        <w:t xml:space="preserve"> у </w:t>
      </w:r>
      <w:proofErr w:type="spellStart"/>
      <w:r w:rsidR="00D12931">
        <w:rPr>
          <w:rFonts w:ascii="Times New Roman" w:hAnsi="Times New Roman" w:cs="Times New Roman"/>
          <w:sz w:val="24"/>
          <w:szCs w:val="24"/>
        </w:rPr>
        <w:t>Прилогу</w:t>
      </w:r>
      <w:proofErr w:type="spellEnd"/>
      <w:r w:rsidR="00D12931">
        <w:rPr>
          <w:rFonts w:ascii="Times New Roman" w:hAnsi="Times New Roman" w:cs="Times New Roman"/>
          <w:sz w:val="24"/>
          <w:szCs w:val="24"/>
        </w:rPr>
        <w:t xml:space="preserve"> 1</w:t>
      </w:r>
      <w:r w:rsidR="00420446" w:rsidRPr="00420446">
        <w:rPr>
          <w:rFonts w:ascii="Times New Roman" w:hAnsi="Times New Roman" w:cs="Times New Roman"/>
          <w:sz w:val="24"/>
          <w:szCs w:val="24"/>
        </w:rPr>
        <w:t xml:space="preserve"> – </w:t>
      </w:r>
      <w:proofErr w:type="spellStart"/>
      <w:r w:rsidR="00420446" w:rsidRPr="00420446">
        <w:rPr>
          <w:rFonts w:ascii="Times New Roman" w:hAnsi="Times New Roman" w:cs="Times New Roman"/>
          <w:i/>
          <w:iCs/>
          <w:sz w:val="24"/>
          <w:szCs w:val="24"/>
        </w:rPr>
        <w:t>Листа</w:t>
      </w:r>
      <w:proofErr w:type="spellEnd"/>
      <w:r w:rsidR="00420446" w:rsidRPr="00420446">
        <w:rPr>
          <w:rFonts w:ascii="Times New Roman" w:hAnsi="Times New Roman" w:cs="Times New Roman"/>
          <w:i/>
          <w:iCs/>
          <w:sz w:val="24"/>
          <w:szCs w:val="24"/>
        </w:rPr>
        <w:t xml:space="preserve"> </w:t>
      </w:r>
      <w:proofErr w:type="spellStart"/>
      <w:r w:rsidR="00420446" w:rsidRPr="00420446">
        <w:rPr>
          <w:rFonts w:ascii="Times New Roman" w:hAnsi="Times New Roman" w:cs="Times New Roman"/>
          <w:i/>
          <w:iCs/>
          <w:sz w:val="24"/>
          <w:szCs w:val="24"/>
        </w:rPr>
        <w:t>стандарда</w:t>
      </w:r>
      <w:proofErr w:type="spellEnd"/>
      <w:r w:rsidR="00420446" w:rsidRPr="00420446">
        <w:rPr>
          <w:rFonts w:ascii="Times New Roman" w:hAnsi="Times New Roman" w:cs="Times New Roman"/>
          <w:i/>
          <w:iCs/>
          <w:sz w:val="24"/>
          <w:szCs w:val="24"/>
        </w:rPr>
        <w:t xml:space="preserve"> </w:t>
      </w:r>
      <w:proofErr w:type="spellStart"/>
      <w:r w:rsidR="00420446" w:rsidRPr="00420446">
        <w:rPr>
          <w:rFonts w:ascii="Times New Roman" w:hAnsi="Times New Roman" w:cs="Times New Roman"/>
          <w:i/>
          <w:iCs/>
          <w:sz w:val="24"/>
          <w:szCs w:val="24"/>
        </w:rPr>
        <w:t>емисије</w:t>
      </w:r>
      <w:proofErr w:type="spellEnd"/>
      <w:r w:rsidR="00420446" w:rsidRPr="00420446">
        <w:rPr>
          <w:rFonts w:ascii="Times New Roman" w:hAnsi="Times New Roman" w:cs="Times New Roman"/>
          <w:i/>
          <w:iCs/>
          <w:sz w:val="24"/>
          <w:szCs w:val="24"/>
        </w:rPr>
        <w:t xml:space="preserve"> </w:t>
      </w:r>
      <w:proofErr w:type="spellStart"/>
      <w:r w:rsidR="00420446" w:rsidRPr="00420446">
        <w:rPr>
          <w:rFonts w:ascii="Times New Roman" w:hAnsi="Times New Roman" w:cs="Times New Roman"/>
          <w:i/>
          <w:iCs/>
          <w:sz w:val="24"/>
          <w:szCs w:val="24"/>
        </w:rPr>
        <w:t>издувних</w:t>
      </w:r>
      <w:proofErr w:type="spellEnd"/>
      <w:r w:rsidR="00420446" w:rsidRPr="00420446">
        <w:rPr>
          <w:rFonts w:ascii="Times New Roman" w:hAnsi="Times New Roman" w:cs="Times New Roman"/>
          <w:i/>
          <w:iCs/>
          <w:sz w:val="24"/>
          <w:szCs w:val="24"/>
        </w:rPr>
        <w:t xml:space="preserve"> </w:t>
      </w:r>
      <w:proofErr w:type="spellStart"/>
      <w:r w:rsidR="00420446" w:rsidRPr="00420446">
        <w:rPr>
          <w:rFonts w:ascii="Times New Roman" w:hAnsi="Times New Roman" w:cs="Times New Roman"/>
          <w:i/>
          <w:iCs/>
          <w:sz w:val="24"/>
          <w:szCs w:val="24"/>
        </w:rPr>
        <w:t>гасова</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која</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је</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одштампана</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уз</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овај</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Јавни</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позив</w:t>
      </w:r>
      <w:proofErr w:type="spellEnd"/>
      <w:r w:rsidR="00420446" w:rsidRPr="00420446">
        <w:rPr>
          <w:rFonts w:ascii="Times New Roman" w:hAnsi="Times New Roman" w:cs="Times New Roman"/>
          <w:sz w:val="24"/>
          <w:szCs w:val="24"/>
        </w:rPr>
        <w:t xml:space="preserve"> и </w:t>
      </w:r>
      <w:proofErr w:type="spellStart"/>
      <w:r w:rsidR="00420446" w:rsidRPr="00420446">
        <w:rPr>
          <w:rFonts w:ascii="Times New Roman" w:hAnsi="Times New Roman" w:cs="Times New Roman"/>
          <w:sz w:val="24"/>
          <w:szCs w:val="24"/>
        </w:rPr>
        <w:t>чини</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његов</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саставни</w:t>
      </w:r>
      <w:proofErr w:type="spellEnd"/>
      <w:r w:rsidR="00420446" w:rsidRPr="00420446">
        <w:rPr>
          <w:rFonts w:ascii="Times New Roman" w:hAnsi="Times New Roman" w:cs="Times New Roman"/>
          <w:sz w:val="24"/>
          <w:szCs w:val="24"/>
        </w:rPr>
        <w:t xml:space="preserve"> </w:t>
      </w:r>
      <w:proofErr w:type="spellStart"/>
      <w:r w:rsidR="00420446" w:rsidRPr="00420446">
        <w:rPr>
          <w:rFonts w:ascii="Times New Roman" w:hAnsi="Times New Roman" w:cs="Times New Roman"/>
          <w:sz w:val="24"/>
          <w:szCs w:val="24"/>
        </w:rPr>
        <w:t>део</w:t>
      </w:r>
      <w:proofErr w:type="spellEnd"/>
      <w:r w:rsidR="00FA4A8E" w:rsidRPr="00FA4A8E">
        <w:rPr>
          <w:rFonts w:ascii="Times New Roman" w:hAnsi="Times New Roman" w:cs="Times New Roman"/>
          <w:sz w:val="24"/>
          <w:szCs w:val="24"/>
          <w:lang w:val="sr-Cyrl-CS"/>
        </w:rPr>
        <w:t>.</w:t>
      </w:r>
    </w:p>
    <w:p w14:paraId="6FC91B86" w14:textId="77777777" w:rsidR="001651A7" w:rsidRPr="00FA4A8E" w:rsidRDefault="001651A7" w:rsidP="001651A7">
      <w:pPr>
        <w:pStyle w:val="NoSpacing"/>
        <w:rPr>
          <w:highlight w:val="yellow"/>
        </w:rPr>
      </w:pPr>
    </w:p>
    <w:p w14:paraId="7FC2168A" w14:textId="77777777" w:rsidR="00FA4A8E" w:rsidRDefault="00FA4A8E" w:rsidP="00FA4A8E">
      <w:pPr>
        <w:shd w:val="clear" w:color="auto" w:fill="FFFFFF"/>
        <w:spacing w:after="0" w:line="240" w:lineRule="auto"/>
        <w:jc w:val="center"/>
        <w:rPr>
          <w:rFonts w:ascii="Times New Roman" w:hAnsi="Times New Roman" w:cs="Times New Roman"/>
          <w:b/>
          <w:sz w:val="24"/>
          <w:szCs w:val="24"/>
        </w:rPr>
      </w:pPr>
      <w:proofErr w:type="spellStart"/>
      <w:r w:rsidRPr="004915A0">
        <w:rPr>
          <w:rFonts w:ascii="Times New Roman" w:hAnsi="Times New Roman" w:cs="Times New Roman"/>
          <w:b/>
          <w:sz w:val="24"/>
          <w:szCs w:val="24"/>
        </w:rPr>
        <w:t>Највећа</w:t>
      </w:r>
      <w:proofErr w:type="spellEnd"/>
      <w:r w:rsidRPr="004915A0">
        <w:rPr>
          <w:rFonts w:ascii="Times New Roman" w:hAnsi="Times New Roman" w:cs="Times New Roman"/>
          <w:b/>
          <w:sz w:val="24"/>
          <w:szCs w:val="24"/>
        </w:rPr>
        <w:t xml:space="preserve"> </w:t>
      </w:r>
      <w:proofErr w:type="spellStart"/>
      <w:r w:rsidRPr="004915A0">
        <w:rPr>
          <w:rFonts w:ascii="Times New Roman" w:hAnsi="Times New Roman" w:cs="Times New Roman"/>
          <w:b/>
          <w:sz w:val="24"/>
          <w:szCs w:val="24"/>
        </w:rPr>
        <w:t>снага</w:t>
      </w:r>
      <w:proofErr w:type="spellEnd"/>
      <w:r w:rsidRPr="004915A0">
        <w:rPr>
          <w:rFonts w:ascii="Times New Roman" w:hAnsi="Times New Roman" w:cs="Times New Roman"/>
          <w:b/>
          <w:sz w:val="24"/>
          <w:szCs w:val="24"/>
        </w:rPr>
        <w:t xml:space="preserve"> </w:t>
      </w:r>
      <w:proofErr w:type="spellStart"/>
      <w:r w:rsidRPr="004915A0">
        <w:rPr>
          <w:rFonts w:ascii="Times New Roman" w:hAnsi="Times New Roman" w:cs="Times New Roman"/>
          <w:b/>
          <w:sz w:val="24"/>
          <w:szCs w:val="24"/>
        </w:rPr>
        <w:t>мотора</w:t>
      </w:r>
      <w:proofErr w:type="spellEnd"/>
      <w:r w:rsidRPr="004915A0">
        <w:rPr>
          <w:rFonts w:ascii="Times New Roman" w:hAnsi="Times New Roman" w:cs="Times New Roman"/>
          <w:b/>
          <w:sz w:val="24"/>
          <w:szCs w:val="24"/>
        </w:rPr>
        <w:t xml:space="preserve"> </w:t>
      </w:r>
      <w:proofErr w:type="spellStart"/>
      <w:r w:rsidRPr="004915A0">
        <w:rPr>
          <w:rFonts w:ascii="Times New Roman" w:hAnsi="Times New Roman" w:cs="Times New Roman"/>
          <w:b/>
          <w:sz w:val="24"/>
          <w:szCs w:val="24"/>
        </w:rPr>
        <w:t>према</w:t>
      </w:r>
      <w:proofErr w:type="spellEnd"/>
      <w:r w:rsidRPr="004915A0">
        <w:rPr>
          <w:rFonts w:ascii="Times New Roman" w:hAnsi="Times New Roman" w:cs="Times New Roman"/>
          <w:b/>
          <w:sz w:val="24"/>
          <w:szCs w:val="24"/>
        </w:rPr>
        <w:t xml:space="preserve"> </w:t>
      </w:r>
      <w:proofErr w:type="spellStart"/>
      <w:r w:rsidRPr="004915A0">
        <w:rPr>
          <w:rFonts w:ascii="Times New Roman" w:hAnsi="Times New Roman" w:cs="Times New Roman"/>
          <w:b/>
          <w:sz w:val="24"/>
          <w:szCs w:val="24"/>
        </w:rPr>
        <w:t>обиму</w:t>
      </w:r>
      <w:proofErr w:type="spellEnd"/>
      <w:r w:rsidRPr="004915A0">
        <w:rPr>
          <w:rFonts w:ascii="Times New Roman" w:hAnsi="Times New Roman" w:cs="Times New Roman"/>
          <w:b/>
          <w:sz w:val="24"/>
          <w:szCs w:val="24"/>
        </w:rPr>
        <w:t xml:space="preserve"> </w:t>
      </w:r>
      <w:proofErr w:type="spellStart"/>
      <w:r w:rsidRPr="004915A0">
        <w:rPr>
          <w:rFonts w:ascii="Times New Roman" w:hAnsi="Times New Roman" w:cs="Times New Roman"/>
          <w:b/>
          <w:sz w:val="24"/>
          <w:szCs w:val="24"/>
        </w:rPr>
        <w:t>биљне</w:t>
      </w:r>
      <w:proofErr w:type="spellEnd"/>
      <w:r w:rsidRPr="004915A0">
        <w:rPr>
          <w:rFonts w:ascii="Times New Roman" w:hAnsi="Times New Roman" w:cs="Times New Roman"/>
          <w:b/>
          <w:sz w:val="24"/>
          <w:szCs w:val="24"/>
        </w:rPr>
        <w:t xml:space="preserve">, </w:t>
      </w:r>
      <w:proofErr w:type="spellStart"/>
      <w:r w:rsidRPr="004915A0">
        <w:rPr>
          <w:rFonts w:ascii="Times New Roman" w:hAnsi="Times New Roman" w:cs="Times New Roman"/>
          <w:b/>
          <w:sz w:val="24"/>
          <w:szCs w:val="24"/>
        </w:rPr>
        <w:t>односно</w:t>
      </w:r>
      <w:proofErr w:type="spellEnd"/>
      <w:r w:rsidRPr="004915A0">
        <w:rPr>
          <w:rFonts w:ascii="Times New Roman" w:hAnsi="Times New Roman" w:cs="Times New Roman"/>
          <w:b/>
          <w:sz w:val="24"/>
          <w:szCs w:val="24"/>
        </w:rPr>
        <w:t xml:space="preserve"> </w:t>
      </w:r>
      <w:proofErr w:type="spellStart"/>
      <w:r w:rsidRPr="004915A0">
        <w:rPr>
          <w:rFonts w:ascii="Times New Roman" w:hAnsi="Times New Roman" w:cs="Times New Roman"/>
          <w:b/>
          <w:sz w:val="24"/>
          <w:szCs w:val="24"/>
        </w:rPr>
        <w:t>сточарске</w:t>
      </w:r>
      <w:proofErr w:type="spellEnd"/>
      <w:r w:rsidRPr="004915A0">
        <w:rPr>
          <w:rFonts w:ascii="Times New Roman" w:hAnsi="Times New Roman" w:cs="Times New Roman"/>
          <w:b/>
          <w:sz w:val="24"/>
          <w:szCs w:val="24"/>
        </w:rPr>
        <w:t xml:space="preserve"> </w:t>
      </w:r>
      <w:proofErr w:type="spellStart"/>
      <w:r w:rsidRPr="004915A0">
        <w:rPr>
          <w:rFonts w:ascii="Times New Roman" w:hAnsi="Times New Roman" w:cs="Times New Roman"/>
          <w:b/>
          <w:sz w:val="24"/>
          <w:szCs w:val="24"/>
        </w:rPr>
        <w:t>производње</w:t>
      </w:r>
      <w:proofErr w:type="spellEnd"/>
    </w:p>
    <w:p w14:paraId="53E79F12" w14:textId="77777777" w:rsidR="00FA4A8E" w:rsidRPr="004915A0" w:rsidRDefault="00FA4A8E" w:rsidP="00FA4A8E">
      <w:pPr>
        <w:shd w:val="clear" w:color="auto" w:fill="FFFFFF"/>
        <w:spacing w:after="0" w:line="240" w:lineRule="auto"/>
        <w:jc w:val="center"/>
        <w:rPr>
          <w:rFonts w:ascii="Times New Roman" w:hAnsi="Times New Roman" w:cs="Times New Roman"/>
          <w:b/>
          <w:sz w:val="24"/>
          <w:szCs w:val="24"/>
        </w:rPr>
      </w:pPr>
    </w:p>
    <w:p w14:paraId="77CE67F4" w14:textId="77777777" w:rsidR="00FA4A8E" w:rsidRDefault="00FA4A8E" w:rsidP="00FA4A8E">
      <w:pPr>
        <w:shd w:val="clear" w:color="auto" w:fill="FFFFFF"/>
        <w:spacing w:after="0" w:line="240" w:lineRule="auto"/>
        <w:jc w:val="center"/>
        <w:rPr>
          <w:rFonts w:ascii="Times New Roman" w:hAnsi="Times New Roman" w:cs="Times New Roman"/>
          <w:b/>
          <w:sz w:val="24"/>
          <w:szCs w:val="24"/>
          <w:lang w:val="sr-Cyrl-CS"/>
        </w:rPr>
      </w:pPr>
      <w:r w:rsidRPr="009D49A4">
        <w:rPr>
          <w:rFonts w:ascii="Times New Roman" w:hAnsi="Times New Roman" w:cs="Times New Roman"/>
          <w:b/>
          <w:sz w:val="24"/>
          <w:szCs w:val="24"/>
          <w:lang w:val="sr-Cyrl-CS"/>
        </w:rPr>
        <w:t>Члан 3.</w:t>
      </w:r>
    </w:p>
    <w:p w14:paraId="4476E37E" w14:textId="77777777" w:rsidR="00FA4A8E" w:rsidRPr="00FA4A8E" w:rsidRDefault="00BD7FC3" w:rsidP="00FA4A8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Лице</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из</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члана</w:t>
      </w:r>
      <w:proofErr w:type="spellEnd"/>
      <w:r w:rsidR="00FA4A8E" w:rsidRPr="00FA4A8E">
        <w:rPr>
          <w:rFonts w:ascii="Times New Roman" w:eastAsia="Times New Roman" w:hAnsi="Times New Roman" w:cs="Times New Roman"/>
          <w:sz w:val="24"/>
          <w:szCs w:val="24"/>
        </w:rPr>
        <w:t xml:space="preserve"> 3. </w:t>
      </w:r>
      <w:proofErr w:type="spellStart"/>
      <w:r w:rsidR="00FA4A8E" w:rsidRPr="00FA4A8E">
        <w:rPr>
          <w:rFonts w:ascii="Times New Roman" w:eastAsia="Times New Roman" w:hAnsi="Times New Roman" w:cs="Times New Roman"/>
          <w:sz w:val="24"/>
          <w:szCs w:val="24"/>
        </w:rPr>
        <w:t>Правилника</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које</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испуњава</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услове</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из</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члана</w:t>
      </w:r>
      <w:proofErr w:type="spellEnd"/>
      <w:r w:rsidR="00FA4A8E" w:rsidRPr="00FA4A8E">
        <w:rPr>
          <w:rFonts w:ascii="Times New Roman" w:eastAsia="Times New Roman" w:hAnsi="Times New Roman" w:cs="Times New Roman"/>
          <w:sz w:val="24"/>
          <w:szCs w:val="24"/>
        </w:rPr>
        <w:t xml:space="preserve"> 5. </w:t>
      </w:r>
      <w:proofErr w:type="spellStart"/>
      <w:r w:rsidR="00FA4A8E" w:rsidRPr="00FA4A8E">
        <w:rPr>
          <w:rFonts w:ascii="Times New Roman" w:eastAsia="Times New Roman" w:hAnsi="Times New Roman" w:cs="Times New Roman"/>
          <w:sz w:val="24"/>
          <w:szCs w:val="24"/>
        </w:rPr>
        <w:t>Правилника</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остварује</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право</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на</w:t>
      </w:r>
      <w:proofErr w:type="spellEnd"/>
      <w:r w:rsidR="00FA4A8E" w:rsidRPr="00FA4A8E">
        <w:rPr>
          <w:rFonts w:ascii="Times New Roman" w:eastAsia="Times New Roman" w:hAnsi="Times New Roman" w:cs="Times New Roman"/>
          <w:sz w:val="24"/>
          <w:szCs w:val="24"/>
        </w:rPr>
        <w:t xml:space="preserve"> ИПАРД </w:t>
      </w:r>
      <w:proofErr w:type="spellStart"/>
      <w:r w:rsidR="00FA4A8E" w:rsidRPr="00FA4A8E">
        <w:rPr>
          <w:rFonts w:ascii="Times New Roman" w:eastAsia="Times New Roman" w:hAnsi="Times New Roman" w:cs="Times New Roman"/>
          <w:sz w:val="24"/>
          <w:szCs w:val="24"/>
        </w:rPr>
        <w:t>подстицаје</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за</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набавку</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само</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једног</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трактора</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током</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трајања</w:t>
      </w:r>
      <w:proofErr w:type="spellEnd"/>
      <w:r w:rsidR="00FA4A8E" w:rsidRPr="00FA4A8E">
        <w:rPr>
          <w:rFonts w:ascii="Times New Roman" w:eastAsia="Times New Roman" w:hAnsi="Times New Roman" w:cs="Times New Roman"/>
          <w:sz w:val="24"/>
          <w:szCs w:val="24"/>
        </w:rPr>
        <w:t xml:space="preserve"> ИПАРД </w:t>
      </w:r>
      <w:proofErr w:type="spellStart"/>
      <w:r w:rsidR="00FA4A8E" w:rsidRPr="00FA4A8E">
        <w:rPr>
          <w:rFonts w:ascii="Times New Roman" w:eastAsia="Times New Roman" w:hAnsi="Times New Roman" w:cs="Times New Roman"/>
          <w:sz w:val="24"/>
          <w:szCs w:val="24"/>
        </w:rPr>
        <w:t>програма</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са</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следећом</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највећом</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снагом</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мотора</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према</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обиму</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биљне</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односно</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сточарске</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производње</w:t>
      </w:r>
      <w:proofErr w:type="spellEnd"/>
      <w:r w:rsidR="00FA4A8E" w:rsidRPr="00FA4A8E">
        <w:rPr>
          <w:rFonts w:ascii="Times New Roman" w:eastAsia="Times New Roman" w:hAnsi="Times New Roman" w:cs="Times New Roman"/>
          <w:sz w:val="24"/>
          <w:szCs w:val="24"/>
        </w:rPr>
        <w:t xml:space="preserve">: </w:t>
      </w:r>
    </w:p>
    <w:p w14:paraId="20022953" w14:textId="77777777" w:rsidR="00FA4A8E" w:rsidRPr="00FA4A8E" w:rsidRDefault="00BD7FC3" w:rsidP="00FA4A8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4A8E" w:rsidRPr="00FA4A8E">
        <w:rPr>
          <w:rFonts w:ascii="Times New Roman" w:eastAsia="Times New Roman" w:hAnsi="Times New Roman" w:cs="Times New Roman"/>
          <w:sz w:val="24"/>
          <w:szCs w:val="24"/>
        </w:rPr>
        <w:t xml:space="preserve">1) у </w:t>
      </w:r>
      <w:proofErr w:type="spellStart"/>
      <w:r w:rsidR="00FA4A8E" w:rsidRPr="00FA4A8E">
        <w:rPr>
          <w:rFonts w:ascii="Times New Roman" w:eastAsia="Times New Roman" w:hAnsi="Times New Roman" w:cs="Times New Roman"/>
          <w:sz w:val="24"/>
          <w:szCs w:val="24"/>
        </w:rPr>
        <w:t>сектору</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меса</w:t>
      </w:r>
      <w:proofErr w:type="spellEnd"/>
      <w:r w:rsidR="00FA4A8E" w:rsidRPr="00FA4A8E">
        <w:rPr>
          <w:rFonts w:ascii="Times New Roman" w:eastAsia="Times New Roman" w:hAnsi="Times New Roman" w:cs="Times New Roman"/>
          <w:sz w:val="24"/>
          <w:szCs w:val="24"/>
        </w:rPr>
        <w:t xml:space="preserve">: </w:t>
      </w:r>
    </w:p>
    <w:p w14:paraId="0DF812BF" w14:textId="77777777"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(1)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60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објекат</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капацитета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4.000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20.000 </w:t>
      </w:r>
      <w:proofErr w:type="spellStart"/>
      <w:r w:rsidRPr="00FA4A8E">
        <w:rPr>
          <w:rFonts w:ascii="Times New Roman" w:eastAsia="Times New Roman" w:hAnsi="Times New Roman" w:cs="Times New Roman"/>
          <w:sz w:val="24"/>
          <w:szCs w:val="24"/>
        </w:rPr>
        <w:t>бројлера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турнусу</w:t>
      </w:r>
      <w:proofErr w:type="spellEnd"/>
      <w:r w:rsidRPr="00FA4A8E">
        <w:rPr>
          <w:rFonts w:ascii="Times New Roman" w:eastAsia="Times New Roman" w:hAnsi="Times New Roman" w:cs="Times New Roman"/>
          <w:sz w:val="24"/>
          <w:szCs w:val="24"/>
        </w:rPr>
        <w:t xml:space="preserve">, </w:t>
      </w:r>
    </w:p>
    <w:p w14:paraId="00F3E8B5" w14:textId="77777777"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(2)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70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објекат</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капацитета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20.000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40.000 </w:t>
      </w:r>
      <w:proofErr w:type="spellStart"/>
      <w:r w:rsidRPr="00FA4A8E">
        <w:rPr>
          <w:rFonts w:ascii="Times New Roman" w:eastAsia="Times New Roman" w:hAnsi="Times New Roman" w:cs="Times New Roman"/>
          <w:sz w:val="24"/>
          <w:szCs w:val="24"/>
        </w:rPr>
        <w:t>бројлера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турнусу</w:t>
      </w:r>
      <w:proofErr w:type="spellEnd"/>
      <w:r w:rsidRPr="00FA4A8E">
        <w:rPr>
          <w:rFonts w:ascii="Times New Roman" w:eastAsia="Times New Roman" w:hAnsi="Times New Roman" w:cs="Times New Roman"/>
          <w:sz w:val="24"/>
          <w:szCs w:val="24"/>
        </w:rPr>
        <w:t xml:space="preserve">, </w:t>
      </w:r>
    </w:p>
    <w:p w14:paraId="28330786" w14:textId="1DE87246"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(3)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80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објекат</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капацитета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20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40 </w:t>
      </w:r>
      <w:proofErr w:type="spellStart"/>
      <w:r w:rsidRPr="00FA4A8E">
        <w:rPr>
          <w:rFonts w:ascii="Times New Roman" w:eastAsia="Times New Roman" w:hAnsi="Times New Roman" w:cs="Times New Roman"/>
          <w:sz w:val="24"/>
          <w:szCs w:val="24"/>
        </w:rPr>
        <w:t>грла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говеда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односно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100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w:t>
      </w:r>
      <w:r w:rsidR="00202806">
        <w:rPr>
          <w:rFonts w:ascii="Times New Roman" w:eastAsia="Times New Roman" w:hAnsi="Times New Roman" w:cs="Times New Roman"/>
          <w:sz w:val="24"/>
          <w:szCs w:val="24"/>
        </w:rPr>
        <w:t>.</w:t>
      </w:r>
      <w:r w:rsidRPr="00FA4A8E">
        <w:rPr>
          <w:rFonts w:ascii="Times New Roman" w:eastAsia="Times New Roman" w:hAnsi="Times New Roman" w:cs="Times New Roman"/>
          <w:sz w:val="24"/>
          <w:szCs w:val="24"/>
        </w:rPr>
        <w:t xml:space="preserve">000 </w:t>
      </w:r>
      <w:proofErr w:type="spellStart"/>
      <w:r w:rsidRPr="00FA4A8E">
        <w:rPr>
          <w:rFonts w:ascii="Times New Roman" w:eastAsia="Times New Roman" w:hAnsi="Times New Roman" w:cs="Times New Roman"/>
          <w:sz w:val="24"/>
          <w:szCs w:val="24"/>
        </w:rPr>
        <w:t>грла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свиња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односно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150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400 </w:t>
      </w:r>
      <w:proofErr w:type="spellStart"/>
      <w:r w:rsidRPr="00FA4A8E">
        <w:rPr>
          <w:rFonts w:ascii="Times New Roman" w:eastAsia="Times New Roman" w:hAnsi="Times New Roman" w:cs="Times New Roman"/>
          <w:sz w:val="24"/>
          <w:szCs w:val="24"/>
        </w:rPr>
        <w:t>грла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оваца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или</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коза</w:t>
      </w:r>
      <w:proofErr w:type="spellEnd"/>
      <w:r w:rsidRPr="00FA4A8E">
        <w:rPr>
          <w:rFonts w:ascii="Times New Roman" w:eastAsia="Times New Roman" w:hAnsi="Times New Roman" w:cs="Times New Roman"/>
          <w:sz w:val="24"/>
          <w:szCs w:val="24"/>
        </w:rPr>
        <w:t xml:space="preserve">, </w:t>
      </w:r>
    </w:p>
    <w:p w14:paraId="48B47A1E" w14:textId="77777777"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lastRenderedPageBreak/>
        <w:t xml:space="preserve">(4)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објекат</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капацитета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40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1.000 </w:t>
      </w:r>
      <w:proofErr w:type="spellStart"/>
      <w:r w:rsidRPr="00FA4A8E">
        <w:rPr>
          <w:rFonts w:ascii="Times New Roman" w:eastAsia="Times New Roman" w:hAnsi="Times New Roman" w:cs="Times New Roman"/>
          <w:sz w:val="24"/>
          <w:szCs w:val="24"/>
        </w:rPr>
        <w:t>грла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говеда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односно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1.000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10.000 </w:t>
      </w:r>
      <w:proofErr w:type="spellStart"/>
      <w:r w:rsidRPr="00FA4A8E">
        <w:rPr>
          <w:rFonts w:ascii="Times New Roman" w:eastAsia="Times New Roman" w:hAnsi="Times New Roman" w:cs="Times New Roman"/>
          <w:sz w:val="24"/>
          <w:szCs w:val="24"/>
        </w:rPr>
        <w:t>грла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свиња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односно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400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1.000 </w:t>
      </w:r>
      <w:proofErr w:type="spellStart"/>
      <w:r w:rsidRPr="00FA4A8E">
        <w:rPr>
          <w:rFonts w:ascii="Times New Roman" w:eastAsia="Times New Roman" w:hAnsi="Times New Roman" w:cs="Times New Roman"/>
          <w:sz w:val="24"/>
          <w:szCs w:val="24"/>
        </w:rPr>
        <w:t>грла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оваца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или</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коза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односно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40.000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50.000 </w:t>
      </w:r>
      <w:proofErr w:type="spellStart"/>
      <w:r w:rsidRPr="00FA4A8E">
        <w:rPr>
          <w:rFonts w:ascii="Times New Roman" w:eastAsia="Times New Roman" w:hAnsi="Times New Roman" w:cs="Times New Roman"/>
          <w:sz w:val="24"/>
          <w:szCs w:val="24"/>
        </w:rPr>
        <w:t>бројлера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турнусу</w:t>
      </w:r>
      <w:proofErr w:type="spellEnd"/>
      <w:r w:rsidRPr="00FA4A8E">
        <w:rPr>
          <w:rFonts w:ascii="Times New Roman" w:eastAsia="Times New Roman" w:hAnsi="Times New Roman" w:cs="Times New Roman"/>
          <w:sz w:val="24"/>
          <w:szCs w:val="24"/>
        </w:rPr>
        <w:t xml:space="preserve">; </w:t>
      </w:r>
    </w:p>
    <w:p w14:paraId="4EBDBF74" w14:textId="77777777" w:rsidR="00FA4A8E" w:rsidRPr="00FA4A8E" w:rsidRDefault="00BD7FC3" w:rsidP="00FA4A8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4A8E" w:rsidRPr="00FA4A8E">
        <w:rPr>
          <w:rFonts w:ascii="Times New Roman" w:eastAsia="Times New Roman" w:hAnsi="Times New Roman" w:cs="Times New Roman"/>
          <w:sz w:val="24"/>
          <w:szCs w:val="24"/>
        </w:rPr>
        <w:t xml:space="preserve">2) у </w:t>
      </w:r>
      <w:proofErr w:type="spellStart"/>
      <w:r w:rsidR="00FA4A8E" w:rsidRPr="00FA4A8E">
        <w:rPr>
          <w:rFonts w:ascii="Times New Roman" w:eastAsia="Times New Roman" w:hAnsi="Times New Roman" w:cs="Times New Roman"/>
          <w:sz w:val="24"/>
          <w:szCs w:val="24"/>
        </w:rPr>
        <w:t>сектору</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млека</w:t>
      </w:r>
      <w:proofErr w:type="spellEnd"/>
      <w:r w:rsidR="00FA4A8E" w:rsidRPr="00FA4A8E">
        <w:rPr>
          <w:rFonts w:ascii="Times New Roman" w:eastAsia="Times New Roman" w:hAnsi="Times New Roman" w:cs="Times New Roman"/>
          <w:sz w:val="24"/>
          <w:szCs w:val="24"/>
        </w:rPr>
        <w:t xml:space="preserve">: </w:t>
      </w:r>
    </w:p>
    <w:p w14:paraId="6066B289" w14:textId="77777777"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(1)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80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20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50 </w:t>
      </w:r>
      <w:proofErr w:type="spellStart"/>
      <w:r w:rsidRPr="00FA4A8E">
        <w:rPr>
          <w:rFonts w:ascii="Times New Roman" w:eastAsia="Times New Roman" w:hAnsi="Times New Roman" w:cs="Times New Roman"/>
          <w:sz w:val="24"/>
          <w:szCs w:val="24"/>
        </w:rPr>
        <w:t>грла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млечних</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крава</w:t>
      </w:r>
      <w:proofErr w:type="spellEnd"/>
      <w:r w:rsidRPr="00FA4A8E">
        <w:rPr>
          <w:rFonts w:ascii="Times New Roman" w:eastAsia="Times New Roman" w:hAnsi="Times New Roman" w:cs="Times New Roman"/>
          <w:sz w:val="24"/>
          <w:szCs w:val="24"/>
        </w:rPr>
        <w:t xml:space="preserve">, </w:t>
      </w:r>
    </w:p>
    <w:p w14:paraId="5EDC131A" w14:textId="77777777"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(2)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50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300 </w:t>
      </w:r>
      <w:proofErr w:type="spellStart"/>
      <w:r w:rsidRPr="00FA4A8E">
        <w:rPr>
          <w:rFonts w:ascii="Times New Roman" w:eastAsia="Times New Roman" w:hAnsi="Times New Roman" w:cs="Times New Roman"/>
          <w:sz w:val="24"/>
          <w:szCs w:val="24"/>
        </w:rPr>
        <w:t>грла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млечних</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крава</w:t>
      </w:r>
      <w:proofErr w:type="spellEnd"/>
      <w:r w:rsidRPr="00FA4A8E">
        <w:rPr>
          <w:rFonts w:ascii="Times New Roman" w:eastAsia="Times New Roman" w:hAnsi="Times New Roman" w:cs="Times New Roman"/>
          <w:sz w:val="24"/>
          <w:szCs w:val="24"/>
        </w:rPr>
        <w:t xml:space="preserve">; </w:t>
      </w:r>
    </w:p>
    <w:p w14:paraId="3BD5A469" w14:textId="77777777" w:rsidR="00FA4A8E" w:rsidRPr="00FA4A8E" w:rsidRDefault="00BD7FC3" w:rsidP="00FA4A8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4A8E" w:rsidRPr="00FA4A8E">
        <w:rPr>
          <w:rFonts w:ascii="Times New Roman" w:eastAsia="Times New Roman" w:hAnsi="Times New Roman" w:cs="Times New Roman"/>
          <w:sz w:val="24"/>
          <w:szCs w:val="24"/>
        </w:rPr>
        <w:t xml:space="preserve">3) у </w:t>
      </w:r>
      <w:proofErr w:type="spellStart"/>
      <w:r w:rsidR="00FA4A8E" w:rsidRPr="00FA4A8E">
        <w:rPr>
          <w:rFonts w:ascii="Times New Roman" w:eastAsia="Times New Roman" w:hAnsi="Times New Roman" w:cs="Times New Roman"/>
          <w:sz w:val="24"/>
          <w:szCs w:val="24"/>
        </w:rPr>
        <w:t>сектору</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воћа</w:t>
      </w:r>
      <w:proofErr w:type="spellEnd"/>
      <w:r w:rsidR="00FA4A8E" w:rsidRPr="00FA4A8E">
        <w:rPr>
          <w:rFonts w:ascii="Times New Roman" w:eastAsia="Times New Roman" w:hAnsi="Times New Roman" w:cs="Times New Roman"/>
          <w:sz w:val="24"/>
          <w:szCs w:val="24"/>
        </w:rPr>
        <w:t xml:space="preserve">: </w:t>
      </w:r>
    </w:p>
    <w:p w14:paraId="0E11336E" w14:textId="77777777" w:rsidR="00FA4A8E" w:rsidRPr="00FA4A8E" w:rsidRDefault="00FA4A8E" w:rsidP="00FA4A8E">
      <w:pPr>
        <w:spacing w:after="150"/>
        <w:rPr>
          <w:rFonts w:ascii="Times New Roman" w:hAnsi="Times New Roman" w:cs="Times New Roman"/>
          <w:sz w:val="24"/>
          <w:szCs w:val="24"/>
        </w:rPr>
      </w:pPr>
      <w:r w:rsidRPr="00FA4A8E">
        <w:rPr>
          <w:rFonts w:ascii="Times New Roman" w:hAnsi="Times New Roman" w:cs="Times New Roman"/>
          <w:sz w:val="24"/>
          <w:szCs w:val="24"/>
        </w:rPr>
        <w:t xml:space="preserve"> (1)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60 </w:t>
      </w:r>
      <w:proofErr w:type="spellStart"/>
      <w:r w:rsidRPr="00FA4A8E">
        <w:rPr>
          <w:rFonts w:ascii="Times New Roman" w:hAnsi="Times New Roman" w:cs="Times New Roman"/>
          <w:sz w:val="24"/>
          <w:szCs w:val="24"/>
        </w:rPr>
        <w:t>киловата</w:t>
      </w:r>
      <w:proofErr w:type="spellEnd"/>
      <w:r w:rsidRPr="00FA4A8E">
        <w:rPr>
          <w:rFonts w:ascii="Times New Roman" w:hAnsi="Times New Roman" w:cs="Times New Roman"/>
          <w:sz w:val="24"/>
          <w:szCs w:val="24"/>
        </w:rPr>
        <w:t xml:space="preserve"> (kW) – </w:t>
      </w:r>
      <w:proofErr w:type="spellStart"/>
      <w:r w:rsidRPr="00FA4A8E">
        <w:rPr>
          <w:rFonts w:ascii="Times New Roman" w:hAnsi="Times New Roman" w:cs="Times New Roman"/>
          <w:sz w:val="24"/>
          <w:szCs w:val="24"/>
        </w:rPr>
        <w:t>ако</w:t>
      </w:r>
      <w:proofErr w:type="spellEnd"/>
      <w:r w:rsidRPr="00FA4A8E">
        <w:rPr>
          <w:rFonts w:ascii="Times New Roman" w:hAnsi="Times New Roman" w:cs="Times New Roman"/>
          <w:sz w:val="24"/>
          <w:szCs w:val="24"/>
        </w:rPr>
        <w:t xml:space="preserve"> у </w:t>
      </w:r>
      <w:proofErr w:type="spellStart"/>
      <w:r w:rsidRPr="00FA4A8E">
        <w:rPr>
          <w:rFonts w:ascii="Times New Roman" w:hAnsi="Times New Roman" w:cs="Times New Roman"/>
          <w:sz w:val="24"/>
          <w:szCs w:val="24"/>
        </w:rPr>
        <w:t>Регистру</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има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уписане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површине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под</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производњом</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воћа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w:t>
      </w:r>
      <w:proofErr w:type="spellEnd"/>
      <w:r w:rsidRPr="00FA4A8E">
        <w:rPr>
          <w:rFonts w:ascii="Times New Roman" w:hAnsi="Times New Roman" w:cs="Times New Roman"/>
          <w:sz w:val="24"/>
          <w:szCs w:val="24"/>
        </w:rPr>
        <w:t xml:space="preserve"> 2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10 ha, </w:t>
      </w:r>
      <w:proofErr w:type="spellStart"/>
      <w:r w:rsidRPr="00FA4A8E">
        <w:rPr>
          <w:rFonts w:ascii="Times New Roman" w:hAnsi="Times New Roman" w:cs="Times New Roman"/>
          <w:sz w:val="24"/>
          <w:szCs w:val="24"/>
        </w:rPr>
        <w:t>односно</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под</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производњом</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садног</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материјала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воћа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w:t>
      </w:r>
      <w:proofErr w:type="spellEnd"/>
      <w:r w:rsidRPr="00FA4A8E">
        <w:rPr>
          <w:rFonts w:ascii="Times New Roman" w:hAnsi="Times New Roman" w:cs="Times New Roman"/>
          <w:sz w:val="24"/>
          <w:szCs w:val="24"/>
        </w:rPr>
        <w:t xml:space="preserve"> 0,5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10 ha,</w:t>
      </w:r>
    </w:p>
    <w:p w14:paraId="44EEA9EC" w14:textId="77777777" w:rsidR="00FA4A8E" w:rsidRPr="00FA4A8E" w:rsidRDefault="00FA4A8E" w:rsidP="00FA4A8E">
      <w:pPr>
        <w:spacing w:after="150"/>
        <w:rPr>
          <w:rFonts w:ascii="Times New Roman" w:hAnsi="Times New Roman" w:cs="Times New Roman"/>
          <w:sz w:val="24"/>
          <w:szCs w:val="24"/>
        </w:rPr>
      </w:pPr>
      <w:r w:rsidRPr="00FA4A8E">
        <w:rPr>
          <w:rFonts w:ascii="Times New Roman" w:hAnsi="Times New Roman" w:cs="Times New Roman"/>
          <w:sz w:val="24"/>
          <w:szCs w:val="24"/>
        </w:rPr>
        <w:t xml:space="preserve">(2)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80 </w:t>
      </w:r>
      <w:proofErr w:type="spellStart"/>
      <w:r w:rsidRPr="00FA4A8E">
        <w:rPr>
          <w:rFonts w:ascii="Times New Roman" w:hAnsi="Times New Roman" w:cs="Times New Roman"/>
          <w:sz w:val="24"/>
          <w:szCs w:val="24"/>
        </w:rPr>
        <w:t>киловата</w:t>
      </w:r>
      <w:proofErr w:type="spellEnd"/>
      <w:r w:rsidRPr="00FA4A8E">
        <w:rPr>
          <w:rFonts w:ascii="Times New Roman" w:hAnsi="Times New Roman" w:cs="Times New Roman"/>
          <w:sz w:val="24"/>
          <w:szCs w:val="24"/>
        </w:rPr>
        <w:t xml:space="preserve"> (kW) – </w:t>
      </w:r>
      <w:proofErr w:type="spellStart"/>
      <w:r w:rsidRPr="00FA4A8E">
        <w:rPr>
          <w:rFonts w:ascii="Times New Roman" w:hAnsi="Times New Roman" w:cs="Times New Roman"/>
          <w:sz w:val="24"/>
          <w:szCs w:val="24"/>
        </w:rPr>
        <w:t>ако</w:t>
      </w:r>
      <w:proofErr w:type="spellEnd"/>
      <w:r w:rsidRPr="00FA4A8E">
        <w:rPr>
          <w:rFonts w:ascii="Times New Roman" w:hAnsi="Times New Roman" w:cs="Times New Roman"/>
          <w:sz w:val="24"/>
          <w:szCs w:val="24"/>
        </w:rPr>
        <w:t xml:space="preserve"> у </w:t>
      </w:r>
      <w:proofErr w:type="spellStart"/>
      <w:r w:rsidRPr="00FA4A8E">
        <w:rPr>
          <w:rFonts w:ascii="Times New Roman" w:hAnsi="Times New Roman" w:cs="Times New Roman"/>
          <w:sz w:val="24"/>
          <w:szCs w:val="24"/>
        </w:rPr>
        <w:t>Регистру</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има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уписане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површине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производњом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воћа</w:t>
      </w:r>
      <w:proofErr w:type="spellEnd"/>
      <w:r>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односно</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под</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производњом</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садног</w:t>
      </w:r>
      <w:proofErr w:type="spellEnd"/>
      <w:r w:rsidRPr="00FA4A8E">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материјала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50 ha;</w:t>
      </w:r>
    </w:p>
    <w:p w14:paraId="12F9ADF6" w14:textId="72C0E0DA"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(3)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у </w:t>
      </w:r>
      <w:proofErr w:type="spellStart"/>
      <w:r w:rsidRPr="00FA4A8E">
        <w:rPr>
          <w:rFonts w:ascii="Times New Roman" w:eastAsia="Times New Roman" w:hAnsi="Times New Roman" w:cs="Times New Roman"/>
          <w:sz w:val="24"/>
          <w:szCs w:val="24"/>
        </w:rPr>
        <w:t>Регистру</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уписане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површине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под</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производњом</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воћа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50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100 </w:t>
      </w:r>
      <w:r w:rsidR="00CD701F">
        <w:rPr>
          <w:rFonts w:ascii="Times New Roman" w:eastAsia="Times New Roman" w:hAnsi="Times New Roman" w:cs="Times New Roman"/>
          <w:sz w:val="24"/>
          <w:szCs w:val="24"/>
        </w:rPr>
        <w:t>ha</w:t>
      </w:r>
      <w:r w:rsidRPr="00FA4A8E">
        <w:rPr>
          <w:rFonts w:ascii="Times New Roman" w:eastAsia="Times New Roman" w:hAnsi="Times New Roman" w:cs="Times New Roman"/>
          <w:sz w:val="24"/>
          <w:szCs w:val="24"/>
        </w:rPr>
        <w:t>;</w:t>
      </w:r>
    </w:p>
    <w:p w14:paraId="0F936713" w14:textId="77777777" w:rsidR="00FA4A8E" w:rsidRPr="00FA4A8E" w:rsidRDefault="00BD7FC3" w:rsidP="00FA4A8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4A8E" w:rsidRPr="00FA4A8E">
        <w:rPr>
          <w:rFonts w:ascii="Times New Roman" w:eastAsia="Times New Roman" w:hAnsi="Times New Roman" w:cs="Times New Roman"/>
          <w:sz w:val="24"/>
          <w:szCs w:val="24"/>
        </w:rPr>
        <w:t xml:space="preserve">4) у </w:t>
      </w:r>
      <w:proofErr w:type="spellStart"/>
      <w:r w:rsidR="00FA4A8E" w:rsidRPr="00FA4A8E">
        <w:rPr>
          <w:rFonts w:ascii="Times New Roman" w:eastAsia="Times New Roman" w:hAnsi="Times New Roman" w:cs="Times New Roman"/>
          <w:sz w:val="24"/>
          <w:szCs w:val="24"/>
        </w:rPr>
        <w:t>сектору</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поврћа</w:t>
      </w:r>
      <w:proofErr w:type="spellEnd"/>
      <w:r w:rsidR="00FA4A8E" w:rsidRPr="00FA4A8E">
        <w:rPr>
          <w:rFonts w:ascii="Times New Roman" w:eastAsia="Times New Roman" w:hAnsi="Times New Roman" w:cs="Times New Roman"/>
          <w:sz w:val="24"/>
          <w:szCs w:val="24"/>
        </w:rPr>
        <w:t xml:space="preserve">: </w:t>
      </w:r>
    </w:p>
    <w:p w14:paraId="24E5F9ED" w14:textId="6C7F0553"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(1)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40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у </w:t>
      </w:r>
      <w:proofErr w:type="spellStart"/>
      <w:r w:rsidRPr="00FA4A8E">
        <w:rPr>
          <w:rFonts w:ascii="Times New Roman" w:eastAsia="Times New Roman" w:hAnsi="Times New Roman" w:cs="Times New Roman"/>
          <w:sz w:val="24"/>
          <w:szCs w:val="24"/>
        </w:rPr>
        <w:t>Регистру</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уписане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површине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под</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производњом</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поврћа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0,5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2 </w:t>
      </w:r>
      <w:r w:rsidR="00CD701F">
        <w:rPr>
          <w:rFonts w:ascii="Times New Roman" w:eastAsia="Times New Roman" w:hAnsi="Times New Roman" w:cs="Times New Roman"/>
          <w:sz w:val="24"/>
          <w:szCs w:val="24"/>
        </w:rPr>
        <w:t>ha</w:t>
      </w:r>
      <w:r w:rsidRPr="00FA4A8E">
        <w:rPr>
          <w:rFonts w:ascii="Times New Roman" w:eastAsia="Times New Roman" w:hAnsi="Times New Roman" w:cs="Times New Roman"/>
          <w:sz w:val="24"/>
          <w:szCs w:val="24"/>
        </w:rPr>
        <w:t xml:space="preserve">, </w:t>
      </w:r>
    </w:p>
    <w:p w14:paraId="25B1D184" w14:textId="5FFC445A"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(2)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80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у </w:t>
      </w:r>
      <w:proofErr w:type="spellStart"/>
      <w:r w:rsidRPr="00FA4A8E">
        <w:rPr>
          <w:rFonts w:ascii="Times New Roman" w:eastAsia="Times New Roman" w:hAnsi="Times New Roman" w:cs="Times New Roman"/>
          <w:sz w:val="24"/>
          <w:szCs w:val="24"/>
        </w:rPr>
        <w:t>Регистру</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уписане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површине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под</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производњом</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поврћа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2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 </w:t>
      </w:r>
      <w:r w:rsidR="00CD701F">
        <w:rPr>
          <w:rFonts w:ascii="Times New Roman" w:eastAsia="Times New Roman" w:hAnsi="Times New Roman" w:cs="Times New Roman"/>
          <w:sz w:val="24"/>
          <w:szCs w:val="24"/>
        </w:rPr>
        <w:t>ha</w:t>
      </w:r>
      <w:r w:rsidRPr="00FA4A8E">
        <w:rPr>
          <w:rFonts w:ascii="Times New Roman" w:eastAsia="Times New Roman" w:hAnsi="Times New Roman" w:cs="Times New Roman"/>
          <w:sz w:val="24"/>
          <w:szCs w:val="24"/>
        </w:rPr>
        <w:t xml:space="preserve">, </w:t>
      </w:r>
    </w:p>
    <w:p w14:paraId="31BF7551" w14:textId="6BD70CA1"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(3)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90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у </w:t>
      </w:r>
      <w:proofErr w:type="spellStart"/>
      <w:r w:rsidRPr="00FA4A8E">
        <w:rPr>
          <w:rFonts w:ascii="Times New Roman" w:eastAsia="Times New Roman" w:hAnsi="Times New Roman" w:cs="Times New Roman"/>
          <w:sz w:val="24"/>
          <w:szCs w:val="24"/>
        </w:rPr>
        <w:t>Регистру</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уписане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површине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под</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производњом</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поврћа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10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30</w:t>
      </w:r>
      <w:r w:rsidR="00CD701F">
        <w:rPr>
          <w:rFonts w:ascii="Times New Roman" w:eastAsia="Times New Roman" w:hAnsi="Times New Roman" w:cs="Times New Roman"/>
          <w:sz w:val="24"/>
          <w:szCs w:val="24"/>
        </w:rPr>
        <w:t xml:space="preserve"> ha</w:t>
      </w:r>
      <w:r w:rsidRPr="00FA4A8E">
        <w:rPr>
          <w:rFonts w:ascii="Times New Roman" w:eastAsia="Times New Roman" w:hAnsi="Times New Roman" w:cs="Times New Roman"/>
          <w:sz w:val="24"/>
          <w:szCs w:val="24"/>
        </w:rPr>
        <w:t xml:space="preserve">, </w:t>
      </w:r>
    </w:p>
    <w:p w14:paraId="19047F64" w14:textId="78CB7115"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(4)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у </w:t>
      </w:r>
      <w:proofErr w:type="spellStart"/>
      <w:r w:rsidRPr="00FA4A8E">
        <w:rPr>
          <w:rFonts w:ascii="Times New Roman" w:eastAsia="Times New Roman" w:hAnsi="Times New Roman" w:cs="Times New Roman"/>
          <w:sz w:val="24"/>
          <w:szCs w:val="24"/>
        </w:rPr>
        <w:t>Регистру</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уписане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површине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под</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производњом</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поврћа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30</w:t>
      </w:r>
      <w:r w:rsidR="00CD701F">
        <w:rPr>
          <w:rFonts w:ascii="Times New Roman" w:eastAsia="Times New Roman" w:hAnsi="Times New Roman" w:cs="Times New Roman"/>
          <w:sz w:val="24"/>
          <w:szCs w:val="24"/>
        </w:rPr>
        <w:t xml:space="preserve"> </w:t>
      </w:r>
      <w:r w:rsidRPr="00FA4A8E">
        <w:rPr>
          <w:rFonts w:ascii="Times New Roman" w:eastAsia="Times New Roman" w:hAnsi="Times New Roman" w:cs="Times New Roman"/>
          <w:sz w:val="24"/>
          <w:szCs w:val="24"/>
        </w:rPr>
        <w:t xml:space="preserve"> </w:t>
      </w:r>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100 ha</w:t>
      </w:r>
      <w:r w:rsidRPr="00FA4A8E">
        <w:rPr>
          <w:rFonts w:ascii="Times New Roman" w:eastAsia="Times New Roman" w:hAnsi="Times New Roman" w:cs="Times New Roman"/>
          <w:sz w:val="24"/>
          <w:szCs w:val="24"/>
        </w:rPr>
        <w:t xml:space="preserve">; </w:t>
      </w:r>
    </w:p>
    <w:p w14:paraId="5C97E66F" w14:textId="77777777" w:rsidR="00FA4A8E" w:rsidRPr="00FA4A8E" w:rsidRDefault="00BD7FC3" w:rsidP="00FA4A8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4A8E" w:rsidRPr="00FA4A8E">
        <w:rPr>
          <w:rFonts w:ascii="Times New Roman" w:eastAsia="Times New Roman" w:hAnsi="Times New Roman" w:cs="Times New Roman"/>
          <w:sz w:val="24"/>
          <w:szCs w:val="24"/>
        </w:rPr>
        <w:t xml:space="preserve">5) у </w:t>
      </w:r>
      <w:proofErr w:type="spellStart"/>
      <w:r w:rsidR="00FA4A8E" w:rsidRPr="00FA4A8E">
        <w:rPr>
          <w:rFonts w:ascii="Times New Roman" w:eastAsia="Times New Roman" w:hAnsi="Times New Roman" w:cs="Times New Roman"/>
          <w:sz w:val="24"/>
          <w:szCs w:val="24"/>
        </w:rPr>
        <w:t>сектору</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осталих</w:t>
      </w:r>
      <w:proofErr w:type="spellEnd"/>
      <w:r w:rsidR="00FA4A8E" w:rsidRPr="00FA4A8E">
        <w:rPr>
          <w:rFonts w:ascii="Times New Roman" w:eastAsia="Times New Roman" w:hAnsi="Times New Roman" w:cs="Times New Roman"/>
          <w:sz w:val="24"/>
          <w:szCs w:val="24"/>
        </w:rPr>
        <w:t xml:space="preserve"> </w:t>
      </w:r>
      <w:proofErr w:type="spellStart"/>
      <w:r w:rsidR="00FA4A8E" w:rsidRPr="00FA4A8E">
        <w:rPr>
          <w:rFonts w:ascii="Times New Roman" w:eastAsia="Times New Roman" w:hAnsi="Times New Roman" w:cs="Times New Roman"/>
          <w:sz w:val="24"/>
          <w:szCs w:val="24"/>
        </w:rPr>
        <w:t>усева</w:t>
      </w:r>
      <w:proofErr w:type="spellEnd"/>
      <w:r w:rsidR="00FA4A8E" w:rsidRPr="00FA4A8E">
        <w:rPr>
          <w:rFonts w:ascii="Times New Roman" w:eastAsia="Times New Roman" w:hAnsi="Times New Roman" w:cs="Times New Roman"/>
          <w:sz w:val="24"/>
          <w:szCs w:val="24"/>
        </w:rPr>
        <w:t xml:space="preserve">: </w:t>
      </w:r>
    </w:p>
    <w:p w14:paraId="4A7018A0" w14:textId="340C77D2"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(1)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80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у </w:t>
      </w:r>
      <w:proofErr w:type="spellStart"/>
      <w:r w:rsidRPr="00FA4A8E">
        <w:rPr>
          <w:rFonts w:ascii="Times New Roman" w:eastAsia="Times New Roman" w:hAnsi="Times New Roman" w:cs="Times New Roman"/>
          <w:sz w:val="24"/>
          <w:szCs w:val="24"/>
        </w:rPr>
        <w:t>Регистру</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уписане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површине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под</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производњом</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осталих</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усева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2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20 </w:t>
      </w:r>
      <w:r w:rsidR="00CD701F" w:rsidRPr="00FA4A8E">
        <w:rPr>
          <w:rFonts w:ascii="Times New Roman" w:hAnsi="Times New Roman" w:cs="Times New Roman"/>
          <w:sz w:val="24"/>
          <w:szCs w:val="24"/>
        </w:rPr>
        <w:t>ha</w:t>
      </w:r>
      <w:r w:rsidRPr="00FA4A8E">
        <w:rPr>
          <w:rFonts w:ascii="Times New Roman" w:eastAsia="Times New Roman" w:hAnsi="Times New Roman" w:cs="Times New Roman"/>
          <w:sz w:val="24"/>
          <w:szCs w:val="24"/>
        </w:rPr>
        <w:t xml:space="preserve">, </w:t>
      </w:r>
    </w:p>
    <w:p w14:paraId="496D85F8" w14:textId="5D5D8C87" w:rsidR="00FA4A8E" w:rsidRPr="00FA4A8E" w:rsidRDefault="00FA4A8E" w:rsidP="00FA4A8E">
      <w:pPr>
        <w:spacing w:before="100" w:beforeAutospacing="1" w:after="100" w:afterAutospacing="1" w:line="240" w:lineRule="auto"/>
        <w:jc w:val="both"/>
        <w:rPr>
          <w:rFonts w:ascii="Times New Roman" w:eastAsia="Times New Roman" w:hAnsi="Times New Roman" w:cs="Times New Roman"/>
          <w:sz w:val="24"/>
          <w:szCs w:val="24"/>
        </w:rPr>
      </w:pPr>
      <w:r w:rsidRPr="00FA4A8E">
        <w:rPr>
          <w:rFonts w:ascii="Times New Roman" w:eastAsia="Times New Roman" w:hAnsi="Times New Roman" w:cs="Times New Roman"/>
          <w:sz w:val="24"/>
          <w:szCs w:val="24"/>
        </w:rPr>
        <w:t xml:space="preserve">(2)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100 </w:t>
      </w:r>
      <w:proofErr w:type="spellStart"/>
      <w:r w:rsidRPr="00FA4A8E">
        <w:rPr>
          <w:rFonts w:ascii="Times New Roman" w:eastAsia="Times New Roman" w:hAnsi="Times New Roman" w:cs="Times New Roman"/>
          <w:sz w:val="24"/>
          <w:szCs w:val="24"/>
        </w:rPr>
        <w:t>киловата</w:t>
      </w:r>
      <w:proofErr w:type="spellEnd"/>
      <w:r w:rsidRPr="00FA4A8E">
        <w:rPr>
          <w:rFonts w:ascii="Times New Roman" w:eastAsia="Times New Roman" w:hAnsi="Times New Roman" w:cs="Times New Roman"/>
          <w:sz w:val="24"/>
          <w:szCs w:val="24"/>
        </w:rPr>
        <w:t xml:space="preserve"> (kW) - </w:t>
      </w:r>
      <w:proofErr w:type="spellStart"/>
      <w:r w:rsidRPr="00FA4A8E">
        <w:rPr>
          <w:rFonts w:ascii="Times New Roman" w:eastAsia="Times New Roman" w:hAnsi="Times New Roman" w:cs="Times New Roman"/>
          <w:sz w:val="24"/>
          <w:szCs w:val="24"/>
        </w:rPr>
        <w:t>ако</w:t>
      </w:r>
      <w:proofErr w:type="spellEnd"/>
      <w:r w:rsidRPr="00FA4A8E">
        <w:rPr>
          <w:rFonts w:ascii="Times New Roman" w:eastAsia="Times New Roman" w:hAnsi="Times New Roman" w:cs="Times New Roman"/>
          <w:sz w:val="24"/>
          <w:szCs w:val="24"/>
        </w:rPr>
        <w:t xml:space="preserve"> у </w:t>
      </w:r>
      <w:proofErr w:type="spellStart"/>
      <w:r w:rsidRPr="00FA4A8E">
        <w:rPr>
          <w:rFonts w:ascii="Times New Roman" w:eastAsia="Times New Roman" w:hAnsi="Times New Roman" w:cs="Times New Roman"/>
          <w:sz w:val="24"/>
          <w:szCs w:val="24"/>
        </w:rPr>
        <w:t>Регистру</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има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уписане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површине</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под</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производњом</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осталих</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усева</w:t>
      </w:r>
      <w:proofErr w:type="spellEnd"/>
      <w:r w:rsidRPr="00FA4A8E">
        <w:rPr>
          <w:rFonts w:ascii="Times New Roman" w:eastAsia="Times New Roman" w:hAnsi="Times New Roman" w:cs="Times New Roman"/>
          <w:sz w:val="24"/>
          <w:szCs w:val="24"/>
        </w:rPr>
        <w:t xml:space="preserve"> </w:t>
      </w:r>
      <w:proofErr w:type="spellStart"/>
      <w:r w:rsidRPr="00FA4A8E">
        <w:rPr>
          <w:rFonts w:ascii="Times New Roman" w:eastAsia="Times New Roman" w:hAnsi="Times New Roman" w:cs="Times New Roman"/>
          <w:sz w:val="24"/>
          <w:szCs w:val="24"/>
        </w:rPr>
        <w:t>од</w:t>
      </w:r>
      <w:proofErr w:type="spellEnd"/>
      <w:r w:rsidRPr="00FA4A8E">
        <w:rPr>
          <w:rFonts w:ascii="Times New Roman" w:eastAsia="Times New Roman" w:hAnsi="Times New Roman" w:cs="Times New Roman"/>
          <w:sz w:val="24"/>
          <w:szCs w:val="24"/>
        </w:rPr>
        <w:t xml:space="preserve"> 20 </w:t>
      </w:r>
      <w:proofErr w:type="spellStart"/>
      <w:r w:rsidRPr="00FA4A8E">
        <w:rPr>
          <w:rFonts w:ascii="Times New Roman" w:eastAsia="Times New Roman" w:hAnsi="Times New Roman" w:cs="Times New Roman"/>
          <w:sz w:val="24"/>
          <w:szCs w:val="24"/>
        </w:rPr>
        <w:t>до</w:t>
      </w:r>
      <w:proofErr w:type="spellEnd"/>
      <w:r w:rsidRPr="00FA4A8E">
        <w:rPr>
          <w:rFonts w:ascii="Times New Roman" w:eastAsia="Times New Roman" w:hAnsi="Times New Roman" w:cs="Times New Roman"/>
          <w:sz w:val="24"/>
          <w:szCs w:val="24"/>
        </w:rPr>
        <w:t xml:space="preserve"> 50 </w:t>
      </w:r>
      <w:r w:rsidR="00CD701F" w:rsidRPr="00FA4A8E">
        <w:rPr>
          <w:rFonts w:ascii="Times New Roman" w:hAnsi="Times New Roman" w:cs="Times New Roman"/>
          <w:sz w:val="24"/>
          <w:szCs w:val="24"/>
        </w:rPr>
        <w:t>ha</w:t>
      </w:r>
      <w:r w:rsidRPr="00FA4A8E">
        <w:rPr>
          <w:rFonts w:ascii="Times New Roman" w:eastAsia="Times New Roman" w:hAnsi="Times New Roman" w:cs="Times New Roman"/>
          <w:sz w:val="24"/>
          <w:szCs w:val="24"/>
        </w:rPr>
        <w:t xml:space="preserve">. </w:t>
      </w:r>
    </w:p>
    <w:p w14:paraId="09B95EC1" w14:textId="77777777" w:rsidR="00FA4A8E" w:rsidRPr="00FA4A8E" w:rsidRDefault="00BD7FC3" w:rsidP="00FA4A8E">
      <w:pPr>
        <w:spacing w:after="150"/>
        <w:jc w:val="both"/>
        <w:rPr>
          <w:rFonts w:ascii="Times New Roman" w:hAnsi="Times New Roman" w:cs="Times New Roman"/>
          <w:sz w:val="24"/>
          <w:szCs w:val="24"/>
        </w:rPr>
      </w:pPr>
      <w:r>
        <w:rPr>
          <w:rFonts w:ascii="Times New Roman" w:hAnsi="Times New Roman" w:cs="Times New Roman"/>
          <w:sz w:val="24"/>
          <w:szCs w:val="24"/>
        </w:rPr>
        <w:t xml:space="preserve">     </w:t>
      </w:r>
      <w:r w:rsidR="00FA4A8E" w:rsidRPr="00FA4A8E">
        <w:rPr>
          <w:rFonts w:ascii="Times New Roman" w:hAnsi="Times New Roman" w:cs="Times New Roman"/>
          <w:sz w:val="24"/>
          <w:szCs w:val="24"/>
        </w:rPr>
        <w:t xml:space="preserve">6) у </w:t>
      </w:r>
      <w:proofErr w:type="spellStart"/>
      <w:r w:rsidR="00FA4A8E" w:rsidRPr="00FA4A8E">
        <w:rPr>
          <w:rFonts w:ascii="Times New Roman" w:hAnsi="Times New Roman" w:cs="Times New Roman"/>
          <w:sz w:val="24"/>
          <w:szCs w:val="24"/>
        </w:rPr>
        <w:t>сектору</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јаја</w:t>
      </w:r>
      <w:proofErr w:type="spellEnd"/>
      <w:r w:rsidR="00FA4A8E" w:rsidRPr="00FA4A8E">
        <w:rPr>
          <w:rFonts w:ascii="Times New Roman" w:hAnsi="Times New Roman" w:cs="Times New Roman"/>
          <w:sz w:val="24"/>
          <w:szCs w:val="24"/>
        </w:rPr>
        <w:t>:</w:t>
      </w:r>
    </w:p>
    <w:p w14:paraId="2774B58E" w14:textId="77777777" w:rsidR="00FA4A8E" w:rsidRPr="00FA4A8E" w:rsidRDefault="00FA4A8E" w:rsidP="00FA4A8E">
      <w:pPr>
        <w:spacing w:after="150"/>
        <w:jc w:val="both"/>
        <w:rPr>
          <w:rFonts w:ascii="Times New Roman" w:hAnsi="Times New Roman" w:cs="Times New Roman"/>
          <w:sz w:val="24"/>
          <w:szCs w:val="24"/>
        </w:rPr>
      </w:pPr>
      <w:r w:rsidRPr="00FA4A8E">
        <w:rPr>
          <w:rFonts w:ascii="Times New Roman" w:hAnsi="Times New Roman" w:cs="Times New Roman"/>
          <w:sz w:val="24"/>
          <w:szCs w:val="24"/>
        </w:rPr>
        <w:t xml:space="preserve">(1)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60 </w:t>
      </w:r>
      <w:proofErr w:type="spellStart"/>
      <w:r w:rsidRPr="00FA4A8E">
        <w:rPr>
          <w:rFonts w:ascii="Times New Roman" w:hAnsi="Times New Roman" w:cs="Times New Roman"/>
          <w:sz w:val="24"/>
          <w:szCs w:val="24"/>
        </w:rPr>
        <w:t>киловата</w:t>
      </w:r>
      <w:proofErr w:type="spellEnd"/>
      <w:r w:rsidRPr="00FA4A8E">
        <w:rPr>
          <w:rFonts w:ascii="Times New Roman" w:hAnsi="Times New Roman" w:cs="Times New Roman"/>
          <w:sz w:val="24"/>
          <w:szCs w:val="24"/>
        </w:rPr>
        <w:t xml:space="preserve"> (kW) – </w:t>
      </w:r>
      <w:proofErr w:type="spellStart"/>
      <w:r w:rsidRPr="00FA4A8E">
        <w:rPr>
          <w:rFonts w:ascii="Times New Roman" w:hAnsi="Times New Roman" w:cs="Times New Roman"/>
          <w:sz w:val="24"/>
          <w:szCs w:val="24"/>
        </w:rPr>
        <w:t>ако</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има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објекат</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капацитета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w:t>
      </w:r>
      <w:proofErr w:type="spellEnd"/>
      <w:r w:rsidRPr="00FA4A8E">
        <w:rPr>
          <w:rFonts w:ascii="Times New Roman" w:hAnsi="Times New Roman" w:cs="Times New Roman"/>
          <w:sz w:val="24"/>
          <w:szCs w:val="24"/>
        </w:rPr>
        <w:t xml:space="preserve"> 5.000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50.000 </w:t>
      </w:r>
      <w:proofErr w:type="spellStart"/>
      <w:r w:rsidRPr="00FA4A8E">
        <w:rPr>
          <w:rFonts w:ascii="Times New Roman" w:hAnsi="Times New Roman" w:cs="Times New Roman"/>
          <w:sz w:val="24"/>
          <w:szCs w:val="24"/>
        </w:rPr>
        <w:t>кокошака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носиља</w:t>
      </w:r>
      <w:proofErr w:type="spellEnd"/>
      <w:r w:rsidRPr="00FA4A8E">
        <w:rPr>
          <w:rFonts w:ascii="Times New Roman" w:hAnsi="Times New Roman" w:cs="Times New Roman"/>
          <w:sz w:val="24"/>
          <w:szCs w:val="24"/>
        </w:rPr>
        <w:t>,</w:t>
      </w:r>
    </w:p>
    <w:p w14:paraId="4365DF34" w14:textId="77777777" w:rsidR="00FA4A8E" w:rsidRPr="00FA4A8E" w:rsidRDefault="00FA4A8E" w:rsidP="00FA4A8E">
      <w:pPr>
        <w:spacing w:after="150"/>
        <w:jc w:val="both"/>
        <w:rPr>
          <w:rFonts w:ascii="Times New Roman" w:hAnsi="Times New Roman" w:cs="Times New Roman"/>
          <w:sz w:val="24"/>
          <w:szCs w:val="24"/>
        </w:rPr>
      </w:pPr>
      <w:r w:rsidRPr="00FA4A8E">
        <w:rPr>
          <w:rFonts w:ascii="Times New Roman" w:hAnsi="Times New Roman" w:cs="Times New Roman"/>
          <w:sz w:val="24"/>
          <w:szCs w:val="24"/>
        </w:rPr>
        <w:t xml:space="preserve">(2)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70 </w:t>
      </w:r>
      <w:proofErr w:type="spellStart"/>
      <w:r w:rsidRPr="00FA4A8E">
        <w:rPr>
          <w:rFonts w:ascii="Times New Roman" w:hAnsi="Times New Roman" w:cs="Times New Roman"/>
          <w:sz w:val="24"/>
          <w:szCs w:val="24"/>
        </w:rPr>
        <w:t>киловата</w:t>
      </w:r>
      <w:proofErr w:type="spellEnd"/>
      <w:r w:rsidRPr="00FA4A8E">
        <w:rPr>
          <w:rFonts w:ascii="Times New Roman" w:hAnsi="Times New Roman" w:cs="Times New Roman"/>
          <w:sz w:val="24"/>
          <w:szCs w:val="24"/>
        </w:rPr>
        <w:t xml:space="preserve"> (kW) – </w:t>
      </w:r>
      <w:proofErr w:type="spellStart"/>
      <w:r w:rsidRPr="00FA4A8E">
        <w:rPr>
          <w:rFonts w:ascii="Times New Roman" w:hAnsi="Times New Roman" w:cs="Times New Roman"/>
          <w:sz w:val="24"/>
          <w:szCs w:val="24"/>
        </w:rPr>
        <w:t>ако</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има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објекат</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капацитета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w:t>
      </w:r>
      <w:proofErr w:type="spellEnd"/>
      <w:r w:rsidRPr="00FA4A8E">
        <w:rPr>
          <w:rFonts w:ascii="Times New Roman" w:hAnsi="Times New Roman" w:cs="Times New Roman"/>
          <w:sz w:val="24"/>
          <w:szCs w:val="24"/>
        </w:rPr>
        <w:t xml:space="preserve"> 50.000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100.000 </w:t>
      </w:r>
      <w:proofErr w:type="spellStart"/>
      <w:r w:rsidRPr="00FA4A8E">
        <w:rPr>
          <w:rFonts w:ascii="Times New Roman" w:hAnsi="Times New Roman" w:cs="Times New Roman"/>
          <w:sz w:val="24"/>
          <w:szCs w:val="24"/>
        </w:rPr>
        <w:t>кокошака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носиља</w:t>
      </w:r>
      <w:proofErr w:type="spellEnd"/>
      <w:r w:rsidRPr="00FA4A8E">
        <w:rPr>
          <w:rFonts w:ascii="Times New Roman" w:hAnsi="Times New Roman" w:cs="Times New Roman"/>
          <w:sz w:val="24"/>
          <w:szCs w:val="24"/>
        </w:rPr>
        <w:t>,</w:t>
      </w:r>
    </w:p>
    <w:p w14:paraId="3630A6D5" w14:textId="77777777" w:rsidR="00FA4A8E" w:rsidRPr="00FA4A8E" w:rsidRDefault="00FA4A8E" w:rsidP="00FA4A8E">
      <w:pPr>
        <w:spacing w:after="150"/>
        <w:jc w:val="both"/>
        <w:rPr>
          <w:rFonts w:ascii="Times New Roman" w:hAnsi="Times New Roman" w:cs="Times New Roman"/>
          <w:sz w:val="24"/>
          <w:szCs w:val="24"/>
        </w:rPr>
      </w:pPr>
      <w:r w:rsidRPr="00FA4A8E">
        <w:rPr>
          <w:rFonts w:ascii="Times New Roman" w:hAnsi="Times New Roman" w:cs="Times New Roman"/>
          <w:sz w:val="24"/>
          <w:szCs w:val="24"/>
        </w:rPr>
        <w:lastRenderedPageBreak/>
        <w:t xml:space="preserve">(3)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100 </w:t>
      </w:r>
      <w:proofErr w:type="spellStart"/>
      <w:r w:rsidRPr="00FA4A8E">
        <w:rPr>
          <w:rFonts w:ascii="Times New Roman" w:hAnsi="Times New Roman" w:cs="Times New Roman"/>
          <w:sz w:val="24"/>
          <w:szCs w:val="24"/>
        </w:rPr>
        <w:t>киловата</w:t>
      </w:r>
      <w:proofErr w:type="spellEnd"/>
      <w:r w:rsidRPr="00FA4A8E">
        <w:rPr>
          <w:rFonts w:ascii="Times New Roman" w:hAnsi="Times New Roman" w:cs="Times New Roman"/>
          <w:sz w:val="24"/>
          <w:szCs w:val="24"/>
        </w:rPr>
        <w:t xml:space="preserve"> (kW) – </w:t>
      </w:r>
      <w:proofErr w:type="spellStart"/>
      <w:r w:rsidRPr="00FA4A8E">
        <w:rPr>
          <w:rFonts w:ascii="Times New Roman" w:hAnsi="Times New Roman" w:cs="Times New Roman"/>
          <w:sz w:val="24"/>
          <w:szCs w:val="24"/>
        </w:rPr>
        <w:t>ако</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има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објекат</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капацитета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w:t>
      </w:r>
      <w:proofErr w:type="spellEnd"/>
      <w:r w:rsidRPr="00FA4A8E">
        <w:rPr>
          <w:rFonts w:ascii="Times New Roman" w:hAnsi="Times New Roman" w:cs="Times New Roman"/>
          <w:sz w:val="24"/>
          <w:szCs w:val="24"/>
        </w:rPr>
        <w:t xml:space="preserve"> 100.000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200.000 </w:t>
      </w:r>
      <w:proofErr w:type="spellStart"/>
      <w:r w:rsidRPr="00FA4A8E">
        <w:rPr>
          <w:rFonts w:ascii="Times New Roman" w:hAnsi="Times New Roman" w:cs="Times New Roman"/>
          <w:sz w:val="24"/>
          <w:szCs w:val="24"/>
        </w:rPr>
        <w:t>кокошака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носиља</w:t>
      </w:r>
      <w:proofErr w:type="spellEnd"/>
      <w:r w:rsidRPr="00FA4A8E">
        <w:rPr>
          <w:rFonts w:ascii="Times New Roman" w:hAnsi="Times New Roman" w:cs="Times New Roman"/>
          <w:sz w:val="24"/>
          <w:szCs w:val="24"/>
        </w:rPr>
        <w:t>;</w:t>
      </w:r>
    </w:p>
    <w:p w14:paraId="037D0429" w14:textId="77777777" w:rsidR="00FA4A8E" w:rsidRPr="00FA4A8E" w:rsidRDefault="00BD7FC3" w:rsidP="00FA4A8E">
      <w:pPr>
        <w:spacing w:after="150"/>
        <w:jc w:val="both"/>
        <w:rPr>
          <w:rFonts w:ascii="Times New Roman" w:hAnsi="Times New Roman" w:cs="Times New Roman"/>
          <w:sz w:val="24"/>
          <w:szCs w:val="24"/>
        </w:rPr>
      </w:pPr>
      <w:r>
        <w:rPr>
          <w:rFonts w:ascii="Times New Roman" w:hAnsi="Times New Roman" w:cs="Times New Roman"/>
          <w:sz w:val="24"/>
          <w:szCs w:val="24"/>
        </w:rPr>
        <w:t xml:space="preserve">     </w:t>
      </w:r>
      <w:r w:rsidR="00FA4A8E" w:rsidRPr="00FA4A8E">
        <w:rPr>
          <w:rFonts w:ascii="Times New Roman" w:hAnsi="Times New Roman" w:cs="Times New Roman"/>
          <w:sz w:val="24"/>
          <w:szCs w:val="24"/>
        </w:rPr>
        <w:t xml:space="preserve">7) у </w:t>
      </w:r>
      <w:proofErr w:type="spellStart"/>
      <w:r w:rsidR="00FA4A8E" w:rsidRPr="00FA4A8E">
        <w:rPr>
          <w:rFonts w:ascii="Times New Roman" w:hAnsi="Times New Roman" w:cs="Times New Roman"/>
          <w:sz w:val="24"/>
          <w:szCs w:val="24"/>
        </w:rPr>
        <w:t>сектору</w:t>
      </w:r>
      <w:proofErr w:type="spellEnd"/>
      <w:r w:rsidR="00FA4A8E" w:rsidRPr="00FA4A8E">
        <w:rPr>
          <w:rFonts w:ascii="Times New Roman" w:hAnsi="Times New Roman" w:cs="Times New Roman"/>
          <w:sz w:val="24"/>
          <w:szCs w:val="24"/>
        </w:rPr>
        <w:t xml:space="preserve"> </w:t>
      </w:r>
      <w:proofErr w:type="spellStart"/>
      <w:r w:rsidR="00FA4A8E" w:rsidRPr="00FA4A8E">
        <w:rPr>
          <w:rFonts w:ascii="Times New Roman" w:hAnsi="Times New Roman" w:cs="Times New Roman"/>
          <w:sz w:val="24"/>
          <w:szCs w:val="24"/>
        </w:rPr>
        <w:t>грожђа</w:t>
      </w:r>
      <w:proofErr w:type="spellEnd"/>
      <w:r w:rsidR="00FA4A8E" w:rsidRPr="00FA4A8E">
        <w:rPr>
          <w:rFonts w:ascii="Times New Roman" w:hAnsi="Times New Roman" w:cs="Times New Roman"/>
          <w:sz w:val="24"/>
          <w:szCs w:val="24"/>
        </w:rPr>
        <w:t>:</w:t>
      </w:r>
    </w:p>
    <w:p w14:paraId="6E155702" w14:textId="77777777" w:rsidR="00FA4A8E" w:rsidRPr="00FA4A8E" w:rsidRDefault="00FA4A8E" w:rsidP="00FA4A8E">
      <w:pPr>
        <w:spacing w:after="150"/>
        <w:jc w:val="both"/>
        <w:rPr>
          <w:rFonts w:ascii="Times New Roman" w:hAnsi="Times New Roman" w:cs="Times New Roman"/>
          <w:sz w:val="24"/>
          <w:szCs w:val="24"/>
        </w:rPr>
      </w:pPr>
      <w:r w:rsidRPr="00FA4A8E">
        <w:rPr>
          <w:rFonts w:ascii="Times New Roman" w:hAnsi="Times New Roman" w:cs="Times New Roman"/>
          <w:sz w:val="24"/>
          <w:szCs w:val="24"/>
        </w:rPr>
        <w:t xml:space="preserve">(1)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60 </w:t>
      </w:r>
      <w:proofErr w:type="spellStart"/>
      <w:r w:rsidRPr="00FA4A8E">
        <w:rPr>
          <w:rFonts w:ascii="Times New Roman" w:hAnsi="Times New Roman" w:cs="Times New Roman"/>
          <w:sz w:val="24"/>
          <w:szCs w:val="24"/>
        </w:rPr>
        <w:t>киловата</w:t>
      </w:r>
      <w:proofErr w:type="spellEnd"/>
      <w:r w:rsidRPr="00FA4A8E">
        <w:rPr>
          <w:rFonts w:ascii="Times New Roman" w:hAnsi="Times New Roman" w:cs="Times New Roman"/>
          <w:sz w:val="24"/>
          <w:szCs w:val="24"/>
        </w:rPr>
        <w:t xml:space="preserve"> (kW) – </w:t>
      </w:r>
      <w:proofErr w:type="spellStart"/>
      <w:r w:rsidRPr="00FA4A8E">
        <w:rPr>
          <w:rFonts w:ascii="Times New Roman" w:hAnsi="Times New Roman" w:cs="Times New Roman"/>
          <w:sz w:val="24"/>
          <w:szCs w:val="24"/>
        </w:rPr>
        <w:t>ако</w:t>
      </w:r>
      <w:proofErr w:type="spellEnd"/>
      <w:r w:rsidRPr="00FA4A8E">
        <w:rPr>
          <w:rFonts w:ascii="Times New Roman" w:hAnsi="Times New Roman" w:cs="Times New Roman"/>
          <w:sz w:val="24"/>
          <w:szCs w:val="24"/>
        </w:rPr>
        <w:t xml:space="preserve"> у </w:t>
      </w:r>
      <w:proofErr w:type="spellStart"/>
      <w:r w:rsidRPr="00FA4A8E">
        <w:rPr>
          <w:rFonts w:ascii="Times New Roman" w:hAnsi="Times New Roman" w:cs="Times New Roman"/>
          <w:sz w:val="24"/>
          <w:szCs w:val="24"/>
        </w:rPr>
        <w:t>Регистру</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има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уписане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површине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под</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производњом</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грожђа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w:t>
      </w:r>
      <w:proofErr w:type="spellEnd"/>
      <w:r w:rsidRPr="00FA4A8E">
        <w:rPr>
          <w:rFonts w:ascii="Times New Roman" w:hAnsi="Times New Roman" w:cs="Times New Roman"/>
          <w:sz w:val="24"/>
          <w:szCs w:val="24"/>
        </w:rPr>
        <w:t xml:space="preserve"> 2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10 ha, </w:t>
      </w:r>
      <w:proofErr w:type="spellStart"/>
      <w:r w:rsidRPr="00FA4A8E">
        <w:rPr>
          <w:rFonts w:ascii="Times New Roman" w:hAnsi="Times New Roman" w:cs="Times New Roman"/>
          <w:sz w:val="24"/>
          <w:szCs w:val="24"/>
        </w:rPr>
        <w:t>односно</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садног</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материјала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грожђа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w:t>
      </w:r>
      <w:proofErr w:type="spellEnd"/>
      <w:r w:rsidRPr="00FA4A8E">
        <w:rPr>
          <w:rFonts w:ascii="Times New Roman" w:hAnsi="Times New Roman" w:cs="Times New Roman"/>
          <w:sz w:val="24"/>
          <w:szCs w:val="24"/>
        </w:rPr>
        <w:t xml:space="preserve"> 0,5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10 ha,</w:t>
      </w:r>
    </w:p>
    <w:p w14:paraId="43B7D7D2" w14:textId="77777777" w:rsidR="00FA4A8E" w:rsidRPr="00FA4A8E" w:rsidRDefault="00FA4A8E" w:rsidP="00FA4A8E">
      <w:pPr>
        <w:spacing w:after="150"/>
        <w:jc w:val="both"/>
        <w:rPr>
          <w:rFonts w:ascii="Times New Roman" w:hAnsi="Times New Roman" w:cs="Times New Roman"/>
          <w:sz w:val="24"/>
          <w:szCs w:val="24"/>
        </w:rPr>
      </w:pPr>
      <w:r w:rsidRPr="00FA4A8E">
        <w:rPr>
          <w:rFonts w:ascii="Times New Roman" w:hAnsi="Times New Roman" w:cs="Times New Roman"/>
          <w:sz w:val="24"/>
          <w:szCs w:val="24"/>
        </w:rPr>
        <w:t xml:space="preserve">(2)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80 </w:t>
      </w:r>
      <w:proofErr w:type="spellStart"/>
      <w:r w:rsidRPr="00FA4A8E">
        <w:rPr>
          <w:rFonts w:ascii="Times New Roman" w:hAnsi="Times New Roman" w:cs="Times New Roman"/>
          <w:sz w:val="24"/>
          <w:szCs w:val="24"/>
        </w:rPr>
        <w:t>киловата</w:t>
      </w:r>
      <w:proofErr w:type="spellEnd"/>
      <w:r w:rsidRPr="00FA4A8E">
        <w:rPr>
          <w:rFonts w:ascii="Times New Roman" w:hAnsi="Times New Roman" w:cs="Times New Roman"/>
          <w:sz w:val="24"/>
          <w:szCs w:val="24"/>
        </w:rPr>
        <w:t xml:space="preserve"> (kW) – </w:t>
      </w:r>
      <w:proofErr w:type="spellStart"/>
      <w:r w:rsidRPr="00FA4A8E">
        <w:rPr>
          <w:rFonts w:ascii="Times New Roman" w:hAnsi="Times New Roman" w:cs="Times New Roman"/>
          <w:sz w:val="24"/>
          <w:szCs w:val="24"/>
        </w:rPr>
        <w:t>ако</w:t>
      </w:r>
      <w:proofErr w:type="spellEnd"/>
      <w:r w:rsidRPr="00FA4A8E">
        <w:rPr>
          <w:rFonts w:ascii="Times New Roman" w:hAnsi="Times New Roman" w:cs="Times New Roman"/>
          <w:sz w:val="24"/>
          <w:szCs w:val="24"/>
        </w:rPr>
        <w:t xml:space="preserve"> у </w:t>
      </w:r>
      <w:proofErr w:type="spellStart"/>
      <w:r w:rsidRPr="00FA4A8E">
        <w:rPr>
          <w:rFonts w:ascii="Times New Roman" w:hAnsi="Times New Roman" w:cs="Times New Roman"/>
          <w:sz w:val="24"/>
          <w:szCs w:val="24"/>
        </w:rPr>
        <w:t>Регистру</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има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уписане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површине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под</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производњом</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грожђа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односно</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садног</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материјала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грожђа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од</w:t>
      </w:r>
      <w:proofErr w:type="spellEnd"/>
      <w:r w:rsidRPr="00FA4A8E">
        <w:rPr>
          <w:rFonts w:ascii="Times New Roman" w:hAnsi="Times New Roman" w:cs="Times New Roman"/>
          <w:sz w:val="24"/>
          <w:szCs w:val="24"/>
        </w:rPr>
        <w:t xml:space="preserve"> 10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50 ha,</w:t>
      </w:r>
    </w:p>
    <w:p w14:paraId="7EDF62EF" w14:textId="77777777" w:rsidR="00FA4A8E" w:rsidRPr="00FA4A8E" w:rsidRDefault="00FA4A8E" w:rsidP="00FA4A8E">
      <w:pPr>
        <w:spacing w:after="150"/>
        <w:jc w:val="both"/>
        <w:rPr>
          <w:rFonts w:ascii="Times New Roman" w:hAnsi="Times New Roman" w:cs="Times New Roman"/>
          <w:sz w:val="24"/>
          <w:szCs w:val="24"/>
        </w:rPr>
      </w:pPr>
      <w:r w:rsidRPr="00FA4A8E">
        <w:rPr>
          <w:rFonts w:ascii="Times New Roman" w:hAnsi="Times New Roman" w:cs="Times New Roman"/>
          <w:sz w:val="24"/>
          <w:szCs w:val="24"/>
        </w:rPr>
        <w:t xml:space="preserve">(3) </w:t>
      </w:r>
      <w:proofErr w:type="spellStart"/>
      <w:r w:rsidRPr="00FA4A8E">
        <w:rPr>
          <w:rFonts w:ascii="Times New Roman" w:hAnsi="Times New Roman" w:cs="Times New Roman"/>
          <w:sz w:val="24"/>
          <w:szCs w:val="24"/>
        </w:rPr>
        <w:t>до</w:t>
      </w:r>
      <w:proofErr w:type="spellEnd"/>
      <w:r w:rsidRPr="00FA4A8E">
        <w:rPr>
          <w:rFonts w:ascii="Times New Roman" w:hAnsi="Times New Roman" w:cs="Times New Roman"/>
          <w:sz w:val="24"/>
          <w:szCs w:val="24"/>
        </w:rPr>
        <w:t xml:space="preserve"> 100 </w:t>
      </w:r>
      <w:proofErr w:type="spellStart"/>
      <w:r w:rsidRPr="00FA4A8E">
        <w:rPr>
          <w:rFonts w:ascii="Times New Roman" w:hAnsi="Times New Roman" w:cs="Times New Roman"/>
          <w:sz w:val="24"/>
          <w:szCs w:val="24"/>
        </w:rPr>
        <w:t>киловата</w:t>
      </w:r>
      <w:proofErr w:type="spellEnd"/>
      <w:r w:rsidRPr="00FA4A8E">
        <w:rPr>
          <w:rFonts w:ascii="Times New Roman" w:hAnsi="Times New Roman" w:cs="Times New Roman"/>
          <w:sz w:val="24"/>
          <w:szCs w:val="24"/>
        </w:rPr>
        <w:t xml:space="preserve"> (kW) – </w:t>
      </w:r>
      <w:proofErr w:type="spellStart"/>
      <w:r w:rsidRPr="00FA4A8E">
        <w:rPr>
          <w:rFonts w:ascii="Times New Roman" w:hAnsi="Times New Roman" w:cs="Times New Roman"/>
          <w:sz w:val="24"/>
          <w:szCs w:val="24"/>
        </w:rPr>
        <w:t>ако</w:t>
      </w:r>
      <w:proofErr w:type="spellEnd"/>
      <w:r w:rsidRPr="00FA4A8E">
        <w:rPr>
          <w:rFonts w:ascii="Times New Roman" w:hAnsi="Times New Roman" w:cs="Times New Roman"/>
          <w:sz w:val="24"/>
          <w:szCs w:val="24"/>
        </w:rPr>
        <w:t xml:space="preserve"> у </w:t>
      </w:r>
      <w:proofErr w:type="spellStart"/>
      <w:r w:rsidRPr="00FA4A8E">
        <w:rPr>
          <w:rFonts w:ascii="Times New Roman" w:hAnsi="Times New Roman" w:cs="Times New Roman"/>
          <w:sz w:val="24"/>
          <w:szCs w:val="24"/>
        </w:rPr>
        <w:t>Регистру</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има</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уписане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површине</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под</w:t>
      </w:r>
      <w:proofErr w:type="spellEnd"/>
      <w:r w:rsidRPr="00FA4A8E">
        <w:rPr>
          <w:rFonts w:ascii="Times New Roman" w:hAnsi="Times New Roman" w:cs="Times New Roman"/>
          <w:sz w:val="24"/>
          <w:szCs w:val="24"/>
        </w:rPr>
        <w:t xml:space="preserve"> </w:t>
      </w:r>
      <w:proofErr w:type="spellStart"/>
      <w:r w:rsidRPr="00FA4A8E">
        <w:rPr>
          <w:rFonts w:ascii="Times New Roman" w:hAnsi="Times New Roman" w:cs="Times New Roman"/>
          <w:sz w:val="24"/>
          <w:szCs w:val="24"/>
        </w:rPr>
        <w:t>прои</w:t>
      </w:r>
      <w:r>
        <w:rPr>
          <w:rFonts w:ascii="Times New Roman" w:hAnsi="Times New Roman" w:cs="Times New Roman"/>
          <w:sz w:val="24"/>
          <w:szCs w:val="24"/>
        </w:rPr>
        <w:t>зводњом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грожђа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50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100 ha.</w:t>
      </w:r>
    </w:p>
    <w:p w14:paraId="5AE36E3F" w14:textId="77777777" w:rsidR="000D54C9" w:rsidRPr="00CD22F1" w:rsidRDefault="00BD7FC3" w:rsidP="00CD22F1">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Највећа</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снага</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мотора</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према</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обиму</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биљне</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односно</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сточарске</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производње</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дата</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је</w:t>
      </w:r>
      <w:proofErr w:type="spellEnd"/>
      <w:r w:rsidR="00413AFB" w:rsidRPr="00CD22F1">
        <w:rPr>
          <w:rFonts w:ascii="Times New Roman" w:hAnsi="Times New Roman" w:cs="Times New Roman"/>
          <w:sz w:val="24"/>
          <w:szCs w:val="24"/>
        </w:rPr>
        <w:t xml:space="preserve"> и у </w:t>
      </w:r>
      <w:proofErr w:type="spellStart"/>
      <w:r w:rsidR="000B0CF9">
        <w:rPr>
          <w:rFonts w:ascii="Times New Roman" w:hAnsi="Times New Roman" w:cs="Times New Roman"/>
          <w:sz w:val="24"/>
          <w:szCs w:val="24"/>
        </w:rPr>
        <w:t>Прилогу</w:t>
      </w:r>
      <w:proofErr w:type="spellEnd"/>
      <w:r w:rsidR="000B0CF9">
        <w:rPr>
          <w:rFonts w:ascii="Times New Roman" w:hAnsi="Times New Roman" w:cs="Times New Roman"/>
          <w:sz w:val="24"/>
          <w:szCs w:val="24"/>
        </w:rPr>
        <w:t xml:space="preserve"> 2</w:t>
      </w:r>
      <w:r w:rsidR="00413AFB" w:rsidRPr="00CD22F1">
        <w:rPr>
          <w:rFonts w:ascii="Times New Roman" w:hAnsi="Times New Roman" w:cs="Times New Roman"/>
          <w:sz w:val="24"/>
          <w:szCs w:val="24"/>
        </w:rPr>
        <w:t xml:space="preserve"> - </w:t>
      </w:r>
      <w:proofErr w:type="spellStart"/>
      <w:r w:rsidR="00413AFB" w:rsidRPr="00CD22F1">
        <w:rPr>
          <w:rFonts w:ascii="Times New Roman" w:hAnsi="Times New Roman" w:cs="Times New Roman"/>
          <w:i/>
          <w:sz w:val="24"/>
          <w:szCs w:val="24"/>
        </w:rPr>
        <w:t>Максимална</w:t>
      </w:r>
      <w:proofErr w:type="spellEnd"/>
      <w:r w:rsidR="00413AFB" w:rsidRPr="00CD22F1">
        <w:rPr>
          <w:rFonts w:ascii="Times New Roman" w:hAnsi="Times New Roman" w:cs="Times New Roman"/>
          <w:i/>
          <w:sz w:val="24"/>
          <w:szCs w:val="24"/>
        </w:rPr>
        <w:t xml:space="preserve"> </w:t>
      </w:r>
      <w:proofErr w:type="spellStart"/>
      <w:r w:rsidR="00413AFB" w:rsidRPr="00CD22F1">
        <w:rPr>
          <w:rFonts w:ascii="Times New Roman" w:hAnsi="Times New Roman" w:cs="Times New Roman"/>
          <w:i/>
          <w:sz w:val="24"/>
          <w:szCs w:val="24"/>
        </w:rPr>
        <w:t>снага</w:t>
      </w:r>
      <w:proofErr w:type="spellEnd"/>
      <w:r w:rsidR="00413AFB" w:rsidRPr="00CD22F1">
        <w:rPr>
          <w:rFonts w:ascii="Times New Roman" w:hAnsi="Times New Roman" w:cs="Times New Roman"/>
          <w:i/>
          <w:sz w:val="24"/>
          <w:szCs w:val="24"/>
        </w:rPr>
        <w:t xml:space="preserve"> </w:t>
      </w:r>
      <w:proofErr w:type="spellStart"/>
      <w:r w:rsidR="00413AFB" w:rsidRPr="00CD22F1">
        <w:rPr>
          <w:rFonts w:ascii="Times New Roman" w:hAnsi="Times New Roman" w:cs="Times New Roman"/>
          <w:i/>
          <w:sz w:val="24"/>
          <w:szCs w:val="24"/>
        </w:rPr>
        <w:t>трактора</w:t>
      </w:r>
      <w:proofErr w:type="spellEnd"/>
      <w:r w:rsidR="00413AFB" w:rsidRPr="00CD22F1">
        <w:rPr>
          <w:rFonts w:ascii="Times New Roman" w:hAnsi="Times New Roman" w:cs="Times New Roman"/>
          <w:i/>
          <w:sz w:val="24"/>
          <w:szCs w:val="24"/>
        </w:rPr>
        <w:t xml:space="preserve"> </w:t>
      </w:r>
      <w:proofErr w:type="spellStart"/>
      <w:r w:rsidR="00413AFB" w:rsidRPr="00CD22F1">
        <w:rPr>
          <w:rFonts w:ascii="Times New Roman" w:hAnsi="Times New Roman" w:cs="Times New Roman"/>
          <w:i/>
          <w:sz w:val="24"/>
          <w:szCs w:val="24"/>
        </w:rPr>
        <w:t>по</w:t>
      </w:r>
      <w:proofErr w:type="spellEnd"/>
      <w:r w:rsidR="00413AFB" w:rsidRPr="00CD22F1">
        <w:rPr>
          <w:rFonts w:ascii="Times New Roman" w:hAnsi="Times New Roman" w:cs="Times New Roman"/>
          <w:i/>
          <w:sz w:val="24"/>
          <w:szCs w:val="24"/>
        </w:rPr>
        <w:t xml:space="preserve"> </w:t>
      </w:r>
      <w:proofErr w:type="spellStart"/>
      <w:r w:rsidR="00413AFB" w:rsidRPr="00CD22F1">
        <w:rPr>
          <w:rFonts w:ascii="Times New Roman" w:hAnsi="Times New Roman" w:cs="Times New Roman"/>
          <w:i/>
          <w:sz w:val="24"/>
          <w:szCs w:val="24"/>
        </w:rPr>
        <w:t>секторима</w:t>
      </w:r>
      <w:proofErr w:type="spellEnd"/>
      <w:r w:rsidR="00413AFB" w:rsidRPr="00CD22F1">
        <w:rPr>
          <w:rFonts w:ascii="Times New Roman" w:hAnsi="Times New Roman" w:cs="Times New Roman"/>
          <w:i/>
          <w:sz w:val="24"/>
          <w:szCs w:val="24"/>
        </w:rPr>
        <w:t xml:space="preserve"> и </w:t>
      </w:r>
      <w:proofErr w:type="spellStart"/>
      <w:r w:rsidR="00413AFB" w:rsidRPr="00CD22F1">
        <w:rPr>
          <w:rFonts w:ascii="Times New Roman" w:hAnsi="Times New Roman" w:cs="Times New Roman"/>
          <w:i/>
          <w:sz w:val="24"/>
          <w:szCs w:val="24"/>
        </w:rPr>
        <w:t>величини</w:t>
      </w:r>
      <w:proofErr w:type="spellEnd"/>
      <w:r w:rsidR="00413AFB" w:rsidRPr="00CD22F1">
        <w:rPr>
          <w:rFonts w:ascii="Times New Roman" w:hAnsi="Times New Roman" w:cs="Times New Roman"/>
          <w:i/>
          <w:sz w:val="24"/>
          <w:szCs w:val="24"/>
        </w:rPr>
        <w:t>/</w:t>
      </w:r>
      <w:proofErr w:type="spellStart"/>
      <w:r w:rsidR="00413AFB" w:rsidRPr="00CD22F1">
        <w:rPr>
          <w:rFonts w:ascii="Times New Roman" w:hAnsi="Times New Roman" w:cs="Times New Roman"/>
          <w:i/>
          <w:sz w:val="24"/>
          <w:szCs w:val="24"/>
        </w:rPr>
        <w:t>капацитету</w:t>
      </w:r>
      <w:proofErr w:type="spellEnd"/>
      <w:r>
        <w:rPr>
          <w:rFonts w:ascii="Times New Roman" w:hAnsi="Times New Roman" w:cs="Times New Roman"/>
          <w:sz w:val="24"/>
          <w:szCs w:val="24"/>
        </w:rPr>
        <w:t xml:space="preserve">, </w:t>
      </w:r>
      <w:proofErr w:type="spellStart"/>
      <w:r w:rsidR="000B0CF9">
        <w:rPr>
          <w:rFonts w:ascii="Times New Roman" w:hAnsi="Times New Roman" w:cs="Times New Roman"/>
          <w:sz w:val="24"/>
          <w:szCs w:val="24"/>
        </w:rPr>
        <w:t>који</w:t>
      </w:r>
      <w:proofErr w:type="spellEnd"/>
      <w:r w:rsidR="000B0CF9">
        <w:rPr>
          <w:rFonts w:ascii="Times New Roman" w:hAnsi="Times New Roman" w:cs="Times New Roman"/>
          <w:sz w:val="24"/>
          <w:szCs w:val="24"/>
        </w:rPr>
        <w:t xml:space="preserve"> </w:t>
      </w:r>
      <w:proofErr w:type="spellStart"/>
      <w:r w:rsidR="000B0CF9">
        <w:rPr>
          <w:rFonts w:ascii="Times New Roman" w:hAnsi="Times New Roman" w:cs="Times New Roman"/>
          <w:sz w:val="24"/>
          <w:szCs w:val="24"/>
        </w:rPr>
        <w:t>је</w:t>
      </w:r>
      <w:proofErr w:type="spellEnd"/>
      <w:r w:rsidR="000B0CF9">
        <w:rPr>
          <w:rFonts w:ascii="Times New Roman" w:hAnsi="Times New Roman" w:cs="Times New Roman"/>
          <w:sz w:val="24"/>
          <w:szCs w:val="24"/>
        </w:rPr>
        <w:t xml:space="preserve"> </w:t>
      </w:r>
      <w:proofErr w:type="spellStart"/>
      <w:r w:rsidR="000B0CF9">
        <w:rPr>
          <w:rFonts w:ascii="Times New Roman" w:hAnsi="Times New Roman" w:cs="Times New Roman"/>
          <w:sz w:val="24"/>
          <w:szCs w:val="24"/>
        </w:rPr>
        <w:t>одштампан</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уз</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овај</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Јавни</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позив</w:t>
      </w:r>
      <w:proofErr w:type="spellEnd"/>
      <w:r w:rsidR="00413AFB" w:rsidRPr="00CD22F1">
        <w:rPr>
          <w:rFonts w:ascii="Times New Roman" w:hAnsi="Times New Roman" w:cs="Times New Roman"/>
          <w:sz w:val="24"/>
          <w:szCs w:val="24"/>
        </w:rPr>
        <w:t xml:space="preserve"> и </w:t>
      </w:r>
      <w:proofErr w:type="spellStart"/>
      <w:r w:rsidR="00413AFB" w:rsidRPr="00CD22F1">
        <w:rPr>
          <w:rFonts w:ascii="Times New Roman" w:hAnsi="Times New Roman" w:cs="Times New Roman"/>
          <w:sz w:val="24"/>
          <w:szCs w:val="24"/>
        </w:rPr>
        <w:t>чини</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његов</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саставни</w:t>
      </w:r>
      <w:proofErr w:type="spellEnd"/>
      <w:r w:rsidR="00413AFB" w:rsidRPr="00CD22F1">
        <w:rPr>
          <w:rFonts w:ascii="Times New Roman" w:hAnsi="Times New Roman" w:cs="Times New Roman"/>
          <w:sz w:val="24"/>
          <w:szCs w:val="24"/>
        </w:rPr>
        <w:t xml:space="preserve"> </w:t>
      </w:r>
      <w:proofErr w:type="spellStart"/>
      <w:r w:rsidR="00413AFB" w:rsidRPr="00CD22F1">
        <w:rPr>
          <w:rFonts w:ascii="Times New Roman" w:hAnsi="Times New Roman" w:cs="Times New Roman"/>
          <w:sz w:val="24"/>
          <w:szCs w:val="24"/>
        </w:rPr>
        <w:t>део</w:t>
      </w:r>
      <w:proofErr w:type="spellEnd"/>
      <w:r w:rsidR="00413AFB" w:rsidRPr="00CD22F1">
        <w:rPr>
          <w:rFonts w:ascii="Times New Roman" w:hAnsi="Times New Roman" w:cs="Times New Roman"/>
          <w:sz w:val="24"/>
          <w:szCs w:val="24"/>
        </w:rPr>
        <w:t>.</w:t>
      </w:r>
    </w:p>
    <w:p w14:paraId="620957CD" w14:textId="77777777" w:rsidR="00413AFB" w:rsidRPr="00413AFB" w:rsidRDefault="00413AFB" w:rsidP="001651A7"/>
    <w:p w14:paraId="1B7A496A" w14:textId="77777777" w:rsidR="00FA4A8E" w:rsidRDefault="00FA4A8E" w:rsidP="00FA4A8E">
      <w:pPr>
        <w:pStyle w:val="NoSpacing"/>
        <w:jc w:val="center"/>
        <w:rPr>
          <w:rFonts w:ascii="Times New Roman" w:hAnsi="Times New Roman" w:cs="Times New Roman"/>
          <w:b/>
          <w:sz w:val="24"/>
          <w:szCs w:val="24"/>
          <w:lang w:val="sr-Cyrl-CS" w:eastAsia="ar-SA"/>
        </w:rPr>
      </w:pPr>
      <w:r w:rsidRPr="009D49A4">
        <w:rPr>
          <w:rFonts w:ascii="Times New Roman" w:eastAsia="Times New Roman" w:hAnsi="Times New Roman" w:cs="Times New Roman"/>
          <w:b/>
          <w:sz w:val="24"/>
          <w:szCs w:val="24"/>
        </w:rPr>
        <w:t>II</w:t>
      </w:r>
      <w:r w:rsidR="00BD7FC3">
        <w:rPr>
          <w:rFonts w:ascii="Times New Roman" w:eastAsia="Times New Roman" w:hAnsi="Times New Roman" w:cs="Times New Roman"/>
          <w:b/>
          <w:sz w:val="24"/>
          <w:szCs w:val="24"/>
        </w:rPr>
        <w:t xml:space="preserve">   </w:t>
      </w:r>
      <w:r w:rsidRPr="00633958">
        <w:rPr>
          <w:rFonts w:ascii="Times New Roman" w:hAnsi="Times New Roman" w:cs="Times New Roman"/>
          <w:b/>
          <w:sz w:val="24"/>
          <w:szCs w:val="24"/>
          <w:lang w:val="sr-Cyrl-CS" w:eastAsia="ar-SA"/>
        </w:rPr>
        <w:t>ЗАХТЕВ ЗА ОДОБРАВАЊЕ ПРОЈЕКТА</w:t>
      </w:r>
    </w:p>
    <w:p w14:paraId="3D5F173D" w14:textId="77777777" w:rsidR="00FA4A8E" w:rsidRDefault="00FA4A8E" w:rsidP="00FA4A8E">
      <w:pPr>
        <w:pStyle w:val="NoSpacing"/>
        <w:jc w:val="center"/>
        <w:rPr>
          <w:rFonts w:ascii="Times New Roman" w:hAnsi="Times New Roman" w:cs="Times New Roman"/>
          <w:b/>
          <w:sz w:val="24"/>
          <w:szCs w:val="24"/>
          <w:lang w:val="sr-Cyrl-CS" w:eastAsia="ar-SA"/>
        </w:rPr>
      </w:pPr>
    </w:p>
    <w:p w14:paraId="040B4DB0" w14:textId="77777777" w:rsidR="00D32ED8" w:rsidRDefault="00FA4A8E" w:rsidP="00FA4A8E">
      <w:pPr>
        <w:pStyle w:val="NoSpacing"/>
        <w:jc w:val="center"/>
        <w:rPr>
          <w:rFonts w:ascii="Times New Roman" w:hAnsi="Times New Roman" w:cs="Times New Roman"/>
          <w:b/>
          <w:bCs/>
          <w:sz w:val="24"/>
          <w:szCs w:val="24"/>
        </w:rPr>
      </w:pPr>
      <w:r>
        <w:rPr>
          <w:rFonts w:ascii="Times New Roman" w:hAnsi="Times New Roman" w:cs="Times New Roman"/>
          <w:b/>
          <w:sz w:val="24"/>
          <w:szCs w:val="24"/>
          <w:lang w:val="sr-Cyrl-CS" w:eastAsia="ar-SA"/>
        </w:rPr>
        <w:t>Образац захтева</w:t>
      </w:r>
      <w:r w:rsidR="00D32ED8" w:rsidRPr="00A04E07">
        <w:rPr>
          <w:rFonts w:ascii="Times New Roman" w:hAnsi="Times New Roman" w:cs="Times New Roman"/>
          <w:b/>
          <w:bCs/>
          <w:sz w:val="24"/>
          <w:szCs w:val="24"/>
        </w:rPr>
        <w:t xml:space="preserve"> </w:t>
      </w:r>
      <w:proofErr w:type="spellStart"/>
      <w:r w:rsidR="00D32ED8" w:rsidRPr="00A04E07">
        <w:rPr>
          <w:rFonts w:ascii="Times New Roman" w:hAnsi="Times New Roman" w:cs="Times New Roman"/>
          <w:b/>
          <w:bCs/>
          <w:sz w:val="24"/>
          <w:szCs w:val="24"/>
        </w:rPr>
        <w:t>за</w:t>
      </w:r>
      <w:proofErr w:type="spellEnd"/>
      <w:r w:rsidR="00D32ED8" w:rsidRPr="00A04E07">
        <w:rPr>
          <w:rFonts w:ascii="Times New Roman" w:hAnsi="Times New Roman" w:cs="Times New Roman"/>
          <w:b/>
          <w:bCs/>
          <w:sz w:val="24"/>
          <w:szCs w:val="24"/>
        </w:rPr>
        <w:t xml:space="preserve"> </w:t>
      </w:r>
      <w:proofErr w:type="spellStart"/>
      <w:r w:rsidR="00D32ED8" w:rsidRPr="00A04E07">
        <w:rPr>
          <w:rFonts w:ascii="Times New Roman" w:hAnsi="Times New Roman" w:cs="Times New Roman"/>
          <w:b/>
          <w:bCs/>
          <w:sz w:val="24"/>
          <w:szCs w:val="24"/>
        </w:rPr>
        <w:t>одобравање</w:t>
      </w:r>
      <w:proofErr w:type="spellEnd"/>
      <w:r w:rsidR="00D32ED8" w:rsidRPr="00A04E07">
        <w:rPr>
          <w:rFonts w:ascii="Times New Roman" w:hAnsi="Times New Roman" w:cs="Times New Roman"/>
          <w:b/>
          <w:bCs/>
          <w:sz w:val="24"/>
          <w:szCs w:val="24"/>
        </w:rPr>
        <w:t xml:space="preserve"> </w:t>
      </w:r>
      <w:proofErr w:type="spellStart"/>
      <w:r w:rsidR="00D32ED8" w:rsidRPr="00A04E07">
        <w:rPr>
          <w:rFonts w:ascii="Times New Roman" w:hAnsi="Times New Roman" w:cs="Times New Roman"/>
          <w:b/>
          <w:bCs/>
          <w:sz w:val="24"/>
          <w:szCs w:val="24"/>
        </w:rPr>
        <w:t>пројекта</w:t>
      </w:r>
      <w:proofErr w:type="spellEnd"/>
      <w:r w:rsidR="00D32ED8" w:rsidRPr="00A04E07">
        <w:rPr>
          <w:rFonts w:ascii="Times New Roman" w:hAnsi="Times New Roman" w:cs="Times New Roman"/>
          <w:b/>
          <w:bCs/>
          <w:sz w:val="24"/>
          <w:szCs w:val="24"/>
        </w:rPr>
        <w:t xml:space="preserve"> </w:t>
      </w:r>
    </w:p>
    <w:p w14:paraId="40B01A33" w14:textId="77777777" w:rsidR="00FA4A8E" w:rsidRPr="00FA4A8E" w:rsidRDefault="00FA4A8E" w:rsidP="00FA4A8E">
      <w:pPr>
        <w:pStyle w:val="NoSpacing"/>
        <w:jc w:val="center"/>
        <w:rPr>
          <w:rFonts w:ascii="Times New Roman" w:hAnsi="Times New Roman" w:cs="Times New Roman"/>
          <w:sz w:val="24"/>
          <w:szCs w:val="24"/>
        </w:rPr>
      </w:pPr>
    </w:p>
    <w:p w14:paraId="3EE9F862" w14:textId="77777777" w:rsidR="00D32ED8" w:rsidRPr="00A04E07" w:rsidRDefault="00FA4A8E" w:rsidP="00D32ED8">
      <w:pPr>
        <w:jc w:val="center"/>
        <w:rPr>
          <w:rFonts w:ascii="Times New Roman" w:hAnsi="Times New Roman" w:cs="Times New Roman"/>
          <w:sz w:val="24"/>
          <w:szCs w:val="24"/>
        </w:rPr>
      </w:pPr>
      <w:proofErr w:type="spellStart"/>
      <w:r>
        <w:rPr>
          <w:rFonts w:ascii="Times New Roman" w:hAnsi="Times New Roman" w:cs="Times New Roman"/>
          <w:b/>
          <w:bCs/>
          <w:sz w:val="24"/>
          <w:szCs w:val="24"/>
        </w:rPr>
        <w:t>Члан</w:t>
      </w:r>
      <w:proofErr w:type="spellEnd"/>
      <w:r>
        <w:rPr>
          <w:rFonts w:ascii="Times New Roman" w:hAnsi="Times New Roman" w:cs="Times New Roman"/>
          <w:b/>
          <w:bCs/>
          <w:sz w:val="24"/>
          <w:szCs w:val="24"/>
        </w:rPr>
        <w:t xml:space="preserve"> 4</w:t>
      </w:r>
      <w:r w:rsidR="00D32ED8" w:rsidRPr="00A04E07">
        <w:rPr>
          <w:rFonts w:ascii="Times New Roman" w:hAnsi="Times New Roman" w:cs="Times New Roman"/>
          <w:b/>
          <w:bCs/>
          <w:sz w:val="24"/>
          <w:szCs w:val="24"/>
        </w:rPr>
        <w:t>.</w:t>
      </w:r>
    </w:p>
    <w:p w14:paraId="30EAA9FC" w14:textId="0932F9E0" w:rsidR="00D32ED8" w:rsidRPr="00A04E07" w:rsidRDefault="00BD7FC3" w:rsidP="00D32ED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Захтев</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за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одобравање</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пројекта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подноси</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се</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на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Обрасцу</w:t>
      </w:r>
      <w:proofErr w:type="spellEnd"/>
      <w:r w:rsidR="00D32ED8" w:rsidRPr="00A04E07">
        <w:rPr>
          <w:rFonts w:ascii="Times New Roman" w:hAnsi="Times New Roman" w:cs="Times New Roman"/>
          <w:sz w:val="24"/>
          <w:szCs w:val="24"/>
        </w:rPr>
        <w:t xml:space="preserve"> 1 – </w:t>
      </w:r>
      <w:proofErr w:type="spellStart"/>
      <w:r w:rsidR="00D32ED8" w:rsidRPr="00A04E07">
        <w:rPr>
          <w:rFonts w:ascii="Times New Roman" w:hAnsi="Times New Roman" w:cs="Times New Roman"/>
          <w:i/>
          <w:iCs/>
          <w:sz w:val="24"/>
          <w:szCs w:val="24"/>
        </w:rPr>
        <w:t>Захтев</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за</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одобравање</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пројекта</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за</w:t>
      </w:r>
      <w:proofErr w:type="spellEnd"/>
      <w:r w:rsidR="00D32ED8" w:rsidRPr="00A04E07">
        <w:rPr>
          <w:rFonts w:ascii="Times New Roman" w:hAnsi="Times New Roman" w:cs="Times New Roman"/>
          <w:i/>
          <w:iCs/>
          <w:sz w:val="24"/>
          <w:szCs w:val="24"/>
        </w:rPr>
        <w:t xml:space="preserve"> ИПАРД </w:t>
      </w:r>
      <w:proofErr w:type="spellStart"/>
      <w:r w:rsidR="00D32ED8" w:rsidRPr="00A04E07">
        <w:rPr>
          <w:rFonts w:ascii="Times New Roman" w:hAnsi="Times New Roman" w:cs="Times New Roman"/>
          <w:i/>
          <w:iCs/>
          <w:sz w:val="24"/>
          <w:szCs w:val="24"/>
        </w:rPr>
        <w:t>подстицаје</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за</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инвестиције</w:t>
      </w:r>
      <w:proofErr w:type="spellEnd"/>
      <w:r w:rsidR="00D32ED8" w:rsidRPr="00A04E07">
        <w:rPr>
          <w:rFonts w:ascii="Times New Roman" w:hAnsi="Times New Roman" w:cs="Times New Roman"/>
          <w:i/>
          <w:iCs/>
          <w:sz w:val="24"/>
          <w:szCs w:val="24"/>
        </w:rPr>
        <w:t xml:space="preserve"> у </w:t>
      </w:r>
      <w:proofErr w:type="spellStart"/>
      <w:r w:rsidR="00D32ED8" w:rsidRPr="00A04E07">
        <w:rPr>
          <w:rFonts w:ascii="Times New Roman" w:hAnsi="Times New Roman" w:cs="Times New Roman"/>
          <w:i/>
          <w:iCs/>
          <w:sz w:val="24"/>
          <w:szCs w:val="24"/>
        </w:rPr>
        <w:t>физичку</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имовину</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пољопривредних</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газдинстава</w:t>
      </w:r>
      <w:proofErr w:type="spellEnd"/>
      <w:r w:rsidR="00D32ED8" w:rsidRPr="00A04E07">
        <w:rPr>
          <w:rFonts w:ascii="Times New Roman" w:hAnsi="Times New Roman" w:cs="Times New Roman"/>
          <w:i/>
          <w:iCs/>
          <w:sz w:val="24"/>
          <w:szCs w:val="24"/>
        </w:rPr>
        <w:t xml:space="preserve"> </w:t>
      </w:r>
      <w:r w:rsidR="000B0CF9">
        <w:rPr>
          <w:rFonts w:ascii="Times New Roman" w:hAnsi="Times New Roman" w:cs="Times New Roman"/>
          <w:i/>
          <w:iCs/>
          <w:sz w:val="24"/>
          <w:szCs w:val="24"/>
        </w:rPr>
        <w:t xml:space="preserve">у </w:t>
      </w:r>
      <w:proofErr w:type="spellStart"/>
      <w:r w:rsidR="000B0CF9">
        <w:rPr>
          <w:rFonts w:ascii="Times New Roman" w:hAnsi="Times New Roman" w:cs="Times New Roman"/>
          <w:i/>
          <w:iCs/>
          <w:sz w:val="24"/>
          <w:szCs w:val="24"/>
        </w:rPr>
        <w:t>набавку</w:t>
      </w:r>
      <w:proofErr w:type="spellEnd"/>
      <w:r w:rsidR="000B0CF9">
        <w:rPr>
          <w:rFonts w:ascii="Times New Roman" w:hAnsi="Times New Roman" w:cs="Times New Roman"/>
          <w:i/>
          <w:iCs/>
          <w:sz w:val="24"/>
          <w:szCs w:val="24"/>
        </w:rPr>
        <w:t xml:space="preserve"> </w:t>
      </w:r>
      <w:proofErr w:type="spellStart"/>
      <w:r w:rsidR="000B0CF9">
        <w:rPr>
          <w:rFonts w:ascii="Times New Roman" w:hAnsi="Times New Roman" w:cs="Times New Roman"/>
          <w:i/>
          <w:iCs/>
          <w:sz w:val="24"/>
          <w:szCs w:val="24"/>
        </w:rPr>
        <w:t>новог</w:t>
      </w:r>
      <w:proofErr w:type="spellEnd"/>
      <w:r w:rsidR="000B0CF9">
        <w:rPr>
          <w:rFonts w:ascii="Times New Roman" w:hAnsi="Times New Roman" w:cs="Times New Roman"/>
          <w:i/>
          <w:iCs/>
          <w:sz w:val="24"/>
          <w:szCs w:val="24"/>
        </w:rPr>
        <w:t xml:space="preserve"> </w:t>
      </w:r>
      <w:proofErr w:type="spellStart"/>
      <w:r w:rsidR="000B0CF9">
        <w:rPr>
          <w:rFonts w:ascii="Times New Roman" w:hAnsi="Times New Roman" w:cs="Times New Roman"/>
          <w:i/>
          <w:iCs/>
          <w:sz w:val="24"/>
          <w:szCs w:val="24"/>
        </w:rPr>
        <w:t>трактора</w:t>
      </w:r>
      <w:proofErr w:type="spellEnd"/>
      <w:r w:rsidR="00CD701F">
        <w:rPr>
          <w:rFonts w:ascii="Times New Roman" w:hAnsi="Times New Roman" w:cs="Times New Roman"/>
          <w:i/>
          <w:iCs/>
          <w:sz w:val="24"/>
          <w:szCs w:val="24"/>
        </w:rPr>
        <w:t xml:space="preserve"> </w:t>
      </w:r>
      <w:r w:rsidR="00D32ED8" w:rsidRPr="00A04E07">
        <w:rPr>
          <w:rFonts w:ascii="Times New Roman" w:hAnsi="Times New Roman" w:cs="Times New Roman"/>
          <w:i/>
          <w:iCs/>
          <w:sz w:val="24"/>
          <w:szCs w:val="24"/>
        </w:rPr>
        <w:t xml:space="preserve">– </w:t>
      </w:r>
      <w:r w:rsidR="000837A8">
        <w:rPr>
          <w:rFonts w:ascii="Times New Roman" w:hAnsi="Times New Roman" w:cs="Times New Roman"/>
          <w:i/>
          <w:iCs/>
          <w:sz w:val="24"/>
          <w:szCs w:val="24"/>
          <w:lang w:val="sr-Cyrl-RS"/>
        </w:rPr>
        <w:t>Седми ј</w:t>
      </w:r>
      <w:proofErr w:type="spellStart"/>
      <w:r w:rsidR="00D32ED8" w:rsidRPr="00A04E07">
        <w:rPr>
          <w:rFonts w:ascii="Times New Roman" w:hAnsi="Times New Roman" w:cs="Times New Roman"/>
          <w:i/>
          <w:iCs/>
          <w:sz w:val="24"/>
          <w:szCs w:val="24"/>
        </w:rPr>
        <w:t>авни</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позив</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за</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Меру</w:t>
      </w:r>
      <w:proofErr w:type="spellEnd"/>
      <w:r w:rsidR="00D32ED8" w:rsidRPr="00A04E07">
        <w:rPr>
          <w:rFonts w:ascii="Times New Roman" w:hAnsi="Times New Roman" w:cs="Times New Roman"/>
          <w:i/>
          <w:iCs/>
          <w:sz w:val="24"/>
          <w:szCs w:val="24"/>
        </w:rPr>
        <w:t xml:space="preserve"> 1</w:t>
      </w:r>
      <w:r w:rsidR="00D32ED8" w:rsidRPr="00A04E07">
        <w:rPr>
          <w:rFonts w:ascii="Times New Roman" w:hAnsi="Times New Roman" w:cs="Times New Roman"/>
          <w:i/>
          <w:sz w:val="24"/>
          <w:szCs w:val="24"/>
        </w:rPr>
        <w:t>,</w:t>
      </w:r>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који</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је</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одштампан</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уз</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овај</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Јавни</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позив</w:t>
      </w:r>
      <w:proofErr w:type="spellEnd"/>
      <w:r w:rsidR="00D32ED8" w:rsidRPr="00A04E07">
        <w:rPr>
          <w:rFonts w:ascii="Times New Roman" w:hAnsi="Times New Roman" w:cs="Times New Roman"/>
          <w:sz w:val="24"/>
          <w:szCs w:val="24"/>
        </w:rPr>
        <w:t xml:space="preserve"> и </w:t>
      </w:r>
      <w:proofErr w:type="spellStart"/>
      <w:r w:rsidR="00D32ED8" w:rsidRPr="00A04E07">
        <w:rPr>
          <w:rFonts w:ascii="Times New Roman" w:hAnsi="Times New Roman" w:cs="Times New Roman"/>
          <w:sz w:val="24"/>
          <w:szCs w:val="24"/>
        </w:rPr>
        <w:t>чини</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његов</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саставни</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део</w:t>
      </w:r>
      <w:proofErr w:type="spellEnd"/>
      <w:r w:rsidR="00D32ED8" w:rsidRPr="00A04E07">
        <w:rPr>
          <w:rFonts w:ascii="Times New Roman" w:hAnsi="Times New Roman" w:cs="Times New Roman"/>
          <w:sz w:val="24"/>
          <w:szCs w:val="24"/>
        </w:rPr>
        <w:t xml:space="preserve">. </w:t>
      </w:r>
    </w:p>
    <w:p w14:paraId="3587EEFB" w14:textId="77777777" w:rsidR="00D32ED8" w:rsidRPr="00A04E07" w:rsidRDefault="00BD7FC3" w:rsidP="00D32ED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Подносилац</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захтева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овом</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Јавном</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позиву</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може</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поднети</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само</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један</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захтев</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за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одобравање</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пројекта</w:t>
      </w:r>
      <w:proofErr w:type="spellEnd"/>
      <w:r w:rsidR="000B0CF9">
        <w:rPr>
          <w:rFonts w:ascii="Times New Roman" w:hAnsi="Times New Roman" w:cs="Times New Roman"/>
          <w:sz w:val="24"/>
          <w:szCs w:val="24"/>
        </w:rPr>
        <w:t>.</w:t>
      </w:r>
    </w:p>
    <w:p w14:paraId="3AE7E322" w14:textId="42BCC064" w:rsidR="00813D15" w:rsidRDefault="00BD7FC3" w:rsidP="00D32ED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Читко</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попуњен</w:t>
      </w:r>
      <w:proofErr w:type="spellEnd"/>
      <w:r w:rsidR="00D32ED8" w:rsidRPr="00A04E07">
        <w:rPr>
          <w:rFonts w:ascii="Times New Roman" w:hAnsi="Times New Roman" w:cs="Times New Roman"/>
          <w:sz w:val="24"/>
          <w:szCs w:val="24"/>
        </w:rPr>
        <w:t xml:space="preserve"> и </w:t>
      </w:r>
      <w:proofErr w:type="spellStart"/>
      <w:r w:rsidR="00D32ED8" w:rsidRPr="00A04E07">
        <w:rPr>
          <w:rFonts w:ascii="Times New Roman" w:hAnsi="Times New Roman" w:cs="Times New Roman"/>
          <w:sz w:val="24"/>
          <w:szCs w:val="24"/>
        </w:rPr>
        <w:t>потпи</w:t>
      </w:r>
      <w:r w:rsidR="000B0CF9">
        <w:rPr>
          <w:rFonts w:ascii="Times New Roman" w:hAnsi="Times New Roman" w:cs="Times New Roman"/>
          <w:sz w:val="24"/>
          <w:szCs w:val="24"/>
        </w:rPr>
        <w:t>сан</w:t>
      </w:r>
      <w:proofErr w:type="spellEnd"/>
      <w:r w:rsidR="000B0CF9">
        <w:rPr>
          <w:rFonts w:ascii="Times New Roman" w:hAnsi="Times New Roman" w:cs="Times New Roman"/>
          <w:sz w:val="24"/>
          <w:szCs w:val="24"/>
        </w:rPr>
        <w:t xml:space="preserve"> </w:t>
      </w:r>
      <w:proofErr w:type="spellStart"/>
      <w:r w:rsidR="000B0CF9">
        <w:rPr>
          <w:rFonts w:ascii="Times New Roman" w:hAnsi="Times New Roman" w:cs="Times New Roman"/>
          <w:sz w:val="24"/>
          <w:szCs w:val="24"/>
        </w:rPr>
        <w:t>образац</w:t>
      </w:r>
      <w:proofErr w:type="spellEnd"/>
      <w:r w:rsidR="000B0CF9">
        <w:rPr>
          <w:rFonts w:ascii="Times New Roman" w:hAnsi="Times New Roman" w:cs="Times New Roman"/>
          <w:sz w:val="24"/>
          <w:szCs w:val="24"/>
        </w:rPr>
        <w:t xml:space="preserve"> </w:t>
      </w:r>
      <w:proofErr w:type="spellStart"/>
      <w:r w:rsidR="000B0CF9">
        <w:rPr>
          <w:rFonts w:ascii="Times New Roman" w:hAnsi="Times New Roman" w:cs="Times New Roman"/>
          <w:sz w:val="24"/>
          <w:szCs w:val="24"/>
        </w:rPr>
        <w:t>захтева</w:t>
      </w:r>
      <w:proofErr w:type="spellEnd"/>
      <w:r w:rsidR="000B0CF9">
        <w:rPr>
          <w:rFonts w:ascii="Times New Roman" w:hAnsi="Times New Roman" w:cs="Times New Roman"/>
          <w:sz w:val="24"/>
          <w:szCs w:val="24"/>
        </w:rPr>
        <w:t xml:space="preserve"> </w:t>
      </w:r>
      <w:proofErr w:type="spellStart"/>
      <w:r w:rsidR="000B0CF9">
        <w:rPr>
          <w:rFonts w:ascii="Times New Roman" w:hAnsi="Times New Roman" w:cs="Times New Roman"/>
          <w:sz w:val="24"/>
          <w:szCs w:val="24"/>
        </w:rPr>
        <w:t>из</w:t>
      </w:r>
      <w:proofErr w:type="spellEnd"/>
      <w:r w:rsidR="000B0CF9">
        <w:rPr>
          <w:rFonts w:ascii="Times New Roman" w:hAnsi="Times New Roman" w:cs="Times New Roman"/>
          <w:sz w:val="24"/>
          <w:szCs w:val="24"/>
        </w:rPr>
        <w:t xml:space="preserve"> </w:t>
      </w:r>
      <w:proofErr w:type="spellStart"/>
      <w:r w:rsidR="000B0CF9">
        <w:rPr>
          <w:rFonts w:ascii="Times New Roman" w:hAnsi="Times New Roman" w:cs="Times New Roman"/>
          <w:sz w:val="24"/>
          <w:szCs w:val="24"/>
        </w:rPr>
        <w:t>става</w:t>
      </w:r>
      <w:proofErr w:type="spellEnd"/>
      <w:r w:rsidR="000B0CF9">
        <w:rPr>
          <w:rFonts w:ascii="Times New Roman" w:hAnsi="Times New Roman" w:cs="Times New Roman"/>
          <w:sz w:val="24"/>
          <w:szCs w:val="24"/>
        </w:rPr>
        <w:t xml:space="preserve"> 1.</w:t>
      </w:r>
      <w:r w:rsidR="000837A8">
        <w:rPr>
          <w:rFonts w:ascii="Times New Roman" w:hAnsi="Times New Roman" w:cs="Times New Roman"/>
          <w:sz w:val="24"/>
          <w:szCs w:val="24"/>
          <w:lang w:val="sr-Cyrl-RS"/>
        </w:rPr>
        <w:t xml:space="preserve"> </w:t>
      </w:r>
      <w:proofErr w:type="spellStart"/>
      <w:r w:rsidR="00D32ED8" w:rsidRPr="00A04E07">
        <w:rPr>
          <w:rFonts w:ascii="Times New Roman" w:hAnsi="Times New Roman" w:cs="Times New Roman"/>
          <w:sz w:val="24"/>
          <w:szCs w:val="24"/>
        </w:rPr>
        <w:t>овог</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члана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са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прописаном</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документацијом</w:t>
      </w:r>
      <w:proofErr w:type="spellEnd"/>
      <w:r w:rsidR="00D32ED8" w:rsidRPr="00A04E07">
        <w:rPr>
          <w:rFonts w:ascii="Times New Roman" w:hAnsi="Times New Roman" w:cs="Times New Roman"/>
          <w:sz w:val="24"/>
          <w:szCs w:val="24"/>
        </w:rPr>
        <w:t xml:space="preserve"> у </w:t>
      </w:r>
      <w:proofErr w:type="spellStart"/>
      <w:r w:rsidR="00D32ED8" w:rsidRPr="00A04E07">
        <w:rPr>
          <w:rFonts w:ascii="Times New Roman" w:hAnsi="Times New Roman" w:cs="Times New Roman"/>
          <w:sz w:val="24"/>
          <w:szCs w:val="24"/>
        </w:rPr>
        <w:t>складу</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са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Правилником</w:t>
      </w:r>
      <w:proofErr w:type="spellEnd"/>
      <w:r w:rsidR="00D32ED8" w:rsidRPr="00A04E07">
        <w:rPr>
          <w:rFonts w:ascii="Times New Roman" w:hAnsi="Times New Roman" w:cs="Times New Roman"/>
          <w:sz w:val="24"/>
          <w:szCs w:val="24"/>
        </w:rPr>
        <w:t xml:space="preserve"> и </w:t>
      </w:r>
      <w:proofErr w:type="spellStart"/>
      <w:r w:rsidR="00D32ED8" w:rsidRPr="00A04E07">
        <w:rPr>
          <w:rFonts w:ascii="Times New Roman" w:hAnsi="Times New Roman" w:cs="Times New Roman"/>
          <w:sz w:val="24"/>
          <w:szCs w:val="24"/>
        </w:rPr>
        <w:t>Јавним</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позивом</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доставља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се</w:t>
      </w:r>
      <w:proofErr w:type="spellEnd"/>
      <w:r w:rsidR="00D32ED8" w:rsidRPr="00A04E07">
        <w:rPr>
          <w:rFonts w:ascii="Times New Roman" w:hAnsi="Times New Roman" w:cs="Times New Roman"/>
          <w:sz w:val="24"/>
          <w:szCs w:val="24"/>
        </w:rPr>
        <w:t xml:space="preserve"> у </w:t>
      </w:r>
      <w:proofErr w:type="spellStart"/>
      <w:r w:rsidR="00D32ED8" w:rsidRPr="00A04E07">
        <w:rPr>
          <w:rFonts w:ascii="Times New Roman" w:hAnsi="Times New Roman" w:cs="Times New Roman"/>
          <w:sz w:val="24"/>
          <w:szCs w:val="24"/>
        </w:rPr>
        <w:t>затвореној</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коверти</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са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назнаком</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имена</w:t>
      </w:r>
      <w:proofErr w:type="spellEnd"/>
      <w:r w:rsidR="00D32ED8" w:rsidRPr="00A04E07">
        <w:rPr>
          <w:rFonts w:ascii="Times New Roman" w:hAnsi="Times New Roman" w:cs="Times New Roman"/>
          <w:sz w:val="24"/>
          <w:szCs w:val="24"/>
        </w:rPr>
        <w:t xml:space="preserve"> и </w:t>
      </w:r>
      <w:proofErr w:type="spellStart"/>
      <w:r w:rsidR="00D32ED8" w:rsidRPr="00A04E07">
        <w:rPr>
          <w:rFonts w:ascii="Times New Roman" w:hAnsi="Times New Roman" w:cs="Times New Roman"/>
          <w:sz w:val="24"/>
          <w:szCs w:val="24"/>
        </w:rPr>
        <w:t>презимена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односно</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назива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као</w:t>
      </w:r>
      <w:proofErr w:type="spellEnd"/>
      <w:r w:rsidR="00D32ED8" w:rsidRPr="00A04E07">
        <w:rPr>
          <w:rFonts w:ascii="Times New Roman" w:hAnsi="Times New Roman" w:cs="Times New Roman"/>
          <w:sz w:val="24"/>
          <w:szCs w:val="24"/>
        </w:rPr>
        <w:t xml:space="preserve"> и </w:t>
      </w:r>
      <w:proofErr w:type="spellStart"/>
      <w:r w:rsidR="00D32ED8" w:rsidRPr="00A04E07">
        <w:rPr>
          <w:rFonts w:ascii="Times New Roman" w:hAnsi="Times New Roman" w:cs="Times New Roman"/>
          <w:sz w:val="24"/>
          <w:szCs w:val="24"/>
        </w:rPr>
        <w:t>адресе</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подносиоца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захтева</w:t>
      </w:r>
      <w:proofErr w:type="spellEnd"/>
      <w:r w:rsidR="00D32ED8" w:rsidRPr="00A04E07">
        <w:rPr>
          <w:rFonts w:ascii="Times New Roman" w:hAnsi="Times New Roman" w:cs="Times New Roman"/>
          <w:sz w:val="24"/>
          <w:szCs w:val="24"/>
        </w:rPr>
        <w:t xml:space="preserve"> и </w:t>
      </w:r>
      <w:proofErr w:type="spellStart"/>
      <w:r w:rsidR="00D32ED8" w:rsidRPr="00A04E07">
        <w:rPr>
          <w:rFonts w:ascii="Times New Roman" w:hAnsi="Times New Roman" w:cs="Times New Roman"/>
          <w:sz w:val="24"/>
          <w:szCs w:val="24"/>
        </w:rPr>
        <w:t>напоменом</w:t>
      </w:r>
      <w:proofErr w:type="spellEnd"/>
      <w:r w:rsidR="00D32ED8" w:rsidRPr="00A04E07">
        <w:rPr>
          <w:rFonts w:ascii="Times New Roman" w:hAnsi="Times New Roman" w:cs="Times New Roman"/>
          <w:sz w:val="24"/>
          <w:szCs w:val="24"/>
        </w:rPr>
        <w:t>: „</w:t>
      </w:r>
      <w:proofErr w:type="spellStart"/>
      <w:r w:rsidR="00D32ED8" w:rsidRPr="00A04E07">
        <w:rPr>
          <w:rFonts w:ascii="Times New Roman" w:hAnsi="Times New Roman" w:cs="Times New Roman"/>
          <w:i/>
          <w:iCs/>
          <w:sz w:val="24"/>
          <w:szCs w:val="24"/>
        </w:rPr>
        <w:t>Захтев</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за</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одобравање</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пројекта</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за</w:t>
      </w:r>
      <w:proofErr w:type="spellEnd"/>
      <w:r w:rsidR="00D32ED8" w:rsidRPr="00A04E07">
        <w:rPr>
          <w:rFonts w:ascii="Times New Roman" w:hAnsi="Times New Roman" w:cs="Times New Roman"/>
          <w:i/>
          <w:iCs/>
          <w:sz w:val="24"/>
          <w:szCs w:val="24"/>
        </w:rPr>
        <w:t xml:space="preserve"> ИПАРД </w:t>
      </w:r>
      <w:proofErr w:type="spellStart"/>
      <w:r w:rsidR="00D32ED8" w:rsidRPr="00A04E07">
        <w:rPr>
          <w:rFonts w:ascii="Times New Roman" w:hAnsi="Times New Roman" w:cs="Times New Roman"/>
          <w:i/>
          <w:iCs/>
          <w:sz w:val="24"/>
          <w:szCs w:val="24"/>
        </w:rPr>
        <w:t>подстицаје</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за</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инвестиције</w:t>
      </w:r>
      <w:proofErr w:type="spellEnd"/>
      <w:r w:rsidR="00D32ED8" w:rsidRPr="00A04E07">
        <w:rPr>
          <w:rFonts w:ascii="Times New Roman" w:hAnsi="Times New Roman" w:cs="Times New Roman"/>
          <w:i/>
          <w:iCs/>
          <w:sz w:val="24"/>
          <w:szCs w:val="24"/>
        </w:rPr>
        <w:t xml:space="preserve"> у </w:t>
      </w:r>
      <w:proofErr w:type="spellStart"/>
      <w:r w:rsidR="00D32ED8" w:rsidRPr="00A04E07">
        <w:rPr>
          <w:rFonts w:ascii="Times New Roman" w:hAnsi="Times New Roman" w:cs="Times New Roman"/>
          <w:i/>
          <w:iCs/>
          <w:sz w:val="24"/>
          <w:szCs w:val="24"/>
        </w:rPr>
        <w:t>физичку</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имовину</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пољопривредних</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газдинста</w:t>
      </w:r>
      <w:r w:rsidR="00D94A48">
        <w:rPr>
          <w:rFonts w:ascii="Times New Roman" w:hAnsi="Times New Roman" w:cs="Times New Roman"/>
          <w:i/>
          <w:iCs/>
          <w:sz w:val="24"/>
          <w:szCs w:val="24"/>
        </w:rPr>
        <w:t>ва</w:t>
      </w:r>
      <w:proofErr w:type="spellEnd"/>
      <w:r w:rsidR="000B0CF9">
        <w:rPr>
          <w:rFonts w:ascii="Times New Roman" w:hAnsi="Times New Roman" w:cs="Times New Roman"/>
          <w:i/>
          <w:iCs/>
          <w:sz w:val="24"/>
          <w:szCs w:val="24"/>
        </w:rPr>
        <w:t xml:space="preserve"> у </w:t>
      </w:r>
      <w:proofErr w:type="spellStart"/>
      <w:r w:rsidR="000B0CF9">
        <w:rPr>
          <w:rFonts w:ascii="Times New Roman" w:hAnsi="Times New Roman" w:cs="Times New Roman"/>
          <w:i/>
          <w:iCs/>
          <w:sz w:val="24"/>
          <w:szCs w:val="24"/>
        </w:rPr>
        <w:t>набавку</w:t>
      </w:r>
      <w:proofErr w:type="spellEnd"/>
      <w:r w:rsidR="000B0CF9">
        <w:rPr>
          <w:rFonts w:ascii="Times New Roman" w:hAnsi="Times New Roman" w:cs="Times New Roman"/>
          <w:i/>
          <w:iCs/>
          <w:sz w:val="24"/>
          <w:szCs w:val="24"/>
        </w:rPr>
        <w:t xml:space="preserve"> </w:t>
      </w:r>
      <w:proofErr w:type="spellStart"/>
      <w:r w:rsidR="000B0CF9">
        <w:rPr>
          <w:rFonts w:ascii="Times New Roman" w:hAnsi="Times New Roman" w:cs="Times New Roman"/>
          <w:i/>
          <w:iCs/>
          <w:sz w:val="24"/>
          <w:szCs w:val="24"/>
        </w:rPr>
        <w:t>новог</w:t>
      </w:r>
      <w:proofErr w:type="spellEnd"/>
      <w:r w:rsidR="000B0CF9">
        <w:rPr>
          <w:rFonts w:ascii="Times New Roman" w:hAnsi="Times New Roman" w:cs="Times New Roman"/>
          <w:i/>
          <w:iCs/>
          <w:sz w:val="24"/>
          <w:szCs w:val="24"/>
        </w:rPr>
        <w:t xml:space="preserve"> </w:t>
      </w:r>
      <w:proofErr w:type="spellStart"/>
      <w:r w:rsidR="000B0CF9">
        <w:rPr>
          <w:rFonts w:ascii="Times New Roman" w:hAnsi="Times New Roman" w:cs="Times New Roman"/>
          <w:i/>
          <w:iCs/>
          <w:sz w:val="24"/>
          <w:szCs w:val="24"/>
        </w:rPr>
        <w:t>трактора</w:t>
      </w:r>
      <w:proofErr w:type="spellEnd"/>
      <w:r w:rsidR="00D94A48">
        <w:rPr>
          <w:rFonts w:ascii="Times New Roman" w:hAnsi="Times New Roman" w:cs="Times New Roman"/>
          <w:i/>
          <w:iCs/>
          <w:sz w:val="24"/>
          <w:szCs w:val="24"/>
        </w:rPr>
        <w:t xml:space="preserve"> – </w:t>
      </w:r>
      <w:r w:rsidR="000837A8">
        <w:rPr>
          <w:rFonts w:ascii="Times New Roman" w:hAnsi="Times New Roman" w:cs="Times New Roman"/>
          <w:i/>
          <w:iCs/>
          <w:sz w:val="24"/>
          <w:szCs w:val="24"/>
          <w:lang w:val="sr-Cyrl-RS"/>
        </w:rPr>
        <w:t>Седми ј</w:t>
      </w:r>
      <w:proofErr w:type="spellStart"/>
      <w:r w:rsidR="00D32ED8" w:rsidRPr="00A04E07">
        <w:rPr>
          <w:rFonts w:ascii="Times New Roman" w:hAnsi="Times New Roman" w:cs="Times New Roman"/>
          <w:i/>
          <w:iCs/>
          <w:sz w:val="24"/>
          <w:szCs w:val="24"/>
        </w:rPr>
        <w:t>авни</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позив</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за</w:t>
      </w:r>
      <w:proofErr w:type="spellEnd"/>
      <w:r w:rsidR="00D32ED8" w:rsidRPr="00A04E07">
        <w:rPr>
          <w:rFonts w:ascii="Times New Roman" w:hAnsi="Times New Roman" w:cs="Times New Roman"/>
          <w:i/>
          <w:iCs/>
          <w:sz w:val="24"/>
          <w:szCs w:val="24"/>
        </w:rPr>
        <w:t xml:space="preserve"> </w:t>
      </w:r>
      <w:proofErr w:type="spellStart"/>
      <w:r w:rsidR="00D32ED8" w:rsidRPr="00A04E07">
        <w:rPr>
          <w:rFonts w:ascii="Times New Roman" w:hAnsi="Times New Roman" w:cs="Times New Roman"/>
          <w:i/>
          <w:iCs/>
          <w:sz w:val="24"/>
          <w:szCs w:val="24"/>
        </w:rPr>
        <w:t>Меру</w:t>
      </w:r>
      <w:proofErr w:type="spellEnd"/>
      <w:r w:rsidR="00D32ED8" w:rsidRPr="00A04E07">
        <w:rPr>
          <w:rFonts w:ascii="Times New Roman" w:hAnsi="Times New Roman" w:cs="Times New Roman"/>
          <w:i/>
          <w:iCs/>
          <w:sz w:val="24"/>
          <w:szCs w:val="24"/>
        </w:rPr>
        <w:t xml:space="preserve"> 1</w:t>
      </w:r>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препорученом</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поштом</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или</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лично</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на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адресу</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Министарство</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пољопривреде</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шумарства</w:t>
      </w:r>
      <w:proofErr w:type="spellEnd"/>
      <w:r w:rsidR="00D32ED8" w:rsidRPr="00A04E07">
        <w:rPr>
          <w:rFonts w:ascii="Times New Roman" w:hAnsi="Times New Roman" w:cs="Times New Roman"/>
          <w:sz w:val="24"/>
          <w:szCs w:val="24"/>
        </w:rPr>
        <w:t xml:space="preserve"> и </w:t>
      </w:r>
      <w:proofErr w:type="spellStart"/>
      <w:r w:rsidR="00D32ED8" w:rsidRPr="00A04E07">
        <w:rPr>
          <w:rFonts w:ascii="Times New Roman" w:hAnsi="Times New Roman" w:cs="Times New Roman"/>
          <w:sz w:val="24"/>
          <w:szCs w:val="24"/>
        </w:rPr>
        <w:t>водопривреде</w:t>
      </w:r>
      <w:proofErr w:type="spellEnd"/>
      <w:r w:rsidR="00D32ED8" w:rsidRPr="00A04E07">
        <w:rPr>
          <w:rFonts w:ascii="Times New Roman" w:hAnsi="Times New Roman" w:cs="Times New Roman"/>
          <w:sz w:val="24"/>
          <w:szCs w:val="24"/>
        </w:rPr>
        <w:t xml:space="preserve"> - </w:t>
      </w:r>
      <w:proofErr w:type="spellStart"/>
      <w:r w:rsidR="00D32ED8" w:rsidRPr="00A04E07">
        <w:rPr>
          <w:rFonts w:ascii="Times New Roman" w:hAnsi="Times New Roman" w:cs="Times New Roman"/>
          <w:sz w:val="24"/>
          <w:szCs w:val="24"/>
        </w:rPr>
        <w:t>Управа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за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аграрна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плаћања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Булевар</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Михајла</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Пупина</w:t>
      </w:r>
      <w:proofErr w:type="spellEnd"/>
      <w:r w:rsidR="00D32ED8" w:rsidRPr="00A04E07">
        <w:rPr>
          <w:rFonts w:ascii="Times New Roman" w:hAnsi="Times New Roman" w:cs="Times New Roman"/>
          <w:sz w:val="24"/>
          <w:szCs w:val="24"/>
        </w:rPr>
        <w:t xml:space="preserve"> 113а, 11070 </w:t>
      </w:r>
      <w:proofErr w:type="spellStart"/>
      <w:r w:rsidR="00D32ED8" w:rsidRPr="00A04E07">
        <w:rPr>
          <w:rFonts w:ascii="Times New Roman" w:hAnsi="Times New Roman" w:cs="Times New Roman"/>
          <w:sz w:val="24"/>
          <w:szCs w:val="24"/>
        </w:rPr>
        <w:t>Нови</w:t>
      </w:r>
      <w:proofErr w:type="spellEnd"/>
      <w:r w:rsidR="00D32ED8" w:rsidRPr="00A04E07">
        <w:rPr>
          <w:rFonts w:ascii="Times New Roman" w:hAnsi="Times New Roman" w:cs="Times New Roman"/>
          <w:sz w:val="24"/>
          <w:szCs w:val="24"/>
        </w:rPr>
        <w:t xml:space="preserve"> </w:t>
      </w:r>
      <w:proofErr w:type="spellStart"/>
      <w:r w:rsidR="00D32ED8" w:rsidRPr="00A04E07">
        <w:rPr>
          <w:rFonts w:ascii="Times New Roman" w:hAnsi="Times New Roman" w:cs="Times New Roman"/>
          <w:sz w:val="24"/>
          <w:szCs w:val="24"/>
        </w:rPr>
        <w:t>Београд</w:t>
      </w:r>
      <w:proofErr w:type="spellEnd"/>
      <w:r w:rsidR="00D32ED8" w:rsidRPr="00A04E07">
        <w:rPr>
          <w:rFonts w:ascii="Times New Roman" w:hAnsi="Times New Roman" w:cs="Times New Roman"/>
          <w:sz w:val="24"/>
          <w:szCs w:val="24"/>
        </w:rPr>
        <w:t>.</w:t>
      </w:r>
    </w:p>
    <w:p w14:paraId="5E2DA3A7" w14:textId="77777777" w:rsidR="001651A7" w:rsidRDefault="001651A7" w:rsidP="001651A7">
      <w:pPr>
        <w:pStyle w:val="NoSpacing"/>
      </w:pPr>
    </w:p>
    <w:p w14:paraId="6D0161EC" w14:textId="77777777" w:rsidR="00604C68" w:rsidRPr="00A04E07" w:rsidRDefault="00604C68" w:rsidP="00604C68">
      <w:pPr>
        <w:pStyle w:val="Default"/>
        <w:jc w:val="center"/>
        <w:rPr>
          <w:b/>
          <w:bCs/>
        </w:rPr>
      </w:pPr>
      <w:proofErr w:type="spellStart"/>
      <w:r w:rsidRPr="00A04E07">
        <w:rPr>
          <w:b/>
          <w:bCs/>
        </w:rPr>
        <w:t>Рок</w:t>
      </w:r>
      <w:proofErr w:type="spellEnd"/>
      <w:r w:rsidRPr="00A04E07">
        <w:rPr>
          <w:b/>
          <w:bCs/>
        </w:rPr>
        <w:t xml:space="preserve"> </w:t>
      </w:r>
      <w:proofErr w:type="spellStart"/>
      <w:r w:rsidRPr="00A04E07">
        <w:rPr>
          <w:b/>
          <w:bCs/>
        </w:rPr>
        <w:t>за</w:t>
      </w:r>
      <w:proofErr w:type="spellEnd"/>
      <w:r w:rsidRPr="00A04E07">
        <w:rPr>
          <w:b/>
          <w:bCs/>
        </w:rPr>
        <w:t xml:space="preserve"> </w:t>
      </w:r>
      <w:proofErr w:type="spellStart"/>
      <w:r w:rsidRPr="00A04E07">
        <w:rPr>
          <w:b/>
          <w:bCs/>
        </w:rPr>
        <w:t>подношење</w:t>
      </w:r>
      <w:proofErr w:type="spellEnd"/>
      <w:r w:rsidRPr="00A04E07">
        <w:rPr>
          <w:b/>
          <w:bCs/>
        </w:rPr>
        <w:t xml:space="preserve"> </w:t>
      </w:r>
      <w:proofErr w:type="spellStart"/>
      <w:r w:rsidRPr="00A04E07">
        <w:rPr>
          <w:b/>
          <w:bCs/>
        </w:rPr>
        <w:t>захтева</w:t>
      </w:r>
      <w:proofErr w:type="spellEnd"/>
      <w:r w:rsidRPr="00A04E07">
        <w:rPr>
          <w:b/>
          <w:bCs/>
        </w:rPr>
        <w:t xml:space="preserve"> </w:t>
      </w:r>
      <w:proofErr w:type="spellStart"/>
      <w:r w:rsidRPr="00A04E07">
        <w:rPr>
          <w:b/>
          <w:bCs/>
        </w:rPr>
        <w:t>за</w:t>
      </w:r>
      <w:proofErr w:type="spellEnd"/>
      <w:r w:rsidRPr="00A04E07">
        <w:rPr>
          <w:b/>
          <w:bCs/>
        </w:rPr>
        <w:t xml:space="preserve"> </w:t>
      </w:r>
      <w:proofErr w:type="spellStart"/>
      <w:r w:rsidRPr="00A04E07">
        <w:rPr>
          <w:b/>
          <w:bCs/>
        </w:rPr>
        <w:t>одобравање</w:t>
      </w:r>
      <w:proofErr w:type="spellEnd"/>
      <w:r w:rsidRPr="00A04E07">
        <w:rPr>
          <w:b/>
          <w:bCs/>
        </w:rPr>
        <w:t xml:space="preserve"> </w:t>
      </w:r>
      <w:proofErr w:type="spellStart"/>
      <w:r w:rsidRPr="00A04E07">
        <w:rPr>
          <w:b/>
          <w:bCs/>
        </w:rPr>
        <w:t>пројекта</w:t>
      </w:r>
      <w:proofErr w:type="spellEnd"/>
    </w:p>
    <w:p w14:paraId="69167B04" w14:textId="77777777" w:rsidR="00604C68" w:rsidRPr="00A04E07" w:rsidRDefault="00604C68" w:rsidP="00604C68">
      <w:pPr>
        <w:pStyle w:val="Default"/>
        <w:jc w:val="center"/>
      </w:pPr>
    </w:p>
    <w:p w14:paraId="1E7A3208" w14:textId="078CE788" w:rsidR="00604C68" w:rsidRDefault="00FA4A8E" w:rsidP="00BD7FC3">
      <w:pPr>
        <w:pStyle w:val="NoSpacing"/>
        <w:jc w:val="center"/>
        <w:rPr>
          <w:rFonts w:ascii="Times New Roman" w:hAnsi="Times New Roman" w:cs="Times New Roman"/>
          <w:b/>
          <w:sz w:val="24"/>
          <w:szCs w:val="24"/>
        </w:rPr>
      </w:pPr>
      <w:proofErr w:type="spellStart"/>
      <w:r w:rsidRPr="00BD7FC3">
        <w:rPr>
          <w:rFonts w:ascii="Times New Roman" w:hAnsi="Times New Roman" w:cs="Times New Roman"/>
          <w:b/>
          <w:sz w:val="24"/>
          <w:szCs w:val="24"/>
        </w:rPr>
        <w:t>Члан</w:t>
      </w:r>
      <w:proofErr w:type="spellEnd"/>
      <w:r w:rsidRPr="00BD7FC3">
        <w:rPr>
          <w:rFonts w:ascii="Times New Roman" w:hAnsi="Times New Roman" w:cs="Times New Roman"/>
          <w:b/>
          <w:sz w:val="24"/>
          <w:szCs w:val="24"/>
        </w:rPr>
        <w:t xml:space="preserve"> 5</w:t>
      </w:r>
      <w:r w:rsidR="00604C68" w:rsidRPr="00BD7FC3">
        <w:rPr>
          <w:rFonts w:ascii="Times New Roman" w:hAnsi="Times New Roman" w:cs="Times New Roman"/>
          <w:b/>
          <w:sz w:val="24"/>
          <w:szCs w:val="24"/>
        </w:rPr>
        <w:t>.</w:t>
      </w:r>
    </w:p>
    <w:p w14:paraId="439AF94A" w14:textId="77777777" w:rsidR="00B85C7E" w:rsidRDefault="00B85C7E" w:rsidP="00BD7FC3">
      <w:pPr>
        <w:pStyle w:val="NoSpacing"/>
        <w:jc w:val="center"/>
        <w:rPr>
          <w:rFonts w:ascii="Times New Roman" w:hAnsi="Times New Roman" w:cs="Times New Roman"/>
          <w:b/>
          <w:sz w:val="24"/>
          <w:szCs w:val="24"/>
        </w:rPr>
      </w:pPr>
    </w:p>
    <w:p w14:paraId="71C2B5CC" w14:textId="659F0106" w:rsidR="00604C68" w:rsidRPr="00BD7FC3" w:rsidRDefault="00BD7FC3" w:rsidP="00BD7FC3">
      <w:pPr>
        <w:pStyle w:val="NoSpacing"/>
        <w:jc w:val="both"/>
        <w:rPr>
          <w:rFonts w:ascii="Times New Roman" w:hAnsi="Times New Roman" w:cs="Times New Roman"/>
          <w:sz w:val="24"/>
          <w:szCs w:val="24"/>
        </w:rPr>
      </w:pPr>
      <w:r w:rsidRPr="00BD7FC3">
        <w:rPr>
          <w:rFonts w:ascii="Times New Roman" w:hAnsi="Times New Roman" w:cs="Times New Roman"/>
          <w:sz w:val="24"/>
          <w:szCs w:val="24"/>
        </w:rPr>
        <w:t xml:space="preserve">             </w:t>
      </w:r>
      <w:proofErr w:type="spellStart"/>
      <w:r w:rsidR="00604C68" w:rsidRPr="00BD7FC3">
        <w:rPr>
          <w:rFonts w:ascii="Times New Roman" w:hAnsi="Times New Roman" w:cs="Times New Roman"/>
          <w:sz w:val="24"/>
          <w:szCs w:val="24"/>
        </w:rPr>
        <w:t>Захтев</w:t>
      </w:r>
      <w:proofErr w:type="spellEnd"/>
      <w:r w:rsidR="00604C68" w:rsidRPr="00BD7FC3">
        <w:rPr>
          <w:rFonts w:ascii="Times New Roman" w:hAnsi="Times New Roman" w:cs="Times New Roman"/>
          <w:sz w:val="24"/>
          <w:szCs w:val="24"/>
        </w:rPr>
        <w:t xml:space="preserve"> </w:t>
      </w:r>
      <w:proofErr w:type="spellStart"/>
      <w:r w:rsidR="00604C68" w:rsidRPr="00BD7FC3">
        <w:rPr>
          <w:rFonts w:ascii="Times New Roman" w:hAnsi="Times New Roman" w:cs="Times New Roman"/>
          <w:sz w:val="24"/>
          <w:szCs w:val="24"/>
        </w:rPr>
        <w:t>из</w:t>
      </w:r>
      <w:proofErr w:type="spellEnd"/>
      <w:r w:rsidR="00604C68" w:rsidRPr="00BD7FC3">
        <w:rPr>
          <w:rFonts w:ascii="Times New Roman" w:hAnsi="Times New Roman" w:cs="Times New Roman"/>
          <w:sz w:val="24"/>
          <w:szCs w:val="24"/>
        </w:rPr>
        <w:t xml:space="preserve"> </w:t>
      </w:r>
      <w:proofErr w:type="spellStart"/>
      <w:r w:rsidR="00604C68" w:rsidRPr="00BD7FC3">
        <w:rPr>
          <w:rFonts w:ascii="Times New Roman" w:hAnsi="Times New Roman" w:cs="Times New Roman"/>
          <w:sz w:val="24"/>
          <w:szCs w:val="24"/>
        </w:rPr>
        <w:t>чл</w:t>
      </w:r>
      <w:r w:rsidR="00FA4A8E" w:rsidRPr="00BD7FC3">
        <w:rPr>
          <w:rFonts w:ascii="Times New Roman" w:hAnsi="Times New Roman" w:cs="Times New Roman"/>
          <w:sz w:val="24"/>
          <w:szCs w:val="24"/>
        </w:rPr>
        <w:t>ана</w:t>
      </w:r>
      <w:proofErr w:type="spellEnd"/>
      <w:r w:rsidR="00FA4A8E" w:rsidRPr="00BD7FC3">
        <w:rPr>
          <w:rFonts w:ascii="Times New Roman" w:hAnsi="Times New Roman" w:cs="Times New Roman"/>
          <w:sz w:val="24"/>
          <w:szCs w:val="24"/>
        </w:rPr>
        <w:t xml:space="preserve"> 4</w:t>
      </w:r>
      <w:r w:rsidR="00604C68" w:rsidRPr="00BD7FC3">
        <w:rPr>
          <w:rFonts w:ascii="Times New Roman" w:hAnsi="Times New Roman" w:cs="Times New Roman"/>
          <w:sz w:val="24"/>
          <w:szCs w:val="24"/>
        </w:rPr>
        <w:t>.</w:t>
      </w:r>
      <w:r w:rsidR="000837A8">
        <w:rPr>
          <w:rFonts w:ascii="Times New Roman" w:hAnsi="Times New Roman" w:cs="Times New Roman"/>
          <w:sz w:val="24"/>
          <w:szCs w:val="24"/>
          <w:lang w:val="sr-Cyrl-RS"/>
        </w:rPr>
        <w:t xml:space="preserve"> </w:t>
      </w:r>
      <w:proofErr w:type="spellStart"/>
      <w:r w:rsidR="00604C68" w:rsidRPr="00BD7FC3">
        <w:rPr>
          <w:rFonts w:ascii="Times New Roman" w:hAnsi="Times New Roman" w:cs="Times New Roman"/>
          <w:sz w:val="24"/>
          <w:szCs w:val="24"/>
        </w:rPr>
        <w:t>овог</w:t>
      </w:r>
      <w:proofErr w:type="spellEnd"/>
      <w:r w:rsidR="00604C68" w:rsidRPr="00BD7FC3">
        <w:rPr>
          <w:rFonts w:ascii="Times New Roman" w:hAnsi="Times New Roman" w:cs="Times New Roman"/>
          <w:sz w:val="24"/>
          <w:szCs w:val="24"/>
        </w:rPr>
        <w:t xml:space="preserve"> </w:t>
      </w:r>
      <w:proofErr w:type="spellStart"/>
      <w:r w:rsidR="00604C68" w:rsidRPr="00BD7FC3">
        <w:rPr>
          <w:rFonts w:ascii="Times New Roman" w:hAnsi="Times New Roman" w:cs="Times New Roman"/>
          <w:sz w:val="24"/>
          <w:szCs w:val="24"/>
        </w:rPr>
        <w:t>Јавног</w:t>
      </w:r>
      <w:proofErr w:type="spellEnd"/>
      <w:r w:rsidR="00604C68" w:rsidRPr="00BD7FC3">
        <w:rPr>
          <w:rFonts w:ascii="Times New Roman" w:hAnsi="Times New Roman" w:cs="Times New Roman"/>
          <w:sz w:val="24"/>
          <w:szCs w:val="24"/>
        </w:rPr>
        <w:t xml:space="preserve"> </w:t>
      </w:r>
      <w:proofErr w:type="spellStart"/>
      <w:r w:rsidR="00604C68" w:rsidRPr="00BD7FC3">
        <w:rPr>
          <w:rFonts w:ascii="Times New Roman" w:hAnsi="Times New Roman" w:cs="Times New Roman"/>
          <w:sz w:val="24"/>
          <w:szCs w:val="24"/>
        </w:rPr>
        <w:t>позива</w:t>
      </w:r>
      <w:proofErr w:type="spellEnd"/>
      <w:r w:rsidR="00604C68" w:rsidRPr="00BD7FC3">
        <w:rPr>
          <w:rFonts w:ascii="Times New Roman" w:hAnsi="Times New Roman" w:cs="Times New Roman"/>
          <w:sz w:val="24"/>
          <w:szCs w:val="24"/>
        </w:rPr>
        <w:t xml:space="preserve"> </w:t>
      </w:r>
      <w:proofErr w:type="spellStart"/>
      <w:r w:rsidR="00604C68" w:rsidRPr="00BD7FC3">
        <w:rPr>
          <w:rFonts w:ascii="Times New Roman" w:hAnsi="Times New Roman" w:cs="Times New Roman"/>
          <w:sz w:val="24"/>
          <w:szCs w:val="24"/>
        </w:rPr>
        <w:t>подноси</w:t>
      </w:r>
      <w:proofErr w:type="spellEnd"/>
      <w:r w:rsidR="00604C68" w:rsidRPr="00BD7FC3">
        <w:rPr>
          <w:rFonts w:ascii="Times New Roman" w:hAnsi="Times New Roman" w:cs="Times New Roman"/>
          <w:sz w:val="24"/>
          <w:szCs w:val="24"/>
        </w:rPr>
        <w:t xml:space="preserve"> </w:t>
      </w:r>
      <w:proofErr w:type="spellStart"/>
      <w:r w:rsidR="00604C68" w:rsidRPr="00BD7FC3">
        <w:rPr>
          <w:rFonts w:ascii="Times New Roman" w:hAnsi="Times New Roman" w:cs="Times New Roman"/>
          <w:sz w:val="24"/>
          <w:szCs w:val="24"/>
        </w:rPr>
        <w:t>се</w:t>
      </w:r>
      <w:proofErr w:type="spellEnd"/>
      <w:r w:rsidR="00604C68" w:rsidRPr="00BD7FC3">
        <w:rPr>
          <w:rFonts w:ascii="Times New Roman" w:hAnsi="Times New Roman" w:cs="Times New Roman"/>
          <w:sz w:val="24"/>
          <w:szCs w:val="24"/>
        </w:rPr>
        <w:t xml:space="preserve"> у </w:t>
      </w:r>
      <w:proofErr w:type="spellStart"/>
      <w:r w:rsidR="00604C68" w:rsidRPr="00BD7FC3">
        <w:rPr>
          <w:rFonts w:ascii="Times New Roman" w:hAnsi="Times New Roman" w:cs="Times New Roman"/>
          <w:sz w:val="24"/>
          <w:szCs w:val="24"/>
        </w:rPr>
        <w:t>року</w:t>
      </w:r>
      <w:proofErr w:type="spellEnd"/>
      <w:r w:rsidR="00604C68" w:rsidRPr="00BD7FC3">
        <w:rPr>
          <w:rFonts w:ascii="Times New Roman" w:hAnsi="Times New Roman" w:cs="Times New Roman"/>
          <w:sz w:val="24"/>
          <w:szCs w:val="24"/>
        </w:rPr>
        <w:t xml:space="preserve"> </w:t>
      </w:r>
      <w:proofErr w:type="spellStart"/>
      <w:r w:rsidR="00604C68" w:rsidRPr="00BD7FC3">
        <w:rPr>
          <w:rFonts w:ascii="Times New Roman" w:hAnsi="Times New Roman" w:cs="Times New Roman"/>
          <w:sz w:val="24"/>
          <w:szCs w:val="24"/>
        </w:rPr>
        <w:t>од</w:t>
      </w:r>
      <w:proofErr w:type="spellEnd"/>
      <w:r w:rsidR="00604C68" w:rsidRPr="00BD7FC3">
        <w:rPr>
          <w:rFonts w:ascii="Times New Roman" w:hAnsi="Times New Roman" w:cs="Times New Roman"/>
          <w:sz w:val="24"/>
          <w:szCs w:val="24"/>
        </w:rPr>
        <w:t xml:space="preserve"> </w:t>
      </w:r>
      <w:r w:rsidR="00EF2E19" w:rsidRPr="009317FB">
        <w:rPr>
          <w:rFonts w:ascii="Times New Roman" w:hAnsi="Times New Roman" w:cs="Times New Roman"/>
          <w:sz w:val="24"/>
          <w:szCs w:val="24"/>
        </w:rPr>
        <w:t>1</w:t>
      </w:r>
      <w:r w:rsidR="000837A8" w:rsidRPr="009317FB">
        <w:rPr>
          <w:rFonts w:ascii="Times New Roman" w:hAnsi="Times New Roman" w:cs="Times New Roman"/>
          <w:sz w:val="24"/>
          <w:szCs w:val="24"/>
          <w:lang w:val="sr-Cyrl-RS"/>
        </w:rPr>
        <w:t xml:space="preserve">7. фебруара до </w:t>
      </w:r>
      <w:r w:rsidR="00EF2E19" w:rsidRPr="009317FB">
        <w:rPr>
          <w:rFonts w:ascii="Times New Roman" w:hAnsi="Times New Roman" w:cs="Times New Roman"/>
          <w:sz w:val="24"/>
          <w:szCs w:val="24"/>
        </w:rPr>
        <w:t>22</w:t>
      </w:r>
      <w:r w:rsidR="00CD701F" w:rsidRPr="009317FB">
        <w:rPr>
          <w:rFonts w:ascii="Times New Roman" w:hAnsi="Times New Roman" w:cs="Times New Roman"/>
          <w:sz w:val="24"/>
          <w:szCs w:val="24"/>
        </w:rPr>
        <w:t xml:space="preserve">. </w:t>
      </w:r>
      <w:proofErr w:type="spellStart"/>
      <w:r w:rsidR="00CD701F" w:rsidRPr="009317FB">
        <w:rPr>
          <w:rFonts w:ascii="Times New Roman" w:hAnsi="Times New Roman" w:cs="Times New Roman"/>
          <w:sz w:val="24"/>
          <w:szCs w:val="24"/>
        </w:rPr>
        <w:t>априла</w:t>
      </w:r>
      <w:proofErr w:type="spellEnd"/>
      <w:r w:rsidR="000837A8" w:rsidRPr="009317FB">
        <w:rPr>
          <w:rFonts w:ascii="Times New Roman" w:hAnsi="Times New Roman" w:cs="Times New Roman"/>
          <w:sz w:val="24"/>
          <w:szCs w:val="24"/>
          <w:lang w:val="sr-Cyrl-RS"/>
        </w:rPr>
        <w:t xml:space="preserve"> 2022</w:t>
      </w:r>
      <w:r w:rsidR="000B0CF9" w:rsidRPr="009317FB">
        <w:rPr>
          <w:rFonts w:ascii="Times New Roman" w:hAnsi="Times New Roman" w:cs="Times New Roman"/>
          <w:sz w:val="24"/>
          <w:szCs w:val="24"/>
        </w:rPr>
        <w:t xml:space="preserve">. </w:t>
      </w:r>
      <w:r w:rsidR="00F64596" w:rsidRPr="009317FB">
        <w:rPr>
          <w:rFonts w:ascii="Times New Roman" w:hAnsi="Times New Roman" w:cs="Times New Roman"/>
          <w:sz w:val="24"/>
          <w:szCs w:val="24"/>
          <w:lang w:val="sr-Cyrl-RS"/>
        </w:rPr>
        <w:t>г</w:t>
      </w:r>
      <w:proofErr w:type="spellStart"/>
      <w:r w:rsidR="000B0CF9" w:rsidRPr="009317FB">
        <w:rPr>
          <w:rFonts w:ascii="Times New Roman" w:hAnsi="Times New Roman" w:cs="Times New Roman"/>
          <w:sz w:val="24"/>
          <w:szCs w:val="24"/>
        </w:rPr>
        <w:t>одине</w:t>
      </w:r>
      <w:proofErr w:type="spellEnd"/>
      <w:r w:rsidR="00E7696D" w:rsidRPr="009317FB">
        <w:rPr>
          <w:rFonts w:ascii="Times New Roman" w:hAnsi="Times New Roman" w:cs="Times New Roman"/>
          <w:sz w:val="24"/>
          <w:szCs w:val="24"/>
        </w:rPr>
        <w:t>.</w:t>
      </w:r>
    </w:p>
    <w:p w14:paraId="0CA72692" w14:textId="4B10BBEC" w:rsidR="00604C68" w:rsidRPr="00A04E07" w:rsidRDefault="00BD7FC3" w:rsidP="00604C68">
      <w:pPr>
        <w:pStyle w:val="Default"/>
        <w:jc w:val="both"/>
      </w:pPr>
      <w:r>
        <w:lastRenderedPageBreak/>
        <w:t xml:space="preserve">             </w:t>
      </w:r>
      <w:proofErr w:type="spellStart"/>
      <w:r w:rsidR="00604C68" w:rsidRPr="00A04E07">
        <w:t>Захтеве</w:t>
      </w:r>
      <w:proofErr w:type="spellEnd"/>
      <w:r w:rsidR="00604C68" w:rsidRPr="00A04E07">
        <w:t xml:space="preserve"> </w:t>
      </w:r>
      <w:proofErr w:type="spellStart"/>
      <w:r w:rsidR="00604C68" w:rsidRPr="00A04E07">
        <w:t>поднете</w:t>
      </w:r>
      <w:proofErr w:type="spellEnd"/>
      <w:r w:rsidR="00604C68" w:rsidRPr="00A04E07">
        <w:t xml:space="preserve"> </w:t>
      </w:r>
      <w:proofErr w:type="spellStart"/>
      <w:r w:rsidR="00604C68" w:rsidRPr="00A04E07">
        <w:t>пре</w:t>
      </w:r>
      <w:proofErr w:type="spellEnd"/>
      <w:r w:rsidR="00604C68" w:rsidRPr="00A04E07">
        <w:t xml:space="preserve"> </w:t>
      </w:r>
      <w:proofErr w:type="spellStart"/>
      <w:r w:rsidR="00604C68" w:rsidRPr="00A04E07">
        <w:t>или</w:t>
      </w:r>
      <w:proofErr w:type="spellEnd"/>
      <w:r w:rsidR="00604C68" w:rsidRPr="00A04E07">
        <w:t xml:space="preserve"> </w:t>
      </w:r>
      <w:proofErr w:type="spellStart"/>
      <w:r w:rsidR="00604C68" w:rsidRPr="00A04E07">
        <w:t>после</w:t>
      </w:r>
      <w:proofErr w:type="spellEnd"/>
      <w:r w:rsidR="00604C68" w:rsidRPr="00A04E07">
        <w:t xml:space="preserve"> </w:t>
      </w:r>
      <w:proofErr w:type="spellStart"/>
      <w:r w:rsidR="00604C68" w:rsidRPr="00A04E07">
        <w:t>рока</w:t>
      </w:r>
      <w:proofErr w:type="spellEnd"/>
      <w:r w:rsidR="00604C68" w:rsidRPr="00A04E07">
        <w:t xml:space="preserve"> </w:t>
      </w:r>
      <w:proofErr w:type="spellStart"/>
      <w:r w:rsidR="00604C68" w:rsidRPr="00A04E07">
        <w:t>из</w:t>
      </w:r>
      <w:proofErr w:type="spellEnd"/>
      <w:r w:rsidR="00604C68" w:rsidRPr="00A04E07">
        <w:t xml:space="preserve"> </w:t>
      </w:r>
      <w:proofErr w:type="spellStart"/>
      <w:r w:rsidR="00604C68" w:rsidRPr="00A04E07">
        <w:t>става</w:t>
      </w:r>
      <w:proofErr w:type="spellEnd"/>
      <w:r w:rsidR="00604C68" w:rsidRPr="00A04E07">
        <w:t xml:space="preserve"> 1.</w:t>
      </w:r>
      <w:r w:rsidR="000837A8">
        <w:rPr>
          <w:lang w:val="sr-Cyrl-RS"/>
        </w:rPr>
        <w:t xml:space="preserve"> </w:t>
      </w:r>
      <w:proofErr w:type="spellStart"/>
      <w:r w:rsidR="00604C68" w:rsidRPr="00A04E07">
        <w:t>овог</w:t>
      </w:r>
      <w:proofErr w:type="spellEnd"/>
      <w:r w:rsidR="00604C68" w:rsidRPr="00A04E07">
        <w:t xml:space="preserve"> </w:t>
      </w:r>
      <w:proofErr w:type="spellStart"/>
      <w:r w:rsidR="00604C68" w:rsidRPr="00A04E07">
        <w:t>члана</w:t>
      </w:r>
      <w:proofErr w:type="spellEnd"/>
      <w:r w:rsidR="00604C68" w:rsidRPr="00A04E07">
        <w:t xml:space="preserve">, </w:t>
      </w:r>
      <w:proofErr w:type="spellStart"/>
      <w:r w:rsidR="00604C68" w:rsidRPr="00A04E07">
        <w:t>Управа</w:t>
      </w:r>
      <w:proofErr w:type="spellEnd"/>
      <w:r w:rsidR="00604C68" w:rsidRPr="00A04E07">
        <w:t xml:space="preserve"> </w:t>
      </w:r>
      <w:proofErr w:type="spellStart"/>
      <w:r w:rsidR="00604C68" w:rsidRPr="00A04E07">
        <w:t>одбацује</w:t>
      </w:r>
      <w:proofErr w:type="spellEnd"/>
      <w:r w:rsidR="00604C68" w:rsidRPr="00A04E07">
        <w:t xml:space="preserve"> </w:t>
      </w:r>
      <w:proofErr w:type="spellStart"/>
      <w:r w:rsidR="00604C68" w:rsidRPr="00A04E07">
        <w:t>без</w:t>
      </w:r>
      <w:proofErr w:type="spellEnd"/>
      <w:r w:rsidR="00604C68" w:rsidRPr="00A04E07">
        <w:t xml:space="preserve"> </w:t>
      </w:r>
      <w:proofErr w:type="spellStart"/>
      <w:r w:rsidR="00604C68" w:rsidRPr="00A04E07">
        <w:t>разматрања</w:t>
      </w:r>
      <w:proofErr w:type="spellEnd"/>
      <w:r w:rsidR="00604C68" w:rsidRPr="00A04E07">
        <w:t xml:space="preserve">. </w:t>
      </w:r>
    </w:p>
    <w:p w14:paraId="037F6A89" w14:textId="2B5A5E28" w:rsidR="00604C68" w:rsidRDefault="00604C68" w:rsidP="00604C68">
      <w:pPr>
        <w:pStyle w:val="Default"/>
      </w:pPr>
    </w:p>
    <w:p w14:paraId="44DAE8F1" w14:textId="77777777" w:rsidR="00B85C7E" w:rsidRPr="00A04E07" w:rsidRDefault="00B85C7E" w:rsidP="00B85C7E">
      <w:pPr>
        <w:pStyle w:val="NoSpacing"/>
      </w:pPr>
    </w:p>
    <w:p w14:paraId="4A26C5C9" w14:textId="77777777" w:rsidR="00604C68" w:rsidRPr="00A04E07" w:rsidRDefault="00604C68" w:rsidP="00604C68">
      <w:pPr>
        <w:pStyle w:val="Default"/>
        <w:jc w:val="center"/>
        <w:rPr>
          <w:b/>
          <w:bCs/>
        </w:rPr>
      </w:pPr>
      <w:proofErr w:type="spellStart"/>
      <w:r w:rsidRPr="00A04E07">
        <w:rPr>
          <w:b/>
          <w:bCs/>
        </w:rPr>
        <w:t>Документација</w:t>
      </w:r>
      <w:proofErr w:type="spellEnd"/>
      <w:r w:rsidRPr="00A04E07">
        <w:rPr>
          <w:b/>
          <w:bCs/>
        </w:rPr>
        <w:t xml:space="preserve"> </w:t>
      </w:r>
      <w:proofErr w:type="spellStart"/>
      <w:r w:rsidRPr="00A04E07">
        <w:rPr>
          <w:b/>
          <w:bCs/>
        </w:rPr>
        <w:t>уз</w:t>
      </w:r>
      <w:proofErr w:type="spellEnd"/>
      <w:r w:rsidRPr="00A04E07">
        <w:rPr>
          <w:b/>
          <w:bCs/>
        </w:rPr>
        <w:t xml:space="preserve"> </w:t>
      </w:r>
      <w:proofErr w:type="spellStart"/>
      <w:r w:rsidRPr="00A04E07">
        <w:rPr>
          <w:b/>
          <w:bCs/>
        </w:rPr>
        <w:t>Захтев</w:t>
      </w:r>
      <w:proofErr w:type="spellEnd"/>
      <w:r w:rsidRPr="00A04E07">
        <w:rPr>
          <w:b/>
          <w:bCs/>
        </w:rPr>
        <w:t xml:space="preserve"> </w:t>
      </w:r>
      <w:proofErr w:type="spellStart"/>
      <w:r w:rsidRPr="00A04E07">
        <w:rPr>
          <w:b/>
          <w:bCs/>
        </w:rPr>
        <w:t>за</w:t>
      </w:r>
      <w:proofErr w:type="spellEnd"/>
      <w:r w:rsidRPr="00A04E07">
        <w:rPr>
          <w:b/>
          <w:bCs/>
        </w:rPr>
        <w:t xml:space="preserve"> </w:t>
      </w:r>
      <w:proofErr w:type="spellStart"/>
      <w:r w:rsidRPr="00A04E07">
        <w:rPr>
          <w:b/>
          <w:bCs/>
        </w:rPr>
        <w:t>одобравање</w:t>
      </w:r>
      <w:proofErr w:type="spellEnd"/>
      <w:r w:rsidRPr="00A04E07">
        <w:rPr>
          <w:b/>
          <w:bCs/>
        </w:rPr>
        <w:t xml:space="preserve"> </w:t>
      </w:r>
      <w:proofErr w:type="spellStart"/>
      <w:r w:rsidRPr="00A04E07">
        <w:rPr>
          <w:b/>
          <w:bCs/>
        </w:rPr>
        <w:t>пројекта</w:t>
      </w:r>
      <w:proofErr w:type="spellEnd"/>
    </w:p>
    <w:p w14:paraId="4C7E9CD1" w14:textId="77777777" w:rsidR="00604C68" w:rsidRPr="00A04E07" w:rsidRDefault="00604C68" w:rsidP="00604C68">
      <w:pPr>
        <w:pStyle w:val="Default"/>
        <w:jc w:val="center"/>
      </w:pPr>
    </w:p>
    <w:p w14:paraId="3052CDE0" w14:textId="77777777" w:rsidR="00604C68" w:rsidRPr="00A04E07" w:rsidRDefault="00FA4A8E" w:rsidP="00604C68">
      <w:pPr>
        <w:jc w:val="center"/>
        <w:rPr>
          <w:rFonts w:ascii="Times New Roman" w:hAnsi="Times New Roman" w:cs="Times New Roman"/>
          <w:sz w:val="24"/>
          <w:szCs w:val="24"/>
        </w:rPr>
      </w:pPr>
      <w:proofErr w:type="spellStart"/>
      <w:r>
        <w:rPr>
          <w:rFonts w:ascii="Times New Roman" w:hAnsi="Times New Roman" w:cs="Times New Roman"/>
          <w:b/>
          <w:bCs/>
          <w:sz w:val="24"/>
          <w:szCs w:val="24"/>
        </w:rPr>
        <w:t>Члан</w:t>
      </w:r>
      <w:proofErr w:type="spellEnd"/>
      <w:r>
        <w:rPr>
          <w:rFonts w:ascii="Times New Roman" w:hAnsi="Times New Roman" w:cs="Times New Roman"/>
          <w:b/>
          <w:bCs/>
          <w:sz w:val="24"/>
          <w:szCs w:val="24"/>
        </w:rPr>
        <w:t xml:space="preserve"> 6</w:t>
      </w:r>
      <w:r w:rsidR="00604C68" w:rsidRPr="00A04E07">
        <w:rPr>
          <w:rFonts w:ascii="Times New Roman" w:hAnsi="Times New Roman" w:cs="Times New Roman"/>
          <w:b/>
          <w:bCs/>
          <w:sz w:val="24"/>
          <w:szCs w:val="24"/>
        </w:rPr>
        <w:t>.</w:t>
      </w:r>
    </w:p>
    <w:p w14:paraId="73B0DCF1" w14:textId="5C062F57" w:rsidR="00843EFD" w:rsidRPr="00A04E07" w:rsidRDefault="00BD7FC3" w:rsidP="00843E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FA4A8E">
        <w:rPr>
          <w:rFonts w:ascii="Times New Roman" w:eastAsia="Times New Roman" w:hAnsi="Times New Roman" w:cs="Times New Roman"/>
          <w:sz w:val="24"/>
          <w:szCs w:val="24"/>
        </w:rPr>
        <w:t>Уз</w:t>
      </w:r>
      <w:proofErr w:type="spellEnd"/>
      <w:r w:rsidR="00FA4A8E">
        <w:rPr>
          <w:rFonts w:ascii="Times New Roman" w:eastAsia="Times New Roman" w:hAnsi="Times New Roman" w:cs="Times New Roman"/>
          <w:sz w:val="24"/>
          <w:szCs w:val="24"/>
        </w:rPr>
        <w:t xml:space="preserve"> </w:t>
      </w:r>
      <w:proofErr w:type="spellStart"/>
      <w:r w:rsidR="00FA4A8E">
        <w:rPr>
          <w:rFonts w:ascii="Times New Roman" w:eastAsia="Times New Roman" w:hAnsi="Times New Roman" w:cs="Times New Roman"/>
          <w:sz w:val="24"/>
          <w:szCs w:val="24"/>
        </w:rPr>
        <w:t>захтев</w:t>
      </w:r>
      <w:proofErr w:type="spellEnd"/>
      <w:r w:rsidR="00FA4A8E">
        <w:rPr>
          <w:rFonts w:ascii="Times New Roman" w:eastAsia="Times New Roman" w:hAnsi="Times New Roman" w:cs="Times New Roman"/>
          <w:sz w:val="24"/>
          <w:szCs w:val="24"/>
        </w:rPr>
        <w:t xml:space="preserve"> </w:t>
      </w:r>
      <w:proofErr w:type="spellStart"/>
      <w:r w:rsidR="00FA4A8E">
        <w:rPr>
          <w:rFonts w:ascii="Times New Roman" w:eastAsia="Times New Roman" w:hAnsi="Times New Roman" w:cs="Times New Roman"/>
          <w:sz w:val="24"/>
          <w:szCs w:val="24"/>
        </w:rPr>
        <w:t>из</w:t>
      </w:r>
      <w:proofErr w:type="spellEnd"/>
      <w:r w:rsidR="00FA4A8E">
        <w:rPr>
          <w:rFonts w:ascii="Times New Roman" w:eastAsia="Times New Roman" w:hAnsi="Times New Roman" w:cs="Times New Roman"/>
          <w:sz w:val="24"/>
          <w:szCs w:val="24"/>
        </w:rPr>
        <w:t xml:space="preserve"> </w:t>
      </w:r>
      <w:proofErr w:type="spellStart"/>
      <w:r w:rsidR="00FA4A8E">
        <w:rPr>
          <w:rFonts w:ascii="Times New Roman" w:eastAsia="Times New Roman" w:hAnsi="Times New Roman" w:cs="Times New Roman"/>
          <w:sz w:val="24"/>
          <w:szCs w:val="24"/>
        </w:rPr>
        <w:t>члана</w:t>
      </w:r>
      <w:proofErr w:type="spellEnd"/>
      <w:r w:rsidR="00FA4A8E">
        <w:rPr>
          <w:rFonts w:ascii="Times New Roman" w:eastAsia="Times New Roman" w:hAnsi="Times New Roman" w:cs="Times New Roman"/>
          <w:sz w:val="24"/>
          <w:szCs w:val="24"/>
        </w:rPr>
        <w:t xml:space="preserve"> 4</w:t>
      </w:r>
      <w:r w:rsidR="006A047B" w:rsidRPr="00A04E07">
        <w:rPr>
          <w:rFonts w:ascii="Times New Roman" w:eastAsia="Times New Roman" w:hAnsi="Times New Roman" w:cs="Times New Roman"/>
          <w:sz w:val="24"/>
          <w:szCs w:val="24"/>
        </w:rPr>
        <w:t>.</w:t>
      </w:r>
      <w:r w:rsidR="000837A8">
        <w:rPr>
          <w:rFonts w:ascii="Times New Roman" w:eastAsia="Times New Roman" w:hAnsi="Times New Roman" w:cs="Times New Roman"/>
          <w:sz w:val="24"/>
          <w:szCs w:val="24"/>
          <w:lang w:val="sr-Cyrl-RS"/>
        </w:rPr>
        <w:t xml:space="preserve"> </w:t>
      </w:r>
      <w:proofErr w:type="spellStart"/>
      <w:r w:rsidR="00843EFD" w:rsidRPr="00A04E07">
        <w:rPr>
          <w:rFonts w:ascii="Times New Roman" w:eastAsia="Times New Roman" w:hAnsi="Times New Roman" w:cs="Times New Roman"/>
          <w:sz w:val="24"/>
          <w:szCs w:val="24"/>
        </w:rPr>
        <w:t>овог</w:t>
      </w:r>
      <w:proofErr w:type="spellEnd"/>
      <w:r w:rsidR="00843EFD" w:rsidRPr="00A04E07">
        <w:rPr>
          <w:rFonts w:ascii="Times New Roman" w:eastAsia="Times New Roman" w:hAnsi="Times New Roman" w:cs="Times New Roman"/>
          <w:sz w:val="24"/>
          <w:szCs w:val="24"/>
        </w:rPr>
        <w:t xml:space="preserve"> </w:t>
      </w:r>
      <w:proofErr w:type="spellStart"/>
      <w:r w:rsidR="00843EFD" w:rsidRPr="00A04E07">
        <w:rPr>
          <w:rFonts w:ascii="Times New Roman" w:eastAsia="Times New Roman" w:hAnsi="Times New Roman" w:cs="Times New Roman"/>
          <w:sz w:val="24"/>
          <w:szCs w:val="24"/>
        </w:rPr>
        <w:t>Јавног</w:t>
      </w:r>
      <w:proofErr w:type="spellEnd"/>
      <w:r w:rsidR="00843EFD" w:rsidRPr="00A04E07">
        <w:rPr>
          <w:rFonts w:ascii="Times New Roman" w:eastAsia="Times New Roman" w:hAnsi="Times New Roman" w:cs="Times New Roman"/>
          <w:sz w:val="24"/>
          <w:szCs w:val="24"/>
        </w:rPr>
        <w:t xml:space="preserve"> </w:t>
      </w:r>
      <w:proofErr w:type="spellStart"/>
      <w:r w:rsidR="00843EFD" w:rsidRPr="00A04E07">
        <w:rPr>
          <w:rFonts w:ascii="Times New Roman" w:eastAsia="Times New Roman" w:hAnsi="Times New Roman" w:cs="Times New Roman"/>
          <w:sz w:val="24"/>
          <w:szCs w:val="24"/>
        </w:rPr>
        <w:t>позива</w:t>
      </w:r>
      <w:proofErr w:type="spellEnd"/>
      <w:r w:rsidR="00843EFD" w:rsidRPr="00A04E07">
        <w:rPr>
          <w:rFonts w:ascii="Times New Roman" w:eastAsia="Times New Roman" w:hAnsi="Times New Roman" w:cs="Times New Roman"/>
          <w:sz w:val="24"/>
          <w:szCs w:val="24"/>
        </w:rPr>
        <w:t xml:space="preserve"> </w:t>
      </w:r>
      <w:proofErr w:type="spellStart"/>
      <w:r w:rsidR="00843EFD" w:rsidRPr="00A04E07">
        <w:rPr>
          <w:rFonts w:ascii="Times New Roman" w:eastAsia="Times New Roman" w:hAnsi="Times New Roman" w:cs="Times New Roman"/>
          <w:sz w:val="24"/>
          <w:szCs w:val="24"/>
        </w:rPr>
        <w:t>доставља</w:t>
      </w:r>
      <w:proofErr w:type="spellEnd"/>
      <w:r w:rsidR="00843EFD" w:rsidRPr="00A04E07">
        <w:rPr>
          <w:rFonts w:ascii="Times New Roman" w:eastAsia="Times New Roman" w:hAnsi="Times New Roman" w:cs="Times New Roman"/>
          <w:sz w:val="24"/>
          <w:szCs w:val="24"/>
        </w:rPr>
        <w:t xml:space="preserve"> </w:t>
      </w:r>
      <w:proofErr w:type="spellStart"/>
      <w:r w:rsidR="00843EFD" w:rsidRPr="00A04E07">
        <w:rPr>
          <w:rFonts w:ascii="Times New Roman" w:eastAsia="Times New Roman" w:hAnsi="Times New Roman" w:cs="Times New Roman"/>
          <w:sz w:val="24"/>
          <w:szCs w:val="24"/>
        </w:rPr>
        <w:t>се</w:t>
      </w:r>
      <w:proofErr w:type="spellEnd"/>
      <w:r w:rsidR="00843EFD" w:rsidRPr="00A04E07">
        <w:rPr>
          <w:rFonts w:ascii="Times New Roman" w:eastAsia="Times New Roman" w:hAnsi="Times New Roman" w:cs="Times New Roman"/>
          <w:sz w:val="24"/>
          <w:szCs w:val="24"/>
        </w:rPr>
        <w:t xml:space="preserve"> </w:t>
      </w:r>
      <w:proofErr w:type="spellStart"/>
      <w:r w:rsidR="00843EFD" w:rsidRPr="00A04E07">
        <w:rPr>
          <w:rFonts w:ascii="Times New Roman" w:eastAsia="Times New Roman" w:hAnsi="Times New Roman" w:cs="Times New Roman"/>
          <w:sz w:val="24"/>
          <w:szCs w:val="24"/>
        </w:rPr>
        <w:t>следећа</w:t>
      </w:r>
      <w:proofErr w:type="spellEnd"/>
      <w:r w:rsidR="00843EFD" w:rsidRPr="00A04E07">
        <w:rPr>
          <w:rFonts w:ascii="Times New Roman" w:eastAsia="Times New Roman" w:hAnsi="Times New Roman" w:cs="Times New Roman"/>
          <w:sz w:val="24"/>
          <w:szCs w:val="24"/>
        </w:rPr>
        <w:t xml:space="preserve"> </w:t>
      </w:r>
      <w:proofErr w:type="spellStart"/>
      <w:r w:rsidR="00843EFD" w:rsidRPr="00A04E07">
        <w:rPr>
          <w:rFonts w:ascii="Times New Roman" w:eastAsia="Times New Roman" w:hAnsi="Times New Roman" w:cs="Times New Roman"/>
          <w:sz w:val="24"/>
          <w:szCs w:val="24"/>
        </w:rPr>
        <w:t>документација</w:t>
      </w:r>
      <w:proofErr w:type="spellEnd"/>
      <w:r w:rsidR="00843EFD" w:rsidRPr="00A04E07">
        <w:rPr>
          <w:rFonts w:ascii="Times New Roman" w:eastAsia="Times New Roman" w:hAnsi="Times New Roman" w:cs="Times New Roman"/>
          <w:sz w:val="24"/>
          <w:szCs w:val="24"/>
        </w:rPr>
        <w:t xml:space="preserve">: </w:t>
      </w:r>
    </w:p>
    <w:p w14:paraId="63191032" w14:textId="77777777"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 xml:space="preserve">     1) </w:t>
      </w:r>
      <w:proofErr w:type="spellStart"/>
      <w:r w:rsidRPr="00A04E07">
        <w:rPr>
          <w:rFonts w:ascii="Times New Roman" w:eastAsia="Times New Roman" w:hAnsi="Times New Roman" w:cs="Times New Roman"/>
          <w:sz w:val="24"/>
          <w:szCs w:val="24"/>
        </w:rPr>
        <w:t>пословни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план</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складу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чланом</w:t>
      </w:r>
      <w:proofErr w:type="spellEnd"/>
      <w:r w:rsidRPr="00A04E07">
        <w:rPr>
          <w:rFonts w:ascii="Times New Roman" w:eastAsia="Times New Roman" w:hAnsi="Times New Roman" w:cs="Times New Roman"/>
          <w:sz w:val="24"/>
          <w:szCs w:val="24"/>
        </w:rPr>
        <w:t xml:space="preserve"> 12. </w:t>
      </w:r>
      <w:proofErr w:type="spellStart"/>
      <w:r w:rsidRPr="00A04E07">
        <w:rPr>
          <w:rFonts w:ascii="Times New Roman" w:eastAsia="Times New Roman" w:hAnsi="Times New Roman" w:cs="Times New Roman"/>
          <w:sz w:val="24"/>
          <w:szCs w:val="24"/>
        </w:rPr>
        <w:t>Правилника</w:t>
      </w:r>
      <w:proofErr w:type="spellEnd"/>
      <w:r w:rsidRPr="00A04E07">
        <w:rPr>
          <w:rFonts w:ascii="Times New Roman" w:eastAsia="Times New Roman" w:hAnsi="Times New Roman" w:cs="Times New Roman"/>
          <w:sz w:val="24"/>
          <w:szCs w:val="24"/>
        </w:rPr>
        <w:t xml:space="preserve">; </w:t>
      </w:r>
    </w:p>
    <w:p w14:paraId="538F37BD" w14:textId="3936E76B"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 xml:space="preserve">     2) </w:t>
      </w:r>
      <w:proofErr w:type="spellStart"/>
      <w:r w:rsidRPr="00A04E07">
        <w:rPr>
          <w:rFonts w:ascii="Times New Roman" w:eastAsia="Times New Roman" w:hAnsi="Times New Roman" w:cs="Times New Roman"/>
          <w:sz w:val="24"/>
          <w:szCs w:val="24"/>
        </w:rPr>
        <w:t>попис</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покретне</w:t>
      </w:r>
      <w:proofErr w:type="spellEnd"/>
      <w:r w:rsidRPr="00A04E07">
        <w:rPr>
          <w:rFonts w:ascii="Times New Roman" w:eastAsia="Times New Roman" w:hAnsi="Times New Roman" w:cs="Times New Roman"/>
          <w:sz w:val="24"/>
          <w:szCs w:val="24"/>
        </w:rPr>
        <w:t xml:space="preserve"> и </w:t>
      </w:r>
      <w:proofErr w:type="spellStart"/>
      <w:r w:rsidRPr="00A04E07">
        <w:rPr>
          <w:rFonts w:ascii="Times New Roman" w:eastAsia="Times New Roman" w:hAnsi="Times New Roman" w:cs="Times New Roman"/>
          <w:sz w:val="24"/>
          <w:szCs w:val="24"/>
        </w:rPr>
        <w:t>непокретне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имовине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дан</w:t>
      </w:r>
      <w:proofErr w:type="spellEnd"/>
      <w:r w:rsidRPr="00A04E07">
        <w:rPr>
          <w:rFonts w:ascii="Times New Roman" w:eastAsia="Times New Roman" w:hAnsi="Times New Roman" w:cs="Times New Roman"/>
          <w:sz w:val="24"/>
          <w:szCs w:val="24"/>
        </w:rPr>
        <w:t xml:space="preserve"> 31. </w:t>
      </w:r>
      <w:proofErr w:type="spellStart"/>
      <w:r w:rsidRPr="00A04E07">
        <w:rPr>
          <w:rFonts w:ascii="Times New Roman" w:eastAsia="Times New Roman" w:hAnsi="Times New Roman" w:cs="Times New Roman"/>
          <w:sz w:val="24"/>
          <w:szCs w:val="24"/>
        </w:rPr>
        <w:t>децембар</w:t>
      </w:r>
      <w:proofErr w:type="spellEnd"/>
      <w:r w:rsidRPr="00A04E07">
        <w:rPr>
          <w:rFonts w:ascii="Times New Roman" w:eastAsia="Times New Roman" w:hAnsi="Times New Roman" w:cs="Times New Roman"/>
          <w:sz w:val="24"/>
          <w:szCs w:val="24"/>
        </w:rPr>
        <w:t xml:space="preserve"> </w:t>
      </w:r>
      <w:r w:rsidR="000837A8">
        <w:rPr>
          <w:rFonts w:ascii="Times New Roman" w:eastAsia="Times New Roman" w:hAnsi="Times New Roman" w:cs="Times New Roman"/>
          <w:sz w:val="24"/>
          <w:szCs w:val="24"/>
          <w:lang w:val="sr-Cyrl-RS"/>
        </w:rPr>
        <w:t>2021. године</w:t>
      </w:r>
      <w:r w:rsidRPr="00A04E07">
        <w:rPr>
          <w:rFonts w:ascii="Times New Roman" w:eastAsia="Times New Roman" w:hAnsi="Times New Roman" w:cs="Times New Roman"/>
          <w:sz w:val="24"/>
          <w:szCs w:val="24"/>
        </w:rPr>
        <w:t xml:space="preserve">; </w:t>
      </w:r>
    </w:p>
    <w:p w14:paraId="385A24E1" w14:textId="77777777"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 xml:space="preserve">     3) </w:t>
      </w:r>
      <w:proofErr w:type="spellStart"/>
      <w:r w:rsidRPr="00A04E07">
        <w:rPr>
          <w:rFonts w:ascii="Times New Roman" w:eastAsia="Times New Roman" w:hAnsi="Times New Roman" w:cs="Times New Roman"/>
          <w:sz w:val="24"/>
          <w:szCs w:val="24"/>
        </w:rPr>
        <w:t>доказ</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поседовању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стручног</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знања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односно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искуства</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области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пољопривреде</w:t>
      </w:r>
      <w:proofErr w:type="spellEnd"/>
      <w:r w:rsidRPr="00A04E07">
        <w:rPr>
          <w:rFonts w:ascii="Times New Roman" w:eastAsia="Times New Roman" w:hAnsi="Times New Roman" w:cs="Times New Roman"/>
          <w:sz w:val="24"/>
          <w:szCs w:val="24"/>
        </w:rPr>
        <w:t xml:space="preserve">, и </w:t>
      </w:r>
      <w:proofErr w:type="spellStart"/>
      <w:r w:rsidRPr="00A04E07">
        <w:rPr>
          <w:rFonts w:ascii="Times New Roman" w:eastAsia="Times New Roman" w:hAnsi="Times New Roman" w:cs="Times New Roman"/>
          <w:sz w:val="24"/>
          <w:szCs w:val="24"/>
        </w:rPr>
        <w:t>то</w:t>
      </w:r>
      <w:proofErr w:type="spellEnd"/>
      <w:r w:rsidRPr="00A04E07">
        <w:rPr>
          <w:rFonts w:ascii="Times New Roman" w:eastAsia="Times New Roman" w:hAnsi="Times New Roman" w:cs="Times New Roman"/>
          <w:sz w:val="24"/>
          <w:szCs w:val="24"/>
        </w:rPr>
        <w:t xml:space="preserve">: </w:t>
      </w:r>
    </w:p>
    <w:p w14:paraId="75458FB2" w14:textId="77777777"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ab/>
      </w:r>
      <w:r w:rsidRPr="00A04E07">
        <w:rPr>
          <w:rFonts w:ascii="Times New Roman" w:eastAsia="Times New Roman" w:hAnsi="Times New Roman" w:cs="Times New Roman"/>
          <w:sz w:val="24"/>
          <w:szCs w:val="24"/>
        </w:rPr>
        <w:tab/>
        <w:t xml:space="preserve">(1) </w:t>
      </w:r>
      <w:proofErr w:type="spellStart"/>
      <w:r w:rsidRPr="00A04E07">
        <w:rPr>
          <w:rFonts w:ascii="Times New Roman" w:eastAsia="Times New Roman" w:hAnsi="Times New Roman" w:cs="Times New Roman"/>
          <w:sz w:val="24"/>
          <w:szCs w:val="24"/>
        </w:rPr>
        <w:t>диплому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односно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уверење</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стеченој</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високој</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стручној</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спреми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или</w:t>
      </w:r>
      <w:proofErr w:type="spellEnd"/>
      <w:r w:rsidRPr="00A04E07">
        <w:rPr>
          <w:rFonts w:ascii="Times New Roman" w:eastAsia="Times New Roman" w:hAnsi="Times New Roman" w:cs="Times New Roman"/>
          <w:sz w:val="24"/>
          <w:szCs w:val="24"/>
        </w:rPr>
        <w:t xml:space="preserve"> </w:t>
      </w:r>
    </w:p>
    <w:p w14:paraId="08A69634" w14:textId="77777777"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ab/>
      </w:r>
      <w:r w:rsidRPr="00A04E07">
        <w:rPr>
          <w:rFonts w:ascii="Times New Roman" w:eastAsia="Times New Roman" w:hAnsi="Times New Roman" w:cs="Times New Roman"/>
          <w:sz w:val="24"/>
          <w:szCs w:val="24"/>
        </w:rPr>
        <w:tab/>
        <w:t xml:space="preserve">(2) </w:t>
      </w:r>
      <w:proofErr w:type="spellStart"/>
      <w:r w:rsidRPr="00A04E07">
        <w:rPr>
          <w:rFonts w:ascii="Times New Roman" w:eastAsia="Times New Roman" w:hAnsi="Times New Roman" w:cs="Times New Roman"/>
          <w:sz w:val="24"/>
          <w:szCs w:val="24"/>
        </w:rPr>
        <w:t>диплому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уверење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или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сведочанство</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стеченој</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средњој</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стручној</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спреми</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области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пољопривреде</w:t>
      </w:r>
      <w:proofErr w:type="spellEnd"/>
      <w:r w:rsidRPr="00A04E07">
        <w:rPr>
          <w:rFonts w:ascii="Times New Roman" w:eastAsia="Times New Roman" w:hAnsi="Times New Roman" w:cs="Times New Roman"/>
          <w:sz w:val="24"/>
          <w:szCs w:val="24"/>
        </w:rPr>
        <w:t xml:space="preserve"> и/</w:t>
      </w:r>
      <w:proofErr w:type="spellStart"/>
      <w:r w:rsidRPr="00A04E07">
        <w:rPr>
          <w:rFonts w:ascii="Times New Roman" w:eastAsia="Times New Roman" w:hAnsi="Times New Roman" w:cs="Times New Roman"/>
          <w:sz w:val="24"/>
          <w:szCs w:val="24"/>
        </w:rPr>
        <w:t>или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ветерине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или</w:t>
      </w:r>
      <w:proofErr w:type="spellEnd"/>
      <w:r w:rsidRPr="00A04E07">
        <w:rPr>
          <w:rFonts w:ascii="Times New Roman" w:eastAsia="Times New Roman" w:hAnsi="Times New Roman" w:cs="Times New Roman"/>
          <w:sz w:val="24"/>
          <w:szCs w:val="24"/>
        </w:rPr>
        <w:t xml:space="preserve"> </w:t>
      </w:r>
    </w:p>
    <w:p w14:paraId="79DD0A26" w14:textId="77777777"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ab/>
      </w:r>
      <w:r w:rsidRPr="00A04E07">
        <w:rPr>
          <w:rFonts w:ascii="Times New Roman" w:eastAsia="Times New Roman" w:hAnsi="Times New Roman" w:cs="Times New Roman"/>
          <w:sz w:val="24"/>
          <w:szCs w:val="24"/>
        </w:rPr>
        <w:tab/>
        <w:t xml:space="preserve">(3) </w:t>
      </w:r>
      <w:proofErr w:type="spellStart"/>
      <w:r w:rsidRPr="00A04E07">
        <w:rPr>
          <w:rFonts w:ascii="Times New Roman" w:eastAsia="Times New Roman" w:hAnsi="Times New Roman" w:cs="Times New Roman"/>
          <w:sz w:val="24"/>
          <w:szCs w:val="24"/>
        </w:rPr>
        <w:t>диплому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уверење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или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сведочанство</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стеченој</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средњој</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стручној</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спреми</w:t>
      </w:r>
      <w:proofErr w:type="spellEnd"/>
      <w:r w:rsidRPr="00A04E07">
        <w:rPr>
          <w:rFonts w:ascii="Times New Roman" w:eastAsia="Times New Roman" w:hAnsi="Times New Roman" w:cs="Times New Roman"/>
          <w:sz w:val="24"/>
          <w:szCs w:val="24"/>
        </w:rPr>
        <w:t xml:space="preserve"> и </w:t>
      </w:r>
      <w:proofErr w:type="spellStart"/>
      <w:r w:rsidRPr="00A04E07">
        <w:rPr>
          <w:rFonts w:ascii="Times New Roman" w:eastAsia="Times New Roman" w:hAnsi="Times New Roman" w:cs="Times New Roman"/>
          <w:sz w:val="24"/>
          <w:szCs w:val="24"/>
        </w:rPr>
        <w:t>потврду</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стручном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оспособљавању</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одговарајућем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сектору</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области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пољопривреде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односно</w:t>
      </w:r>
      <w:proofErr w:type="spellEnd"/>
      <w:r w:rsidRPr="00A04E07">
        <w:rPr>
          <w:rFonts w:ascii="Times New Roman" w:eastAsia="Times New Roman" w:hAnsi="Times New Roman" w:cs="Times New Roman"/>
          <w:sz w:val="24"/>
          <w:szCs w:val="24"/>
        </w:rPr>
        <w:t xml:space="preserve"> и </w:t>
      </w:r>
      <w:proofErr w:type="spellStart"/>
      <w:r w:rsidRPr="00A04E07">
        <w:rPr>
          <w:rFonts w:ascii="Times New Roman" w:eastAsia="Times New Roman" w:hAnsi="Times New Roman" w:cs="Times New Roman"/>
          <w:sz w:val="24"/>
          <w:szCs w:val="24"/>
        </w:rPr>
        <w:t>изјаву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да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ће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похађати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стручну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обуку</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одговарајућем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сектору</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области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пољопривреде</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минималном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трајању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w:t>
      </w:r>
      <w:proofErr w:type="spellEnd"/>
      <w:r w:rsidRPr="00A04E07">
        <w:rPr>
          <w:rFonts w:ascii="Times New Roman" w:eastAsia="Times New Roman" w:hAnsi="Times New Roman" w:cs="Times New Roman"/>
          <w:sz w:val="24"/>
          <w:szCs w:val="24"/>
        </w:rPr>
        <w:t xml:space="preserve"> 50 </w:t>
      </w:r>
      <w:proofErr w:type="spellStart"/>
      <w:r w:rsidRPr="00A04E07">
        <w:rPr>
          <w:rFonts w:ascii="Times New Roman" w:eastAsia="Times New Roman" w:hAnsi="Times New Roman" w:cs="Times New Roman"/>
          <w:sz w:val="24"/>
          <w:szCs w:val="24"/>
        </w:rPr>
        <w:t>часова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предавања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најкасније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до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дана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подношења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захтева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исплату</w:t>
      </w:r>
      <w:proofErr w:type="spellEnd"/>
      <w:r w:rsidRPr="00A04E07">
        <w:rPr>
          <w:rFonts w:ascii="Times New Roman" w:eastAsia="Times New Roman" w:hAnsi="Times New Roman" w:cs="Times New Roman"/>
          <w:sz w:val="24"/>
          <w:szCs w:val="24"/>
        </w:rPr>
        <w:t xml:space="preserve"> ИПАРД </w:t>
      </w:r>
      <w:proofErr w:type="spellStart"/>
      <w:r w:rsidRPr="00A04E07">
        <w:rPr>
          <w:rFonts w:ascii="Times New Roman" w:eastAsia="Times New Roman" w:hAnsi="Times New Roman" w:cs="Times New Roman"/>
          <w:sz w:val="24"/>
          <w:szCs w:val="24"/>
        </w:rPr>
        <w:t>подстицаја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или</w:t>
      </w:r>
      <w:proofErr w:type="spellEnd"/>
      <w:r w:rsidRPr="00A04E07">
        <w:rPr>
          <w:rFonts w:ascii="Times New Roman" w:eastAsia="Times New Roman" w:hAnsi="Times New Roman" w:cs="Times New Roman"/>
          <w:sz w:val="24"/>
          <w:szCs w:val="24"/>
        </w:rPr>
        <w:t xml:space="preserve"> </w:t>
      </w:r>
    </w:p>
    <w:p w14:paraId="2FDB5C07" w14:textId="77777777"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ab/>
      </w:r>
      <w:r w:rsidRPr="00A04E07">
        <w:rPr>
          <w:rFonts w:ascii="Times New Roman" w:eastAsia="Times New Roman" w:hAnsi="Times New Roman" w:cs="Times New Roman"/>
          <w:sz w:val="24"/>
          <w:szCs w:val="24"/>
        </w:rPr>
        <w:tab/>
        <w:t xml:space="preserve">(4) </w:t>
      </w:r>
      <w:proofErr w:type="spellStart"/>
      <w:r w:rsidRPr="00A04E07">
        <w:rPr>
          <w:rFonts w:ascii="Times New Roman" w:eastAsia="Times New Roman" w:hAnsi="Times New Roman" w:cs="Times New Roman"/>
          <w:sz w:val="24"/>
          <w:szCs w:val="24"/>
        </w:rPr>
        <w:t>уговор</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раду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пословима</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области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пољопривреде</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одговарајућем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сектору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пратећом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пријавом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односно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одјавом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обавезно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социјално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осигурање</w:t>
      </w:r>
      <w:proofErr w:type="spellEnd"/>
      <w:r w:rsidRPr="00A04E07">
        <w:rPr>
          <w:rFonts w:ascii="Times New Roman" w:eastAsia="Times New Roman" w:hAnsi="Times New Roman" w:cs="Times New Roman"/>
          <w:sz w:val="24"/>
          <w:szCs w:val="24"/>
        </w:rPr>
        <w:t>;</w:t>
      </w:r>
    </w:p>
    <w:p w14:paraId="0D6634B7" w14:textId="77777777"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 xml:space="preserve">     4) </w:t>
      </w:r>
      <w:proofErr w:type="spellStart"/>
      <w:r w:rsidRPr="00A04E07">
        <w:rPr>
          <w:rFonts w:ascii="Times New Roman" w:eastAsia="Times New Roman" w:hAnsi="Times New Roman" w:cs="Times New Roman"/>
          <w:sz w:val="24"/>
          <w:szCs w:val="24"/>
        </w:rPr>
        <w:t>понуде</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скл</w:t>
      </w:r>
      <w:r w:rsidR="00872773">
        <w:rPr>
          <w:rFonts w:ascii="Times New Roman" w:eastAsia="Times New Roman" w:hAnsi="Times New Roman" w:cs="Times New Roman"/>
          <w:sz w:val="24"/>
          <w:szCs w:val="24"/>
        </w:rPr>
        <w:t>аду</w:t>
      </w:r>
      <w:proofErr w:type="spellEnd"/>
      <w:r w:rsidR="00872773">
        <w:rPr>
          <w:rFonts w:ascii="Times New Roman" w:eastAsia="Times New Roman" w:hAnsi="Times New Roman" w:cs="Times New Roman"/>
          <w:sz w:val="24"/>
          <w:szCs w:val="24"/>
        </w:rPr>
        <w:t xml:space="preserve"> </w:t>
      </w:r>
      <w:proofErr w:type="spellStart"/>
      <w:r w:rsidR="00872773">
        <w:rPr>
          <w:rFonts w:ascii="Times New Roman" w:eastAsia="Times New Roman" w:hAnsi="Times New Roman" w:cs="Times New Roman"/>
          <w:sz w:val="24"/>
          <w:szCs w:val="24"/>
        </w:rPr>
        <w:t>са</w:t>
      </w:r>
      <w:proofErr w:type="spellEnd"/>
      <w:r w:rsidR="00872773">
        <w:rPr>
          <w:rFonts w:ascii="Times New Roman" w:eastAsia="Times New Roman" w:hAnsi="Times New Roman" w:cs="Times New Roman"/>
          <w:sz w:val="24"/>
          <w:szCs w:val="24"/>
        </w:rPr>
        <w:t xml:space="preserve"> </w:t>
      </w:r>
      <w:proofErr w:type="spellStart"/>
      <w:r w:rsidR="00872773">
        <w:rPr>
          <w:rFonts w:ascii="Times New Roman" w:eastAsia="Times New Roman" w:hAnsi="Times New Roman" w:cs="Times New Roman"/>
          <w:sz w:val="24"/>
          <w:szCs w:val="24"/>
        </w:rPr>
        <w:t>чланом</w:t>
      </w:r>
      <w:proofErr w:type="spellEnd"/>
      <w:r w:rsidR="00872773">
        <w:rPr>
          <w:rFonts w:ascii="Times New Roman" w:eastAsia="Times New Roman" w:hAnsi="Times New Roman" w:cs="Times New Roman"/>
          <w:sz w:val="24"/>
          <w:szCs w:val="24"/>
        </w:rPr>
        <w:t xml:space="preserve"> 5. </w:t>
      </w:r>
      <w:proofErr w:type="spellStart"/>
      <w:r w:rsidR="00872773">
        <w:rPr>
          <w:rFonts w:ascii="Times New Roman" w:eastAsia="Times New Roman" w:hAnsi="Times New Roman" w:cs="Times New Roman"/>
          <w:sz w:val="24"/>
          <w:szCs w:val="24"/>
        </w:rPr>
        <w:t>тачка</w:t>
      </w:r>
      <w:proofErr w:type="spellEnd"/>
      <w:r w:rsidR="00872773">
        <w:rPr>
          <w:rFonts w:ascii="Times New Roman" w:eastAsia="Times New Roman" w:hAnsi="Times New Roman" w:cs="Times New Roman"/>
          <w:sz w:val="24"/>
          <w:szCs w:val="24"/>
        </w:rPr>
        <w:t xml:space="preserve"> 8) </w:t>
      </w:r>
      <w:proofErr w:type="spellStart"/>
      <w:r w:rsidR="00872773">
        <w:rPr>
          <w:rFonts w:ascii="Times New Roman" w:eastAsia="Times New Roman" w:hAnsi="Times New Roman" w:cs="Times New Roman"/>
          <w:sz w:val="24"/>
          <w:szCs w:val="24"/>
        </w:rPr>
        <w:t>П</w:t>
      </w:r>
      <w:r w:rsidRPr="00A04E07">
        <w:rPr>
          <w:rFonts w:ascii="Times New Roman" w:eastAsia="Times New Roman" w:hAnsi="Times New Roman" w:cs="Times New Roman"/>
          <w:sz w:val="24"/>
          <w:szCs w:val="24"/>
        </w:rPr>
        <w:t>равилника</w:t>
      </w:r>
      <w:proofErr w:type="spellEnd"/>
      <w:r w:rsidR="000B0CF9">
        <w:rPr>
          <w:rFonts w:ascii="Times New Roman" w:eastAsia="Times New Roman" w:hAnsi="Times New Roman" w:cs="Times New Roman"/>
          <w:sz w:val="24"/>
          <w:szCs w:val="24"/>
        </w:rPr>
        <w:t xml:space="preserve">, </w:t>
      </w:r>
      <w:proofErr w:type="spellStart"/>
      <w:r w:rsidR="000B0CF9">
        <w:rPr>
          <w:rFonts w:ascii="Times New Roman" w:eastAsia="Times New Roman" w:hAnsi="Times New Roman" w:cs="Times New Roman"/>
          <w:sz w:val="24"/>
          <w:szCs w:val="24"/>
        </w:rPr>
        <w:t>које</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се</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односе</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на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инвестициј</w:t>
      </w:r>
      <w:r w:rsidR="000B0CF9">
        <w:rPr>
          <w:rFonts w:ascii="Times New Roman" w:eastAsia="Times New Roman" w:hAnsi="Times New Roman" w:cs="Times New Roman"/>
          <w:sz w:val="24"/>
          <w:szCs w:val="24"/>
        </w:rPr>
        <w:t>у</w:t>
      </w:r>
      <w:proofErr w:type="spellEnd"/>
      <w:r w:rsidR="00D571F3" w:rsidRPr="00A04E07">
        <w:rPr>
          <w:rFonts w:ascii="Times New Roman" w:eastAsia="Times New Roman" w:hAnsi="Times New Roman" w:cs="Times New Roman"/>
          <w:sz w:val="24"/>
          <w:szCs w:val="24"/>
        </w:rPr>
        <w:t xml:space="preserve"> у </w:t>
      </w:r>
      <w:proofErr w:type="spellStart"/>
      <w:r w:rsidR="00D571F3" w:rsidRPr="00A04E07">
        <w:rPr>
          <w:rFonts w:ascii="Times New Roman" w:eastAsia="Times New Roman" w:hAnsi="Times New Roman" w:cs="Times New Roman"/>
          <w:sz w:val="24"/>
          <w:szCs w:val="24"/>
        </w:rPr>
        <w:t>набавку</w:t>
      </w:r>
      <w:proofErr w:type="spellEnd"/>
      <w:r w:rsidR="00D571F3" w:rsidRPr="00A04E07">
        <w:rPr>
          <w:rFonts w:ascii="Times New Roman" w:eastAsia="Times New Roman" w:hAnsi="Times New Roman" w:cs="Times New Roman"/>
          <w:sz w:val="24"/>
          <w:szCs w:val="24"/>
        </w:rPr>
        <w:t xml:space="preserve"> </w:t>
      </w:r>
      <w:proofErr w:type="spellStart"/>
      <w:r w:rsidR="00872773">
        <w:rPr>
          <w:rFonts w:ascii="Times New Roman" w:eastAsia="Times New Roman" w:hAnsi="Times New Roman" w:cs="Times New Roman"/>
          <w:sz w:val="24"/>
          <w:szCs w:val="24"/>
        </w:rPr>
        <w:t>новог</w:t>
      </w:r>
      <w:proofErr w:type="spellEnd"/>
      <w:r w:rsidR="00872773">
        <w:rPr>
          <w:rFonts w:ascii="Times New Roman" w:eastAsia="Times New Roman" w:hAnsi="Times New Roman" w:cs="Times New Roman"/>
          <w:sz w:val="24"/>
          <w:szCs w:val="24"/>
        </w:rPr>
        <w:t xml:space="preserve"> </w:t>
      </w:r>
      <w:proofErr w:type="spellStart"/>
      <w:r w:rsidR="00872773">
        <w:rPr>
          <w:rFonts w:ascii="Times New Roman" w:eastAsia="Times New Roman" w:hAnsi="Times New Roman" w:cs="Times New Roman"/>
          <w:sz w:val="24"/>
          <w:szCs w:val="24"/>
        </w:rPr>
        <w:t>трактора</w:t>
      </w:r>
      <w:proofErr w:type="spellEnd"/>
      <w:r w:rsidR="00872773">
        <w:rPr>
          <w:rFonts w:ascii="Times New Roman" w:eastAsia="Times New Roman" w:hAnsi="Times New Roman" w:cs="Times New Roman"/>
          <w:sz w:val="24"/>
          <w:szCs w:val="24"/>
        </w:rPr>
        <w:t xml:space="preserve"> и </w:t>
      </w:r>
      <w:proofErr w:type="spellStart"/>
      <w:r w:rsidR="000B0CF9">
        <w:rPr>
          <w:rFonts w:ascii="Times New Roman" w:eastAsia="Times New Roman" w:hAnsi="Times New Roman" w:cs="Times New Roman"/>
          <w:sz w:val="24"/>
          <w:szCs w:val="24"/>
        </w:rPr>
        <w:t>које</w:t>
      </w:r>
      <w:proofErr w:type="spellEnd"/>
      <w:r w:rsidR="000B0CF9">
        <w:rPr>
          <w:rFonts w:ascii="Times New Roman" w:eastAsia="Times New Roman" w:hAnsi="Times New Roman" w:cs="Times New Roman"/>
          <w:sz w:val="24"/>
          <w:szCs w:val="24"/>
        </w:rPr>
        <w:t xml:space="preserve"> </w:t>
      </w:r>
      <w:proofErr w:type="spellStart"/>
      <w:r w:rsidR="000B0CF9">
        <w:rPr>
          <w:rFonts w:ascii="Times New Roman" w:eastAsia="Times New Roman" w:hAnsi="Times New Roman" w:cs="Times New Roman"/>
          <w:sz w:val="24"/>
          <w:szCs w:val="24"/>
        </w:rPr>
        <w:t>садрже</w:t>
      </w:r>
      <w:proofErr w:type="spellEnd"/>
      <w:r w:rsidR="000B0CF9">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податке</w:t>
      </w:r>
      <w:proofErr w:type="spellEnd"/>
      <w:r w:rsidR="00D571F3" w:rsidRPr="00A04E07">
        <w:rPr>
          <w:rFonts w:ascii="Times New Roman" w:eastAsia="Times New Roman" w:hAnsi="Times New Roman" w:cs="Times New Roman"/>
          <w:sz w:val="24"/>
          <w:szCs w:val="24"/>
        </w:rPr>
        <w:t xml:space="preserve"> о </w:t>
      </w:r>
      <w:proofErr w:type="spellStart"/>
      <w:r w:rsidR="00D571F3" w:rsidRPr="00A04E07">
        <w:rPr>
          <w:rFonts w:ascii="Times New Roman" w:eastAsia="Times New Roman" w:hAnsi="Times New Roman" w:cs="Times New Roman"/>
          <w:sz w:val="24"/>
          <w:szCs w:val="24"/>
        </w:rPr>
        <w:t>емисији</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издувних</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гасова</w:t>
      </w:r>
      <w:proofErr w:type="spellEnd"/>
      <w:r w:rsidRPr="00A04E07">
        <w:rPr>
          <w:rFonts w:ascii="Times New Roman" w:eastAsia="Times New Roman" w:hAnsi="Times New Roman" w:cs="Times New Roman"/>
          <w:sz w:val="24"/>
          <w:szCs w:val="24"/>
        </w:rPr>
        <w:t xml:space="preserve">; </w:t>
      </w:r>
    </w:p>
    <w:p w14:paraId="2500FE7D" w14:textId="77777777"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 xml:space="preserve">     5) </w:t>
      </w:r>
      <w:proofErr w:type="spellStart"/>
      <w:r w:rsidRPr="00A04E07">
        <w:rPr>
          <w:rFonts w:ascii="Times New Roman" w:eastAsia="Times New Roman" w:hAnsi="Times New Roman" w:cs="Times New Roman"/>
          <w:sz w:val="24"/>
          <w:szCs w:val="24"/>
        </w:rPr>
        <w:t>уверење</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измиреним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доспелим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обавезама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основу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јавних</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прихода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издато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надлежног</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органа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јединица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локалне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самоуправе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према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месту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инвестиције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односно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пребивалишту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односно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седишту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подносиоца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захтева</w:t>
      </w:r>
      <w:proofErr w:type="spellEnd"/>
      <w:r w:rsidRPr="00A04E07">
        <w:rPr>
          <w:rFonts w:ascii="Times New Roman" w:eastAsia="Times New Roman" w:hAnsi="Times New Roman" w:cs="Times New Roman"/>
          <w:sz w:val="24"/>
          <w:szCs w:val="24"/>
        </w:rPr>
        <w:t xml:space="preserve">; </w:t>
      </w:r>
    </w:p>
    <w:p w14:paraId="322FC91E" w14:textId="77777777"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 xml:space="preserve">     6) </w:t>
      </w:r>
      <w:proofErr w:type="spellStart"/>
      <w:r w:rsidRPr="00A04E07">
        <w:rPr>
          <w:rFonts w:ascii="Times New Roman" w:eastAsia="Times New Roman" w:hAnsi="Times New Roman" w:cs="Times New Roman"/>
          <w:sz w:val="24"/>
          <w:szCs w:val="24"/>
        </w:rPr>
        <w:t>уверење</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измиреним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доспелим</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обавезама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основу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јавних</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прихода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издато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стране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надлежне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пореске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управе</w:t>
      </w:r>
      <w:proofErr w:type="spellEnd"/>
      <w:r w:rsidRPr="00A04E07">
        <w:rPr>
          <w:rFonts w:ascii="Times New Roman" w:eastAsia="Times New Roman" w:hAnsi="Times New Roman" w:cs="Times New Roman"/>
          <w:sz w:val="24"/>
          <w:szCs w:val="24"/>
        </w:rPr>
        <w:t>;</w:t>
      </w:r>
    </w:p>
    <w:p w14:paraId="2875D896" w14:textId="7B0E1595" w:rsidR="00843EFD" w:rsidRPr="00A04E07"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 xml:space="preserve">     7) </w:t>
      </w:r>
      <w:proofErr w:type="spellStart"/>
      <w:r w:rsidRPr="00A04E07">
        <w:rPr>
          <w:rFonts w:ascii="Times New Roman" w:eastAsia="Times New Roman" w:hAnsi="Times New Roman" w:cs="Times New Roman"/>
          <w:sz w:val="24"/>
          <w:szCs w:val="24"/>
        </w:rPr>
        <w:t>ако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подносилац</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захтева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није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власник</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земљишта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односно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објекта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које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је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одредио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место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контроле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предмета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инвестиције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доставља</w:t>
      </w:r>
      <w:proofErr w:type="spellEnd"/>
      <w:r w:rsidRPr="00A04E07">
        <w:rPr>
          <w:rFonts w:ascii="Times New Roman" w:eastAsia="Times New Roman" w:hAnsi="Times New Roman" w:cs="Times New Roman"/>
          <w:sz w:val="24"/>
          <w:szCs w:val="24"/>
        </w:rPr>
        <w:t xml:space="preserve"> и </w:t>
      </w:r>
      <w:proofErr w:type="spellStart"/>
      <w:r w:rsidRPr="00A04E07">
        <w:rPr>
          <w:rFonts w:ascii="Times New Roman" w:eastAsia="Times New Roman" w:hAnsi="Times New Roman" w:cs="Times New Roman"/>
          <w:sz w:val="24"/>
          <w:szCs w:val="24"/>
        </w:rPr>
        <w:t>уговор</w:t>
      </w:r>
      <w:proofErr w:type="spellEnd"/>
      <w:r w:rsidRPr="00A04E07">
        <w:rPr>
          <w:rFonts w:ascii="Times New Roman" w:eastAsia="Times New Roman" w:hAnsi="Times New Roman" w:cs="Times New Roman"/>
          <w:sz w:val="24"/>
          <w:szCs w:val="24"/>
        </w:rPr>
        <w:t xml:space="preserve"> о </w:t>
      </w:r>
      <w:proofErr w:type="spellStart"/>
      <w:r w:rsidRPr="00A04E07">
        <w:rPr>
          <w:rFonts w:ascii="Times New Roman" w:eastAsia="Times New Roman" w:hAnsi="Times New Roman" w:cs="Times New Roman"/>
          <w:sz w:val="24"/>
          <w:szCs w:val="24"/>
        </w:rPr>
        <w:t>закупу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или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уступању</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коришћење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предметног</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земљишта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односно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објекта</w:t>
      </w:r>
      <w:proofErr w:type="spellEnd"/>
      <w:r w:rsidR="006A047B" w:rsidRPr="00A04E07">
        <w:rPr>
          <w:rFonts w:ascii="Times New Roman" w:eastAsia="Times New Roman" w:hAnsi="Times New Roman" w:cs="Times New Roman"/>
          <w:sz w:val="24"/>
          <w:szCs w:val="24"/>
        </w:rPr>
        <w:t>,</w:t>
      </w:r>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који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је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уписан</w:t>
      </w:r>
      <w:proofErr w:type="spellEnd"/>
      <w:r w:rsidRPr="00A04E07">
        <w:rPr>
          <w:rFonts w:ascii="Times New Roman" w:eastAsia="Times New Roman" w:hAnsi="Times New Roman" w:cs="Times New Roman"/>
          <w:sz w:val="24"/>
          <w:szCs w:val="24"/>
        </w:rPr>
        <w:t xml:space="preserve"> у </w:t>
      </w:r>
      <w:proofErr w:type="spellStart"/>
      <w:r w:rsidRPr="00A04E07">
        <w:rPr>
          <w:rFonts w:ascii="Times New Roman" w:eastAsia="Times New Roman" w:hAnsi="Times New Roman" w:cs="Times New Roman"/>
          <w:sz w:val="24"/>
          <w:szCs w:val="24"/>
        </w:rPr>
        <w:t>катастар</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непокретности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као</w:t>
      </w:r>
      <w:proofErr w:type="spellEnd"/>
      <w:r w:rsidRPr="00A04E07">
        <w:rPr>
          <w:rFonts w:ascii="Times New Roman" w:eastAsia="Times New Roman" w:hAnsi="Times New Roman" w:cs="Times New Roman"/>
          <w:sz w:val="24"/>
          <w:szCs w:val="24"/>
        </w:rPr>
        <w:t xml:space="preserve"> и </w:t>
      </w:r>
      <w:proofErr w:type="spellStart"/>
      <w:r w:rsidRPr="00A04E07">
        <w:rPr>
          <w:rFonts w:ascii="Times New Roman" w:eastAsia="Times New Roman" w:hAnsi="Times New Roman" w:cs="Times New Roman"/>
          <w:sz w:val="24"/>
          <w:szCs w:val="24"/>
        </w:rPr>
        <w:t>извод</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из</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катастра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непокретности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закуподавца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односно</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уступиоца</w:t>
      </w:r>
      <w:proofErr w:type="spellEnd"/>
      <w:r w:rsidRPr="00A04E07">
        <w:rPr>
          <w:rFonts w:ascii="Times New Roman" w:eastAsia="Times New Roman" w:hAnsi="Times New Roman" w:cs="Times New Roman"/>
          <w:sz w:val="24"/>
          <w:szCs w:val="24"/>
        </w:rPr>
        <w:t>.</w:t>
      </w:r>
    </w:p>
    <w:p w14:paraId="4C02B2DB" w14:textId="77777777" w:rsidR="00872773" w:rsidRPr="00872773" w:rsidRDefault="00BD7FC3" w:rsidP="0087277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Поред</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документације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из</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става</w:t>
      </w:r>
      <w:proofErr w:type="spellEnd"/>
      <w:r w:rsidR="00872773" w:rsidRPr="00872773">
        <w:rPr>
          <w:rFonts w:ascii="Times New Roman" w:hAnsi="Times New Roman" w:cs="Times New Roman"/>
          <w:sz w:val="24"/>
          <w:szCs w:val="24"/>
        </w:rPr>
        <w:t xml:space="preserve"> 1.</w:t>
      </w:r>
      <w:r w:rsidR="009D6C23">
        <w:rPr>
          <w:rFonts w:ascii="Times New Roman" w:hAnsi="Times New Roman" w:cs="Times New Roman"/>
          <w:sz w:val="24"/>
          <w:szCs w:val="24"/>
          <w:lang w:val="sr-Cyrl-RS"/>
        </w:rPr>
        <w:t xml:space="preserve"> </w:t>
      </w:r>
      <w:proofErr w:type="spellStart"/>
      <w:r w:rsidR="00872773" w:rsidRPr="00872773">
        <w:rPr>
          <w:rFonts w:ascii="Times New Roman" w:hAnsi="Times New Roman" w:cs="Times New Roman"/>
          <w:sz w:val="24"/>
          <w:szCs w:val="24"/>
        </w:rPr>
        <w:t>овог</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члана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предузетник</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који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води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књиге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систему</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простог</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књиговодства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доставља</w:t>
      </w:r>
      <w:proofErr w:type="spellEnd"/>
      <w:r w:rsidR="00872773" w:rsidRPr="00872773">
        <w:rPr>
          <w:rFonts w:ascii="Times New Roman" w:hAnsi="Times New Roman" w:cs="Times New Roman"/>
          <w:sz w:val="24"/>
          <w:szCs w:val="24"/>
        </w:rPr>
        <w:t xml:space="preserve"> и:</w:t>
      </w:r>
    </w:p>
    <w:p w14:paraId="1E945686" w14:textId="607BEFD6" w:rsidR="00872773" w:rsidRPr="00872773" w:rsidRDefault="002605FB" w:rsidP="00872773">
      <w:pPr>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sidR="00F64946">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872773" w:rsidRPr="00872773">
        <w:rPr>
          <w:rFonts w:ascii="Times New Roman" w:hAnsi="Times New Roman" w:cs="Times New Roman"/>
          <w:sz w:val="24"/>
          <w:szCs w:val="24"/>
        </w:rPr>
        <w:t xml:space="preserve">1) </w:t>
      </w:r>
      <w:proofErr w:type="spellStart"/>
      <w:r w:rsidR="00872773" w:rsidRPr="00872773">
        <w:rPr>
          <w:rFonts w:ascii="Times New Roman" w:hAnsi="Times New Roman" w:cs="Times New Roman"/>
          <w:sz w:val="24"/>
          <w:szCs w:val="24"/>
        </w:rPr>
        <w:t>п</w:t>
      </w:r>
      <w:bookmarkStart w:id="0" w:name="_GoBack"/>
      <w:bookmarkEnd w:id="0"/>
      <w:r w:rsidR="00872773" w:rsidRPr="00872773">
        <w:rPr>
          <w:rFonts w:ascii="Times New Roman" w:hAnsi="Times New Roman" w:cs="Times New Roman"/>
          <w:sz w:val="24"/>
          <w:szCs w:val="24"/>
        </w:rPr>
        <w:t>оследњи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биланс</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успеха</w:t>
      </w:r>
      <w:proofErr w:type="spellEnd"/>
      <w:r w:rsidR="00872773" w:rsidRPr="00872773">
        <w:rPr>
          <w:rFonts w:ascii="Times New Roman" w:hAnsi="Times New Roman" w:cs="Times New Roman"/>
          <w:sz w:val="24"/>
          <w:szCs w:val="24"/>
        </w:rPr>
        <w:t>;</w:t>
      </w:r>
    </w:p>
    <w:p w14:paraId="3BC819CA" w14:textId="77777777" w:rsidR="00872773" w:rsidRPr="00872773" w:rsidRDefault="002605FB" w:rsidP="00872773">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872773" w:rsidRPr="00872773">
        <w:rPr>
          <w:rFonts w:ascii="Times New Roman" w:hAnsi="Times New Roman" w:cs="Times New Roman"/>
          <w:sz w:val="24"/>
          <w:szCs w:val="24"/>
        </w:rPr>
        <w:t xml:space="preserve">2) </w:t>
      </w:r>
      <w:proofErr w:type="spellStart"/>
      <w:r w:rsidR="00872773" w:rsidRPr="00872773">
        <w:rPr>
          <w:rFonts w:ascii="Times New Roman" w:hAnsi="Times New Roman" w:cs="Times New Roman"/>
          <w:sz w:val="24"/>
          <w:szCs w:val="24"/>
        </w:rPr>
        <w:t>последњи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јавно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објављени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порески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биланс</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на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обрасцу</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пореске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пријаве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за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аконтационо-коначно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утврђивање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пореза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на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приход</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од</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самосталне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делатности</w:t>
      </w:r>
      <w:proofErr w:type="spellEnd"/>
      <w:r w:rsidR="00872773" w:rsidRPr="00872773">
        <w:rPr>
          <w:rFonts w:ascii="Times New Roman" w:hAnsi="Times New Roman" w:cs="Times New Roman"/>
          <w:sz w:val="24"/>
          <w:szCs w:val="24"/>
        </w:rPr>
        <w:t xml:space="preserve"> и </w:t>
      </w:r>
      <w:proofErr w:type="spellStart"/>
      <w:r w:rsidR="00872773" w:rsidRPr="00872773">
        <w:rPr>
          <w:rFonts w:ascii="Times New Roman" w:hAnsi="Times New Roman" w:cs="Times New Roman"/>
          <w:sz w:val="24"/>
          <w:szCs w:val="24"/>
        </w:rPr>
        <w:t>доприноса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за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обавезно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социјално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осигурање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Образац</w:t>
      </w:r>
      <w:proofErr w:type="spellEnd"/>
      <w:r w:rsidR="00872773" w:rsidRPr="00872773">
        <w:rPr>
          <w:rFonts w:ascii="Times New Roman" w:hAnsi="Times New Roman" w:cs="Times New Roman"/>
          <w:sz w:val="24"/>
          <w:szCs w:val="24"/>
        </w:rPr>
        <w:t xml:space="preserve"> ППДГ-1С).</w:t>
      </w:r>
    </w:p>
    <w:p w14:paraId="06921C53" w14:textId="665EEBBD" w:rsidR="00872773" w:rsidRPr="00872773" w:rsidRDefault="00BD7FC3" w:rsidP="0087277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Поред</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документације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из</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става</w:t>
      </w:r>
      <w:proofErr w:type="spellEnd"/>
      <w:r w:rsidR="00872773" w:rsidRPr="00872773">
        <w:rPr>
          <w:rFonts w:ascii="Times New Roman" w:hAnsi="Times New Roman" w:cs="Times New Roman"/>
          <w:sz w:val="24"/>
          <w:szCs w:val="24"/>
        </w:rPr>
        <w:t xml:space="preserve"> 1.</w:t>
      </w:r>
      <w:r w:rsidR="005E5D39">
        <w:rPr>
          <w:rFonts w:ascii="Times New Roman" w:hAnsi="Times New Roman" w:cs="Times New Roman"/>
          <w:sz w:val="24"/>
          <w:szCs w:val="24"/>
          <w:lang w:val="sr-Cyrl-RS"/>
        </w:rPr>
        <w:t xml:space="preserve"> </w:t>
      </w:r>
      <w:proofErr w:type="spellStart"/>
      <w:r w:rsidR="00872773" w:rsidRPr="00872773">
        <w:rPr>
          <w:rFonts w:ascii="Times New Roman" w:hAnsi="Times New Roman" w:cs="Times New Roman"/>
          <w:sz w:val="24"/>
          <w:szCs w:val="24"/>
        </w:rPr>
        <w:t>овог</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члана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индивидуални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пољопривредник</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који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води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књиге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систему</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простог</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књиговодства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доставља</w:t>
      </w:r>
      <w:proofErr w:type="spellEnd"/>
      <w:r w:rsidR="00872773" w:rsidRPr="00872773">
        <w:rPr>
          <w:rFonts w:ascii="Times New Roman" w:hAnsi="Times New Roman" w:cs="Times New Roman"/>
          <w:sz w:val="24"/>
          <w:szCs w:val="24"/>
        </w:rPr>
        <w:t xml:space="preserve"> и:</w:t>
      </w:r>
    </w:p>
    <w:p w14:paraId="2E5549A3" w14:textId="77777777" w:rsidR="00872773" w:rsidRPr="00872773" w:rsidRDefault="002605FB" w:rsidP="00872773">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872773" w:rsidRPr="00872773">
        <w:rPr>
          <w:rFonts w:ascii="Times New Roman" w:hAnsi="Times New Roman" w:cs="Times New Roman"/>
          <w:sz w:val="24"/>
          <w:szCs w:val="24"/>
        </w:rPr>
        <w:t xml:space="preserve">1) </w:t>
      </w:r>
      <w:proofErr w:type="spellStart"/>
      <w:r w:rsidR="00872773" w:rsidRPr="00872773">
        <w:rPr>
          <w:rFonts w:ascii="Times New Roman" w:hAnsi="Times New Roman" w:cs="Times New Roman"/>
          <w:sz w:val="24"/>
          <w:szCs w:val="24"/>
        </w:rPr>
        <w:t>последњи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биланс</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успеха</w:t>
      </w:r>
      <w:proofErr w:type="spellEnd"/>
      <w:r w:rsidR="00872773" w:rsidRPr="00872773">
        <w:rPr>
          <w:rFonts w:ascii="Times New Roman" w:hAnsi="Times New Roman" w:cs="Times New Roman"/>
          <w:sz w:val="24"/>
          <w:szCs w:val="24"/>
        </w:rPr>
        <w:t>;</w:t>
      </w:r>
    </w:p>
    <w:p w14:paraId="18F6AF82" w14:textId="77777777" w:rsidR="00872773" w:rsidRPr="00872773" w:rsidRDefault="002605FB" w:rsidP="00872773">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872773" w:rsidRPr="00872773">
        <w:rPr>
          <w:rFonts w:ascii="Times New Roman" w:hAnsi="Times New Roman" w:cs="Times New Roman"/>
          <w:sz w:val="24"/>
          <w:szCs w:val="24"/>
        </w:rPr>
        <w:t xml:space="preserve">2) </w:t>
      </w:r>
      <w:proofErr w:type="spellStart"/>
      <w:r w:rsidR="00872773" w:rsidRPr="00872773">
        <w:rPr>
          <w:rFonts w:ascii="Times New Roman" w:hAnsi="Times New Roman" w:cs="Times New Roman"/>
          <w:sz w:val="24"/>
          <w:szCs w:val="24"/>
        </w:rPr>
        <w:t>последњи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јавно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објављени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порески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биланс</w:t>
      </w:r>
      <w:proofErr w:type="spellEnd"/>
      <w:r w:rsidR="00872773" w:rsidRPr="00872773">
        <w:rPr>
          <w:rFonts w:ascii="Times New Roman" w:hAnsi="Times New Roman" w:cs="Times New Roman"/>
          <w:sz w:val="24"/>
          <w:szCs w:val="24"/>
        </w:rPr>
        <w:t xml:space="preserve"> ПБ2.</w:t>
      </w:r>
    </w:p>
    <w:p w14:paraId="4AB7D808" w14:textId="77777777" w:rsidR="00872773" w:rsidRPr="00872773" w:rsidRDefault="00BD7FC3" w:rsidP="0087277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Поред</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документације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из</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става</w:t>
      </w:r>
      <w:proofErr w:type="spellEnd"/>
      <w:r w:rsidR="00872773" w:rsidRPr="00872773">
        <w:rPr>
          <w:rFonts w:ascii="Times New Roman" w:hAnsi="Times New Roman" w:cs="Times New Roman"/>
          <w:sz w:val="24"/>
          <w:szCs w:val="24"/>
        </w:rPr>
        <w:t xml:space="preserve"> 1.</w:t>
      </w:r>
      <w:r w:rsidR="00A73ED2">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овог</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члана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индивидуални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пољопривредник</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који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води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књиге</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систему</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двојног</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књиговодства</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доставља</w:t>
      </w:r>
      <w:proofErr w:type="spellEnd"/>
      <w:r w:rsidR="00872773" w:rsidRPr="00872773">
        <w:rPr>
          <w:rFonts w:ascii="Times New Roman" w:hAnsi="Times New Roman" w:cs="Times New Roman"/>
          <w:sz w:val="24"/>
          <w:szCs w:val="24"/>
        </w:rPr>
        <w:t xml:space="preserve"> и:</w:t>
      </w:r>
    </w:p>
    <w:p w14:paraId="09E78187" w14:textId="77777777" w:rsidR="00872773" w:rsidRPr="00872773" w:rsidRDefault="002605FB" w:rsidP="00872773">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872773" w:rsidRPr="00872773">
        <w:rPr>
          <w:rFonts w:ascii="Times New Roman" w:hAnsi="Times New Roman" w:cs="Times New Roman"/>
          <w:sz w:val="24"/>
          <w:szCs w:val="24"/>
        </w:rPr>
        <w:t xml:space="preserve">1) </w:t>
      </w:r>
      <w:proofErr w:type="spellStart"/>
      <w:r w:rsidR="00872773" w:rsidRPr="00872773">
        <w:rPr>
          <w:rFonts w:ascii="Times New Roman" w:hAnsi="Times New Roman" w:cs="Times New Roman"/>
          <w:sz w:val="24"/>
          <w:szCs w:val="24"/>
        </w:rPr>
        <w:t>последњи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јавно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објављени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биланс</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успеха</w:t>
      </w:r>
      <w:proofErr w:type="spellEnd"/>
      <w:r w:rsidR="00872773" w:rsidRPr="00872773">
        <w:rPr>
          <w:rFonts w:ascii="Times New Roman" w:hAnsi="Times New Roman" w:cs="Times New Roman"/>
          <w:sz w:val="24"/>
          <w:szCs w:val="24"/>
        </w:rPr>
        <w:t>;</w:t>
      </w:r>
    </w:p>
    <w:p w14:paraId="1160CA9F" w14:textId="77777777" w:rsidR="00872773" w:rsidRPr="00872773" w:rsidRDefault="002605FB" w:rsidP="00872773">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872773" w:rsidRPr="00872773">
        <w:rPr>
          <w:rFonts w:ascii="Times New Roman" w:hAnsi="Times New Roman" w:cs="Times New Roman"/>
          <w:sz w:val="24"/>
          <w:szCs w:val="24"/>
        </w:rPr>
        <w:t xml:space="preserve">2) </w:t>
      </w:r>
      <w:proofErr w:type="spellStart"/>
      <w:r w:rsidR="00872773" w:rsidRPr="00872773">
        <w:rPr>
          <w:rFonts w:ascii="Times New Roman" w:hAnsi="Times New Roman" w:cs="Times New Roman"/>
          <w:sz w:val="24"/>
          <w:szCs w:val="24"/>
        </w:rPr>
        <w:t>последњи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јавно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објављени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биланс</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стања</w:t>
      </w:r>
      <w:proofErr w:type="spellEnd"/>
      <w:r w:rsidR="00872773" w:rsidRPr="00872773">
        <w:rPr>
          <w:rFonts w:ascii="Times New Roman" w:hAnsi="Times New Roman" w:cs="Times New Roman"/>
          <w:sz w:val="24"/>
          <w:szCs w:val="24"/>
        </w:rPr>
        <w:t>;</w:t>
      </w:r>
    </w:p>
    <w:p w14:paraId="494A008A" w14:textId="77777777" w:rsidR="00872773" w:rsidRPr="00872773" w:rsidRDefault="002605FB" w:rsidP="00872773">
      <w:pPr>
        <w:jc w:val="both"/>
        <w:rPr>
          <w:rFonts w:ascii="Times New Roman" w:eastAsia="Times New Roman" w:hAnsi="Times New Roman" w:cs="Times New Roman"/>
          <w:sz w:val="24"/>
          <w:szCs w:val="24"/>
        </w:rPr>
      </w:pPr>
      <w:r>
        <w:rPr>
          <w:rFonts w:ascii="Times New Roman" w:hAnsi="Times New Roman" w:cs="Times New Roman"/>
          <w:sz w:val="24"/>
          <w:szCs w:val="24"/>
          <w:lang w:val="sr-Cyrl-RS"/>
        </w:rPr>
        <w:t xml:space="preserve">     </w:t>
      </w:r>
      <w:r w:rsidR="00872773" w:rsidRPr="00872773">
        <w:rPr>
          <w:rFonts w:ascii="Times New Roman" w:hAnsi="Times New Roman" w:cs="Times New Roman"/>
          <w:sz w:val="24"/>
          <w:szCs w:val="24"/>
        </w:rPr>
        <w:t xml:space="preserve">3) </w:t>
      </w:r>
      <w:proofErr w:type="spellStart"/>
      <w:r w:rsidR="00872773" w:rsidRPr="00872773">
        <w:rPr>
          <w:rFonts w:ascii="Times New Roman" w:hAnsi="Times New Roman" w:cs="Times New Roman"/>
          <w:sz w:val="24"/>
          <w:szCs w:val="24"/>
        </w:rPr>
        <w:t>последњи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јавно</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објављени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порески</w:t>
      </w:r>
      <w:proofErr w:type="spellEnd"/>
      <w:r w:rsidR="00872773" w:rsidRPr="00872773">
        <w:rPr>
          <w:rFonts w:ascii="Times New Roman" w:hAnsi="Times New Roman" w:cs="Times New Roman"/>
          <w:sz w:val="24"/>
          <w:szCs w:val="24"/>
        </w:rPr>
        <w:t xml:space="preserve"> </w:t>
      </w:r>
      <w:proofErr w:type="spellStart"/>
      <w:r w:rsidR="00872773" w:rsidRPr="00872773">
        <w:rPr>
          <w:rFonts w:ascii="Times New Roman" w:hAnsi="Times New Roman" w:cs="Times New Roman"/>
          <w:sz w:val="24"/>
          <w:szCs w:val="24"/>
        </w:rPr>
        <w:t>биланс</w:t>
      </w:r>
      <w:proofErr w:type="spellEnd"/>
      <w:r w:rsidR="00872773" w:rsidRPr="00872773">
        <w:rPr>
          <w:rFonts w:ascii="Times New Roman" w:hAnsi="Times New Roman" w:cs="Times New Roman"/>
          <w:sz w:val="24"/>
          <w:szCs w:val="24"/>
        </w:rPr>
        <w:t xml:space="preserve"> ПБ2.</w:t>
      </w:r>
    </w:p>
    <w:p w14:paraId="3703929D" w14:textId="0DACD60A" w:rsidR="00BA47D4" w:rsidRDefault="00843EFD" w:rsidP="00843EFD">
      <w:pPr>
        <w:spacing w:before="100" w:beforeAutospacing="1" w:after="100" w:afterAutospacing="1" w:line="240" w:lineRule="auto"/>
        <w:jc w:val="both"/>
        <w:rPr>
          <w:rFonts w:ascii="Times New Roman" w:eastAsia="Times New Roman" w:hAnsi="Times New Roman" w:cs="Times New Roman"/>
          <w:sz w:val="24"/>
          <w:szCs w:val="24"/>
        </w:rPr>
      </w:pPr>
      <w:r w:rsidRPr="00A04E07">
        <w:rPr>
          <w:rFonts w:ascii="Times New Roman" w:eastAsia="Times New Roman" w:hAnsi="Times New Roman" w:cs="Times New Roman"/>
          <w:sz w:val="24"/>
          <w:szCs w:val="24"/>
        </w:rPr>
        <w:tab/>
      </w:r>
      <w:proofErr w:type="spellStart"/>
      <w:r w:rsidRPr="00A04E07">
        <w:rPr>
          <w:rFonts w:ascii="Times New Roman" w:eastAsia="Times New Roman" w:hAnsi="Times New Roman" w:cs="Times New Roman"/>
          <w:sz w:val="24"/>
          <w:szCs w:val="24"/>
        </w:rPr>
        <w:t>За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доказивање</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испуњености</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критеријума</w:t>
      </w:r>
      <w:proofErr w:type="spellEnd"/>
      <w:r w:rsidRPr="00A04E07">
        <w:rPr>
          <w:rFonts w:ascii="Times New Roman" w:eastAsia="Times New Roman" w:hAnsi="Times New Roman" w:cs="Times New Roman"/>
          <w:sz w:val="24"/>
          <w:szCs w:val="24"/>
        </w:rPr>
        <w:t xml:space="preserve"> </w:t>
      </w:r>
      <w:proofErr w:type="spellStart"/>
      <w:r w:rsidRPr="00A04E07">
        <w:rPr>
          <w:rFonts w:ascii="Times New Roman" w:eastAsia="Times New Roman" w:hAnsi="Times New Roman" w:cs="Times New Roman"/>
          <w:sz w:val="24"/>
          <w:szCs w:val="24"/>
        </w:rPr>
        <w:t>рангирања</w:t>
      </w:r>
      <w:proofErr w:type="spellEnd"/>
      <w:r w:rsidR="00BA47D4">
        <w:rPr>
          <w:rFonts w:ascii="Times New Roman" w:eastAsia="Times New Roman" w:hAnsi="Times New Roman" w:cs="Times New Roman"/>
          <w:sz w:val="24"/>
          <w:szCs w:val="24"/>
        </w:rPr>
        <w:t>,</w:t>
      </w:r>
      <w:r w:rsidR="00A73ED2">
        <w:rPr>
          <w:rFonts w:ascii="Times New Roman" w:eastAsia="Times New Roman" w:hAnsi="Times New Roman" w:cs="Times New Roman"/>
          <w:sz w:val="24"/>
          <w:szCs w:val="24"/>
        </w:rPr>
        <w:t xml:space="preserve"> </w:t>
      </w:r>
      <w:proofErr w:type="spellStart"/>
      <w:r w:rsidR="00BA47D4" w:rsidRPr="00A04E07">
        <w:rPr>
          <w:rFonts w:ascii="Times New Roman" w:eastAsia="Times New Roman" w:hAnsi="Times New Roman" w:cs="Times New Roman"/>
          <w:sz w:val="24"/>
          <w:szCs w:val="24"/>
        </w:rPr>
        <w:t>уз</w:t>
      </w:r>
      <w:proofErr w:type="spellEnd"/>
      <w:r w:rsidR="00BA47D4" w:rsidRPr="00A04E07">
        <w:rPr>
          <w:rFonts w:ascii="Times New Roman" w:eastAsia="Times New Roman" w:hAnsi="Times New Roman" w:cs="Times New Roman"/>
          <w:sz w:val="24"/>
          <w:szCs w:val="24"/>
        </w:rPr>
        <w:t xml:space="preserve"> </w:t>
      </w:r>
      <w:proofErr w:type="spellStart"/>
      <w:r w:rsidR="00BA47D4" w:rsidRPr="00A04E07">
        <w:rPr>
          <w:rFonts w:ascii="Times New Roman" w:eastAsia="Times New Roman" w:hAnsi="Times New Roman" w:cs="Times New Roman"/>
          <w:sz w:val="24"/>
          <w:szCs w:val="24"/>
        </w:rPr>
        <w:t>захтев</w:t>
      </w:r>
      <w:proofErr w:type="spellEnd"/>
      <w:r w:rsidR="00BA47D4" w:rsidRPr="00A04E07">
        <w:rPr>
          <w:rFonts w:ascii="Times New Roman" w:eastAsia="Times New Roman" w:hAnsi="Times New Roman" w:cs="Times New Roman"/>
          <w:sz w:val="24"/>
          <w:szCs w:val="24"/>
        </w:rPr>
        <w:t xml:space="preserve"> </w:t>
      </w:r>
      <w:proofErr w:type="spellStart"/>
      <w:r w:rsidR="00BA47D4" w:rsidRPr="00A04E07">
        <w:rPr>
          <w:rFonts w:ascii="Times New Roman" w:eastAsia="Times New Roman" w:hAnsi="Times New Roman" w:cs="Times New Roman"/>
          <w:sz w:val="24"/>
          <w:szCs w:val="24"/>
        </w:rPr>
        <w:t>за</w:t>
      </w:r>
      <w:proofErr w:type="spellEnd"/>
      <w:r w:rsidR="00BA47D4" w:rsidRPr="00A04E07">
        <w:rPr>
          <w:rFonts w:ascii="Times New Roman" w:eastAsia="Times New Roman" w:hAnsi="Times New Roman" w:cs="Times New Roman"/>
          <w:sz w:val="24"/>
          <w:szCs w:val="24"/>
        </w:rPr>
        <w:t xml:space="preserve"> </w:t>
      </w:r>
      <w:proofErr w:type="spellStart"/>
      <w:r w:rsidR="00BA47D4" w:rsidRPr="00A04E07">
        <w:rPr>
          <w:rFonts w:ascii="Times New Roman" w:eastAsia="Times New Roman" w:hAnsi="Times New Roman" w:cs="Times New Roman"/>
          <w:sz w:val="24"/>
          <w:szCs w:val="24"/>
        </w:rPr>
        <w:t>одобра</w:t>
      </w:r>
      <w:r w:rsidR="007F1373">
        <w:rPr>
          <w:rFonts w:ascii="Times New Roman" w:eastAsia="Times New Roman" w:hAnsi="Times New Roman" w:cs="Times New Roman"/>
          <w:sz w:val="24"/>
          <w:szCs w:val="24"/>
        </w:rPr>
        <w:t>вање</w:t>
      </w:r>
      <w:proofErr w:type="spellEnd"/>
      <w:r w:rsidR="007F1373">
        <w:rPr>
          <w:rFonts w:ascii="Times New Roman" w:eastAsia="Times New Roman" w:hAnsi="Times New Roman" w:cs="Times New Roman"/>
          <w:sz w:val="24"/>
          <w:szCs w:val="24"/>
        </w:rPr>
        <w:t xml:space="preserve"> </w:t>
      </w:r>
      <w:proofErr w:type="spellStart"/>
      <w:r w:rsidR="007F1373">
        <w:rPr>
          <w:rFonts w:ascii="Times New Roman" w:eastAsia="Times New Roman" w:hAnsi="Times New Roman" w:cs="Times New Roman"/>
          <w:sz w:val="24"/>
          <w:szCs w:val="24"/>
        </w:rPr>
        <w:t>пројекта</w:t>
      </w:r>
      <w:proofErr w:type="spellEnd"/>
      <w:r w:rsidR="007F1373">
        <w:rPr>
          <w:rFonts w:ascii="Times New Roman" w:eastAsia="Times New Roman" w:hAnsi="Times New Roman" w:cs="Times New Roman"/>
          <w:sz w:val="24"/>
          <w:szCs w:val="24"/>
        </w:rPr>
        <w:t xml:space="preserve"> </w:t>
      </w:r>
      <w:proofErr w:type="spellStart"/>
      <w:r w:rsidR="007F1373">
        <w:rPr>
          <w:rFonts w:ascii="Times New Roman" w:eastAsia="Times New Roman" w:hAnsi="Times New Roman" w:cs="Times New Roman"/>
          <w:sz w:val="24"/>
          <w:szCs w:val="24"/>
        </w:rPr>
        <w:t>подносилац</w:t>
      </w:r>
      <w:proofErr w:type="spellEnd"/>
      <w:r w:rsidR="00BA47D4" w:rsidRPr="00A04E07">
        <w:rPr>
          <w:rFonts w:ascii="Times New Roman" w:eastAsia="Times New Roman" w:hAnsi="Times New Roman" w:cs="Times New Roman"/>
          <w:sz w:val="24"/>
          <w:szCs w:val="24"/>
        </w:rPr>
        <w:t xml:space="preserve"> </w:t>
      </w:r>
      <w:proofErr w:type="spellStart"/>
      <w:r w:rsidR="00BA47D4" w:rsidRPr="00A04E07">
        <w:rPr>
          <w:rFonts w:ascii="Times New Roman" w:eastAsia="Times New Roman" w:hAnsi="Times New Roman" w:cs="Times New Roman"/>
          <w:sz w:val="24"/>
          <w:szCs w:val="24"/>
        </w:rPr>
        <w:t>доставља</w:t>
      </w:r>
      <w:proofErr w:type="spellEnd"/>
      <w:r w:rsidR="00BA47D4" w:rsidRPr="00A04E07">
        <w:rPr>
          <w:rFonts w:ascii="Times New Roman" w:eastAsia="Times New Roman" w:hAnsi="Times New Roman" w:cs="Times New Roman"/>
          <w:sz w:val="24"/>
          <w:szCs w:val="24"/>
        </w:rPr>
        <w:t xml:space="preserve"> и</w:t>
      </w:r>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сертификат</w:t>
      </w:r>
      <w:proofErr w:type="spellEnd"/>
      <w:r w:rsidR="00BA47D4">
        <w:rPr>
          <w:rFonts w:ascii="Times New Roman" w:eastAsia="Times New Roman" w:hAnsi="Times New Roman" w:cs="Times New Roman"/>
          <w:sz w:val="24"/>
          <w:szCs w:val="24"/>
        </w:rPr>
        <w:t xml:space="preserve"> о </w:t>
      </w:r>
      <w:proofErr w:type="spellStart"/>
      <w:r w:rsidR="00BA47D4">
        <w:rPr>
          <w:rFonts w:ascii="Times New Roman" w:eastAsia="Times New Roman" w:hAnsi="Times New Roman" w:cs="Times New Roman"/>
          <w:sz w:val="24"/>
          <w:szCs w:val="24"/>
        </w:rPr>
        <w:t>органској</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производњи</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као</w:t>
      </w:r>
      <w:proofErr w:type="spellEnd"/>
      <w:r w:rsidR="00BA47D4">
        <w:rPr>
          <w:rFonts w:ascii="Times New Roman" w:eastAsia="Times New Roman" w:hAnsi="Times New Roman" w:cs="Times New Roman"/>
          <w:sz w:val="24"/>
          <w:szCs w:val="24"/>
        </w:rPr>
        <w:t xml:space="preserve"> и </w:t>
      </w:r>
      <w:proofErr w:type="spellStart"/>
      <w:r w:rsidR="00BA47D4">
        <w:rPr>
          <w:rFonts w:ascii="Times New Roman" w:eastAsia="Times New Roman" w:hAnsi="Times New Roman" w:cs="Times New Roman"/>
          <w:sz w:val="24"/>
          <w:szCs w:val="24"/>
        </w:rPr>
        <w:t>копију</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извода</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из</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Агенције</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за</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привредене</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регистре</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за</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земљорадничку</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задругу</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чији</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је</w:t>
      </w:r>
      <w:proofErr w:type="spellEnd"/>
      <w:r w:rsidR="00BA47D4">
        <w:rPr>
          <w:rFonts w:ascii="Times New Roman" w:eastAsia="Times New Roman" w:hAnsi="Times New Roman" w:cs="Times New Roman"/>
          <w:sz w:val="24"/>
          <w:szCs w:val="24"/>
        </w:rPr>
        <w:t xml:space="preserve"> </w:t>
      </w:r>
      <w:proofErr w:type="spellStart"/>
      <w:r w:rsidR="00BA47D4">
        <w:rPr>
          <w:rFonts w:ascii="Times New Roman" w:eastAsia="Times New Roman" w:hAnsi="Times New Roman" w:cs="Times New Roman"/>
          <w:sz w:val="24"/>
          <w:szCs w:val="24"/>
        </w:rPr>
        <w:t>члан</w:t>
      </w:r>
      <w:proofErr w:type="spellEnd"/>
      <w:r w:rsidR="00BA47D4">
        <w:rPr>
          <w:rFonts w:ascii="Times New Roman" w:eastAsia="Times New Roman" w:hAnsi="Times New Roman" w:cs="Times New Roman"/>
          <w:sz w:val="24"/>
          <w:szCs w:val="24"/>
        </w:rPr>
        <w:t>.</w:t>
      </w:r>
    </w:p>
    <w:p w14:paraId="1F1C5AC4" w14:textId="65EA51A9" w:rsidR="00C92314" w:rsidRPr="00C92314" w:rsidRDefault="00843EFD" w:rsidP="00C92314">
      <w:pPr>
        <w:spacing w:before="100" w:beforeAutospacing="1" w:after="100" w:afterAutospacing="1" w:line="240" w:lineRule="auto"/>
        <w:jc w:val="both"/>
        <w:rPr>
          <w:rFonts w:ascii="Times New Roman" w:eastAsia="Times New Roman" w:hAnsi="Times New Roman" w:cs="Times New Roman"/>
          <w:strike/>
          <w:sz w:val="24"/>
          <w:szCs w:val="24"/>
        </w:rPr>
      </w:pPr>
      <w:r w:rsidRPr="00A04E07">
        <w:rPr>
          <w:rFonts w:ascii="Times New Roman" w:eastAsia="Times New Roman" w:hAnsi="Times New Roman" w:cs="Times New Roman"/>
          <w:sz w:val="24"/>
          <w:szCs w:val="24"/>
        </w:rPr>
        <w:tab/>
      </w:r>
      <w:proofErr w:type="spellStart"/>
      <w:r w:rsidR="00C92314" w:rsidRPr="00C92314">
        <w:rPr>
          <w:rFonts w:ascii="Times New Roman" w:hAnsi="Times New Roman" w:cs="Times New Roman"/>
          <w:sz w:val="24"/>
          <w:szCs w:val="24"/>
        </w:rPr>
        <w:t>Документацију</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из</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става</w:t>
      </w:r>
      <w:proofErr w:type="spellEnd"/>
      <w:r w:rsidR="00C92314" w:rsidRPr="00C92314">
        <w:rPr>
          <w:rFonts w:ascii="Times New Roman" w:hAnsi="Times New Roman" w:cs="Times New Roman"/>
          <w:sz w:val="24"/>
          <w:szCs w:val="24"/>
        </w:rPr>
        <w:t xml:space="preserve"> 1.</w:t>
      </w:r>
      <w:r w:rsidR="00A73ED2">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тач</w:t>
      </w:r>
      <w:proofErr w:type="spellEnd"/>
      <w:r w:rsidR="00C92314" w:rsidRPr="00C92314">
        <w:rPr>
          <w:rFonts w:ascii="Times New Roman" w:hAnsi="Times New Roman" w:cs="Times New Roman"/>
          <w:sz w:val="24"/>
          <w:szCs w:val="24"/>
        </w:rPr>
        <w:t>. 5)–</w:t>
      </w:r>
      <w:r w:rsidR="00DE688F">
        <w:rPr>
          <w:rFonts w:ascii="Times New Roman" w:hAnsi="Times New Roman" w:cs="Times New Roman"/>
          <w:sz w:val="24"/>
          <w:szCs w:val="24"/>
        </w:rPr>
        <w:t>6</w:t>
      </w:r>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става</w:t>
      </w:r>
      <w:proofErr w:type="spellEnd"/>
      <w:r w:rsidR="00C92314" w:rsidRPr="00C92314">
        <w:rPr>
          <w:rFonts w:ascii="Times New Roman" w:hAnsi="Times New Roman" w:cs="Times New Roman"/>
          <w:sz w:val="24"/>
          <w:szCs w:val="24"/>
        </w:rPr>
        <w:t xml:space="preserve"> </w:t>
      </w:r>
      <w:r w:rsidR="008E4FC8">
        <w:rPr>
          <w:rFonts w:ascii="Times New Roman" w:hAnsi="Times New Roman" w:cs="Times New Roman"/>
          <w:sz w:val="24"/>
          <w:szCs w:val="24"/>
        </w:rPr>
        <w:t xml:space="preserve">2. </w:t>
      </w:r>
      <w:proofErr w:type="spellStart"/>
      <w:r w:rsidR="008E4FC8">
        <w:rPr>
          <w:rFonts w:ascii="Times New Roman" w:hAnsi="Times New Roman" w:cs="Times New Roman"/>
          <w:sz w:val="24"/>
          <w:szCs w:val="24"/>
        </w:rPr>
        <w:t>тачка</w:t>
      </w:r>
      <w:proofErr w:type="spellEnd"/>
      <w:r w:rsidR="008E4FC8">
        <w:rPr>
          <w:rFonts w:ascii="Times New Roman" w:hAnsi="Times New Roman" w:cs="Times New Roman"/>
          <w:sz w:val="24"/>
          <w:szCs w:val="24"/>
        </w:rPr>
        <w:t xml:space="preserve"> 2), </w:t>
      </w:r>
      <w:proofErr w:type="spellStart"/>
      <w:r w:rsidR="008E4FC8">
        <w:rPr>
          <w:rFonts w:ascii="Times New Roman" w:hAnsi="Times New Roman" w:cs="Times New Roman"/>
          <w:sz w:val="24"/>
          <w:szCs w:val="24"/>
        </w:rPr>
        <w:t>става</w:t>
      </w:r>
      <w:proofErr w:type="spellEnd"/>
      <w:r w:rsidR="008E4FC8">
        <w:rPr>
          <w:rFonts w:ascii="Times New Roman" w:hAnsi="Times New Roman" w:cs="Times New Roman"/>
          <w:sz w:val="24"/>
          <w:szCs w:val="24"/>
        </w:rPr>
        <w:t xml:space="preserve"> 3. </w:t>
      </w:r>
      <w:proofErr w:type="spellStart"/>
      <w:r w:rsidR="008E4FC8">
        <w:rPr>
          <w:rFonts w:ascii="Times New Roman" w:hAnsi="Times New Roman" w:cs="Times New Roman"/>
          <w:sz w:val="24"/>
          <w:szCs w:val="24"/>
        </w:rPr>
        <w:t>тачка</w:t>
      </w:r>
      <w:proofErr w:type="spellEnd"/>
      <w:r w:rsidR="008E4FC8">
        <w:rPr>
          <w:rFonts w:ascii="Times New Roman" w:hAnsi="Times New Roman" w:cs="Times New Roman"/>
          <w:sz w:val="24"/>
          <w:szCs w:val="24"/>
        </w:rPr>
        <w:t xml:space="preserve"> 2) и </w:t>
      </w:r>
      <w:proofErr w:type="spellStart"/>
      <w:r w:rsidR="00C92314" w:rsidRPr="00C92314">
        <w:rPr>
          <w:rFonts w:ascii="Times New Roman" w:hAnsi="Times New Roman" w:cs="Times New Roman"/>
          <w:sz w:val="24"/>
          <w:szCs w:val="24"/>
        </w:rPr>
        <w:t>става</w:t>
      </w:r>
      <w:proofErr w:type="spellEnd"/>
      <w:r w:rsidR="00C92314" w:rsidRPr="00C92314">
        <w:rPr>
          <w:rFonts w:ascii="Times New Roman" w:hAnsi="Times New Roman" w:cs="Times New Roman"/>
          <w:sz w:val="24"/>
          <w:szCs w:val="24"/>
        </w:rPr>
        <w:t xml:space="preserve"> 4.</w:t>
      </w:r>
      <w:r w:rsidR="00202806">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овог</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члана</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Управа</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прибавља</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по</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службеној</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дужности</w:t>
      </w:r>
      <w:proofErr w:type="spellEnd"/>
      <w:r w:rsidR="00C92314" w:rsidRPr="00C92314">
        <w:rPr>
          <w:rFonts w:ascii="Times New Roman" w:hAnsi="Times New Roman" w:cs="Times New Roman"/>
          <w:sz w:val="24"/>
          <w:szCs w:val="24"/>
        </w:rPr>
        <w:t xml:space="preserve"> у </w:t>
      </w:r>
      <w:proofErr w:type="spellStart"/>
      <w:r w:rsidR="00C92314" w:rsidRPr="00C92314">
        <w:rPr>
          <w:rFonts w:ascii="Times New Roman" w:hAnsi="Times New Roman" w:cs="Times New Roman"/>
          <w:sz w:val="24"/>
          <w:szCs w:val="24"/>
        </w:rPr>
        <w:t>складу</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са</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законом</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којим</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се</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уређује</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општи</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управни</w:t>
      </w:r>
      <w:proofErr w:type="spellEnd"/>
      <w:r w:rsidR="00C92314" w:rsidRPr="00C92314">
        <w:rPr>
          <w:rFonts w:ascii="Times New Roman" w:hAnsi="Times New Roman" w:cs="Times New Roman"/>
          <w:sz w:val="24"/>
          <w:szCs w:val="24"/>
        </w:rPr>
        <w:t xml:space="preserve"> </w:t>
      </w:r>
      <w:proofErr w:type="spellStart"/>
      <w:r w:rsidR="00C92314" w:rsidRPr="00C92314">
        <w:rPr>
          <w:rFonts w:ascii="Times New Roman" w:hAnsi="Times New Roman" w:cs="Times New Roman"/>
          <w:sz w:val="24"/>
          <w:szCs w:val="24"/>
        </w:rPr>
        <w:t>поступак</w:t>
      </w:r>
      <w:proofErr w:type="spellEnd"/>
      <w:r w:rsidR="00C92314" w:rsidRPr="00C92314">
        <w:rPr>
          <w:rFonts w:ascii="Times New Roman" w:hAnsi="Times New Roman" w:cs="Times New Roman"/>
          <w:sz w:val="24"/>
          <w:szCs w:val="24"/>
        </w:rPr>
        <w:t>.</w:t>
      </w:r>
    </w:p>
    <w:p w14:paraId="1DD2E0DB" w14:textId="1BD4A1B5" w:rsidR="00D571F3" w:rsidRDefault="00A73ED2" w:rsidP="00D571F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Управа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задржава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право</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да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од</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подносиоца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захтева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затражи</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достављање</w:t>
      </w:r>
      <w:proofErr w:type="spellEnd"/>
      <w:r w:rsidR="00D571F3" w:rsidRPr="00A04E07">
        <w:rPr>
          <w:rFonts w:ascii="Times New Roman" w:eastAsia="Times New Roman" w:hAnsi="Times New Roman" w:cs="Times New Roman"/>
          <w:sz w:val="24"/>
          <w:szCs w:val="24"/>
        </w:rPr>
        <w:t xml:space="preserve"> и </w:t>
      </w:r>
      <w:proofErr w:type="spellStart"/>
      <w:r w:rsidR="00D571F3" w:rsidRPr="00A04E07">
        <w:rPr>
          <w:rFonts w:ascii="Times New Roman" w:eastAsia="Times New Roman" w:hAnsi="Times New Roman" w:cs="Times New Roman"/>
          <w:sz w:val="24"/>
          <w:szCs w:val="24"/>
        </w:rPr>
        <w:t>додатне</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документације</w:t>
      </w:r>
      <w:proofErr w:type="spellEnd"/>
      <w:r w:rsidR="00D571F3" w:rsidRPr="00A04E07">
        <w:rPr>
          <w:rFonts w:ascii="Times New Roman" w:eastAsia="Times New Roman" w:hAnsi="Times New Roman" w:cs="Times New Roman"/>
          <w:sz w:val="24"/>
          <w:szCs w:val="24"/>
        </w:rPr>
        <w:t xml:space="preserve"> у </w:t>
      </w:r>
      <w:proofErr w:type="spellStart"/>
      <w:r w:rsidR="00D571F3" w:rsidRPr="00A04E07">
        <w:rPr>
          <w:rFonts w:ascii="Times New Roman" w:eastAsia="Times New Roman" w:hAnsi="Times New Roman" w:cs="Times New Roman"/>
          <w:sz w:val="24"/>
          <w:szCs w:val="24"/>
        </w:rPr>
        <w:t>циљу</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утврђивања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или</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провере</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испуњености</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услова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за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остваривање</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права</w:t>
      </w:r>
      <w:proofErr w:type="spellEnd"/>
      <w:r w:rsidR="00D571F3" w:rsidRPr="00A04E07">
        <w:rPr>
          <w:rFonts w:ascii="Times New Roman" w:eastAsia="Times New Roman" w:hAnsi="Times New Roman" w:cs="Times New Roman"/>
          <w:sz w:val="24"/>
          <w:szCs w:val="24"/>
        </w:rPr>
        <w:t xml:space="preserve"> </w:t>
      </w:r>
      <w:proofErr w:type="spellStart"/>
      <w:r w:rsidR="00D571F3" w:rsidRPr="00A04E07">
        <w:rPr>
          <w:rFonts w:ascii="Times New Roman" w:eastAsia="Times New Roman" w:hAnsi="Times New Roman" w:cs="Times New Roman"/>
          <w:sz w:val="24"/>
          <w:szCs w:val="24"/>
        </w:rPr>
        <w:t>на</w:t>
      </w:r>
      <w:proofErr w:type="spellEnd"/>
      <w:r w:rsidR="00D571F3" w:rsidRPr="00A04E07">
        <w:rPr>
          <w:rFonts w:ascii="Times New Roman" w:eastAsia="Times New Roman" w:hAnsi="Times New Roman" w:cs="Times New Roman"/>
          <w:sz w:val="24"/>
          <w:szCs w:val="24"/>
        </w:rPr>
        <w:t xml:space="preserve"> ИПАРД </w:t>
      </w:r>
      <w:proofErr w:type="spellStart"/>
      <w:r w:rsidR="00D571F3" w:rsidRPr="00A04E07">
        <w:rPr>
          <w:rFonts w:ascii="Times New Roman" w:eastAsia="Times New Roman" w:hAnsi="Times New Roman" w:cs="Times New Roman"/>
          <w:sz w:val="24"/>
          <w:szCs w:val="24"/>
        </w:rPr>
        <w:t>подстицаје</w:t>
      </w:r>
      <w:proofErr w:type="spellEnd"/>
      <w:r w:rsidR="00D571F3" w:rsidRPr="00A04E07">
        <w:rPr>
          <w:rFonts w:ascii="Times New Roman" w:eastAsia="Times New Roman" w:hAnsi="Times New Roman" w:cs="Times New Roman"/>
          <w:sz w:val="24"/>
          <w:szCs w:val="24"/>
        </w:rPr>
        <w:t>.</w:t>
      </w:r>
    </w:p>
    <w:p w14:paraId="474C5F5D" w14:textId="77777777" w:rsidR="001651A7" w:rsidRDefault="001651A7" w:rsidP="001651A7">
      <w:pPr>
        <w:pStyle w:val="NoSpacing"/>
      </w:pPr>
    </w:p>
    <w:p w14:paraId="5EF21361" w14:textId="11458F3F" w:rsidR="00EF59F0" w:rsidRPr="00EF59F0" w:rsidRDefault="00EF59F0" w:rsidP="001651A7">
      <w:pPr>
        <w:pStyle w:val="NoSpacing"/>
        <w:jc w:val="center"/>
        <w:rPr>
          <w:rFonts w:ascii="Times New Roman" w:eastAsia="Times New Roman" w:hAnsi="Times New Roman" w:cs="Times New Roman"/>
          <w:b/>
          <w:bCs/>
          <w:sz w:val="24"/>
          <w:szCs w:val="24"/>
          <w:lang w:val="sr-Cyrl-RS"/>
        </w:rPr>
      </w:pPr>
      <w:r w:rsidRPr="00EF59F0">
        <w:rPr>
          <w:rFonts w:ascii="Times New Roman" w:eastAsia="Times New Roman" w:hAnsi="Times New Roman" w:cs="Times New Roman"/>
          <w:b/>
          <w:bCs/>
          <w:sz w:val="24"/>
          <w:szCs w:val="24"/>
          <w:lang w:val="sr-Cyrl-RS"/>
        </w:rPr>
        <w:t>Одбацивање захтева за одобравање пројекта</w:t>
      </w:r>
      <w:r>
        <w:rPr>
          <w:rFonts w:ascii="Times New Roman" w:eastAsia="Times New Roman" w:hAnsi="Times New Roman" w:cs="Times New Roman"/>
          <w:b/>
          <w:bCs/>
          <w:sz w:val="24"/>
          <w:szCs w:val="24"/>
          <w:lang w:val="sr-Cyrl-RS"/>
        </w:rPr>
        <w:t xml:space="preserve"> без разматрања</w:t>
      </w:r>
    </w:p>
    <w:p w14:paraId="6E70287D" w14:textId="2CC1DA51" w:rsidR="00DE688F" w:rsidRPr="00DE688F" w:rsidRDefault="00DE688F" w:rsidP="00EF59F0">
      <w:pPr>
        <w:spacing w:before="100" w:beforeAutospacing="1" w:after="100" w:afterAutospacing="1" w:line="240" w:lineRule="auto"/>
        <w:jc w:val="center"/>
        <w:rPr>
          <w:rFonts w:ascii="Times New Roman" w:eastAsia="Times New Roman" w:hAnsi="Times New Roman" w:cs="Times New Roman"/>
          <w:b/>
          <w:bCs/>
          <w:sz w:val="24"/>
          <w:szCs w:val="24"/>
          <w:lang w:val="sr-Cyrl-RS"/>
        </w:rPr>
      </w:pPr>
      <w:r w:rsidRPr="00DE688F">
        <w:rPr>
          <w:rFonts w:ascii="Times New Roman" w:eastAsia="Times New Roman" w:hAnsi="Times New Roman" w:cs="Times New Roman"/>
          <w:b/>
          <w:bCs/>
          <w:sz w:val="24"/>
          <w:szCs w:val="24"/>
          <w:lang w:val="sr-Cyrl-RS"/>
        </w:rPr>
        <w:t>Члан 7.</w:t>
      </w:r>
    </w:p>
    <w:p w14:paraId="0F2A2909" w14:textId="6718691F" w:rsidR="00DE688F" w:rsidRPr="00DE688F" w:rsidRDefault="00DE688F" w:rsidP="00DE688F">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Cyrl-RS" w:eastAsia="sr-Latn-RS"/>
        </w:rPr>
        <w:t xml:space="preserve">             </w:t>
      </w:r>
      <w:r w:rsidRPr="00DE688F">
        <w:rPr>
          <w:rFonts w:ascii="Times New Roman" w:eastAsia="Times New Roman" w:hAnsi="Times New Roman" w:cs="Times New Roman"/>
          <w:color w:val="000000"/>
          <w:sz w:val="24"/>
          <w:szCs w:val="24"/>
          <w:lang w:val="sr-Latn-RS" w:eastAsia="sr-Latn-RS"/>
        </w:rPr>
        <w:t xml:space="preserve">Управа без разматрања одбацује захтев за одобравање пројекта који није достављен на прописаном уредно попуњеном обрасцу захтева, као и захтев за одобравање пројекта уз који нису достављене уредне понуде за набавку инвестиције, пословни план и попис покретне и непокретне имовине на дан 31. децембар </w:t>
      </w:r>
      <w:r w:rsidR="00EF59F0">
        <w:rPr>
          <w:rFonts w:ascii="Times New Roman" w:eastAsia="Times New Roman" w:hAnsi="Times New Roman" w:cs="Times New Roman"/>
          <w:color w:val="000000"/>
          <w:sz w:val="24"/>
          <w:szCs w:val="24"/>
          <w:lang w:val="sr-Cyrl-RS" w:eastAsia="sr-Latn-RS"/>
        </w:rPr>
        <w:t>2021. године</w:t>
      </w:r>
      <w:r w:rsidRPr="00DE688F">
        <w:rPr>
          <w:rFonts w:ascii="Times New Roman" w:eastAsia="Times New Roman" w:hAnsi="Times New Roman" w:cs="Times New Roman"/>
          <w:color w:val="000000"/>
          <w:sz w:val="24"/>
          <w:szCs w:val="24"/>
          <w:lang w:val="sr-Latn-RS" w:eastAsia="sr-Latn-RS"/>
        </w:rPr>
        <w:t xml:space="preserve">, у складу са </w:t>
      </w:r>
      <w:r w:rsidR="00EF59F0">
        <w:rPr>
          <w:rFonts w:ascii="Times New Roman" w:eastAsia="Times New Roman" w:hAnsi="Times New Roman" w:cs="Times New Roman"/>
          <w:color w:val="000000"/>
          <w:sz w:val="24"/>
          <w:szCs w:val="24"/>
          <w:lang w:val="sr-Cyrl-RS" w:eastAsia="sr-Latn-RS"/>
        </w:rPr>
        <w:t>Правилником</w:t>
      </w:r>
      <w:r w:rsidRPr="00DE688F">
        <w:rPr>
          <w:rFonts w:ascii="Times New Roman" w:eastAsia="Times New Roman" w:hAnsi="Times New Roman" w:cs="Times New Roman"/>
          <w:color w:val="000000"/>
          <w:sz w:val="24"/>
          <w:szCs w:val="24"/>
          <w:lang w:val="sr-Latn-RS" w:eastAsia="sr-Latn-RS"/>
        </w:rPr>
        <w:t>. </w:t>
      </w:r>
    </w:p>
    <w:p w14:paraId="635FAB4E" w14:textId="2AFF5946" w:rsidR="001E0E9D" w:rsidRPr="001E0E9D" w:rsidRDefault="00EF59F0" w:rsidP="001E0E9D">
      <w:pPr>
        <w:spacing w:before="100" w:beforeAutospacing="1" w:after="100" w:afterAutospacing="1"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Неуредно</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попуњеним</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обрасцем</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захтева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одобравање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пројекта</w:t>
      </w:r>
      <w:proofErr w:type="spellEnd"/>
      <w:r w:rsidR="001E0E9D" w:rsidRPr="001E0E9D">
        <w:rPr>
          <w:rFonts w:ascii="Times New Roman" w:eastAsia="Times New Roman" w:hAnsi="Times New Roman" w:cs="Times New Roman"/>
          <w:color w:val="000000"/>
          <w:sz w:val="24"/>
          <w:szCs w:val="24"/>
          <w:lang w:eastAsia="sr-Latn-RS"/>
        </w:rPr>
        <w:t xml:space="preserve"> и </w:t>
      </w:r>
      <w:proofErr w:type="spellStart"/>
      <w:r w:rsidR="001E0E9D" w:rsidRPr="001E0E9D">
        <w:rPr>
          <w:rFonts w:ascii="Times New Roman" w:eastAsia="Times New Roman" w:hAnsi="Times New Roman" w:cs="Times New Roman"/>
          <w:color w:val="000000"/>
          <w:sz w:val="24"/>
          <w:szCs w:val="24"/>
          <w:lang w:eastAsia="sr-Latn-RS"/>
        </w:rPr>
        <w:t>неуредним</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понудама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набавку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инвестиције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из</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става</w:t>
      </w:r>
      <w:proofErr w:type="spellEnd"/>
      <w:r w:rsidR="001E0E9D" w:rsidRPr="001E0E9D">
        <w:rPr>
          <w:rFonts w:ascii="Times New Roman" w:eastAsia="Times New Roman" w:hAnsi="Times New Roman" w:cs="Times New Roman"/>
          <w:color w:val="000000"/>
          <w:sz w:val="24"/>
          <w:szCs w:val="24"/>
          <w:lang w:eastAsia="sr-Latn-RS"/>
        </w:rPr>
        <w:t xml:space="preserve"> </w:t>
      </w:r>
      <w:r w:rsidR="001E0E9D">
        <w:rPr>
          <w:rFonts w:ascii="Times New Roman" w:eastAsia="Times New Roman" w:hAnsi="Times New Roman" w:cs="Times New Roman"/>
          <w:color w:val="000000"/>
          <w:sz w:val="24"/>
          <w:szCs w:val="24"/>
          <w:lang w:eastAsia="sr-Latn-RS"/>
        </w:rPr>
        <w:t>1</w:t>
      </w:r>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овог</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члана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не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сматрају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се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образац</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захтева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одобравање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пројекта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односно</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понуде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набавку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инвестиције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који</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садрже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грешке</w:t>
      </w:r>
      <w:proofErr w:type="spellEnd"/>
      <w:r w:rsidR="001E0E9D" w:rsidRPr="001E0E9D">
        <w:rPr>
          <w:rFonts w:ascii="Times New Roman" w:eastAsia="Times New Roman" w:hAnsi="Times New Roman" w:cs="Times New Roman"/>
          <w:color w:val="000000"/>
          <w:sz w:val="24"/>
          <w:szCs w:val="24"/>
          <w:lang w:eastAsia="sr-Latn-RS"/>
        </w:rPr>
        <w:t xml:space="preserve"> у </w:t>
      </w:r>
      <w:proofErr w:type="spellStart"/>
      <w:r w:rsidR="001E0E9D" w:rsidRPr="001E0E9D">
        <w:rPr>
          <w:rFonts w:ascii="Times New Roman" w:eastAsia="Times New Roman" w:hAnsi="Times New Roman" w:cs="Times New Roman"/>
          <w:color w:val="000000"/>
          <w:sz w:val="24"/>
          <w:szCs w:val="24"/>
          <w:lang w:eastAsia="sr-Latn-RS"/>
        </w:rPr>
        <w:t>именима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или</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бројевима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писању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или</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lastRenderedPageBreak/>
        <w:t>рачунању</w:t>
      </w:r>
      <w:proofErr w:type="spellEnd"/>
      <w:r w:rsidR="001E0E9D" w:rsidRPr="001E0E9D">
        <w:rPr>
          <w:rFonts w:ascii="Times New Roman" w:eastAsia="Times New Roman" w:hAnsi="Times New Roman" w:cs="Times New Roman"/>
          <w:color w:val="000000"/>
          <w:sz w:val="24"/>
          <w:szCs w:val="24"/>
          <w:lang w:eastAsia="sr-Latn-RS"/>
        </w:rPr>
        <w:t xml:space="preserve"> и </w:t>
      </w:r>
      <w:proofErr w:type="spellStart"/>
      <w:r w:rsidR="001E0E9D" w:rsidRPr="001E0E9D">
        <w:rPr>
          <w:rFonts w:ascii="Times New Roman" w:eastAsia="Times New Roman" w:hAnsi="Times New Roman" w:cs="Times New Roman"/>
          <w:color w:val="000000"/>
          <w:sz w:val="24"/>
          <w:szCs w:val="24"/>
          <w:lang w:eastAsia="sr-Latn-RS"/>
        </w:rPr>
        <w:t>друге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очигледне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нетачности</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односно</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које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садрже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друге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формалне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недостатке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који</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не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спречавају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Управу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да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поступа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по</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захтеву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одобравање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пројекта</w:t>
      </w:r>
      <w:proofErr w:type="spellEnd"/>
      <w:r w:rsidR="001E0E9D" w:rsidRPr="001E0E9D">
        <w:rPr>
          <w:rFonts w:ascii="Times New Roman" w:eastAsia="Times New Roman" w:hAnsi="Times New Roman" w:cs="Times New Roman"/>
          <w:color w:val="000000"/>
          <w:sz w:val="24"/>
          <w:szCs w:val="24"/>
          <w:lang w:eastAsia="sr-Latn-RS"/>
        </w:rPr>
        <w:t>.</w:t>
      </w:r>
    </w:p>
    <w:p w14:paraId="4E4FAB65" w14:textId="6132082C" w:rsidR="00EF59F0" w:rsidRDefault="001E0E9D" w:rsidP="00DE688F">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 xml:space="preserve">             </w:t>
      </w:r>
      <w:r w:rsidR="00DE688F" w:rsidRPr="00DE688F">
        <w:rPr>
          <w:rFonts w:ascii="Times New Roman" w:eastAsia="Times New Roman" w:hAnsi="Times New Roman" w:cs="Times New Roman"/>
          <w:color w:val="000000"/>
          <w:sz w:val="24"/>
          <w:szCs w:val="24"/>
          <w:lang w:val="sr-Latn-RS" w:eastAsia="sr-Latn-RS"/>
        </w:rPr>
        <w:t xml:space="preserve">Против решења Управе о одбацивању непотпуног захтева за одобравање пројекта из става </w:t>
      </w:r>
      <w:r w:rsidR="00EF59F0">
        <w:rPr>
          <w:rFonts w:ascii="Times New Roman" w:eastAsia="Times New Roman" w:hAnsi="Times New Roman" w:cs="Times New Roman"/>
          <w:color w:val="000000"/>
          <w:sz w:val="24"/>
          <w:szCs w:val="24"/>
          <w:lang w:val="sr-Cyrl-RS" w:eastAsia="sr-Latn-RS"/>
        </w:rPr>
        <w:t>1</w:t>
      </w:r>
      <w:r w:rsidR="00DE688F" w:rsidRPr="00DE688F">
        <w:rPr>
          <w:rFonts w:ascii="Times New Roman" w:eastAsia="Times New Roman" w:hAnsi="Times New Roman" w:cs="Times New Roman"/>
          <w:color w:val="000000"/>
          <w:sz w:val="24"/>
          <w:szCs w:val="24"/>
          <w:lang w:val="sr-Latn-RS" w:eastAsia="sr-Latn-RS"/>
        </w:rPr>
        <w:t>. овог члана, дозвољена је посебна жалба.</w:t>
      </w:r>
    </w:p>
    <w:p w14:paraId="18067D39" w14:textId="77777777" w:rsidR="00EF59F0" w:rsidRDefault="00EF59F0" w:rsidP="001651A7">
      <w:pPr>
        <w:rPr>
          <w:lang w:val="sr-Latn-RS" w:eastAsia="sr-Latn-RS"/>
        </w:rPr>
      </w:pPr>
    </w:p>
    <w:p w14:paraId="23E123E1" w14:textId="062C478C" w:rsidR="00DE688F" w:rsidRDefault="00EF59F0" w:rsidP="00EF59F0">
      <w:pPr>
        <w:pStyle w:val="NoSpacing"/>
        <w:jc w:val="center"/>
        <w:rPr>
          <w:rFonts w:ascii="Times New Roman" w:eastAsia="Times New Roman" w:hAnsi="Times New Roman" w:cs="Times New Roman"/>
          <w:b/>
          <w:sz w:val="24"/>
          <w:szCs w:val="24"/>
          <w:lang w:val="sr-Cyrl-RS"/>
        </w:rPr>
      </w:pPr>
      <w:r w:rsidRPr="009D49A4">
        <w:rPr>
          <w:rFonts w:ascii="Times New Roman" w:eastAsia="Times New Roman" w:hAnsi="Times New Roman" w:cs="Times New Roman"/>
          <w:b/>
          <w:sz w:val="24"/>
          <w:szCs w:val="24"/>
        </w:rPr>
        <w:t>III</w:t>
      </w:r>
      <w:r>
        <w:rPr>
          <w:rFonts w:ascii="Times New Roman" w:eastAsia="Times New Roman" w:hAnsi="Times New Roman" w:cs="Times New Roman"/>
          <w:b/>
          <w:sz w:val="24"/>
          <w:szCs w:val="24"/>
          <w:lang w:val="sr-Cyrl-RS"/>
        </w:rPr>
        <w:t xml:space="preserve">   ЗАХТЕВ ЗА ИЗМЕНУ ОДОБРЕНОГ ПРОЈЕКТА</w:t>
      </w:r>
    </w:p>
    <w:p w14:paraId="29B9084B" w14:textId="51F99220" w:rsidR="00EF59F0" w:rsidRDefault="00EF59F0" w:rsidP="00DE688F">
      <w:pPr>
        <w:spacing w:before="100" w:beforeAutospacing="1" w:after="100" w:afterAutospacing="1"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8.</w:t>
      </w:r>
    </w:p>
    <w:p w14:paraId="7F812AED" w14:textId="77777777" w:rsidR="001E0E9D" w:rsidRPr="001E0E9D" w:rsidRDefault="00EF59F0" w:rsidP="001E0E9D">
      <w:pPr>
        <w:spacing w:before="100" w:beforeAutospacing="1" w:after="100" w:afterAutospacing="1"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После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доношења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решења</w:t>
      </w:r>
      <w:proofErr w:type="spellEnd"/>
      <w:r w:rsidR="001E0E9D" w:rsidRPr="001E0E9D">
        <w:rPr>
          <w:rFonts w:ascii="Times New Roman" w:eastAsia="Times New Roman" w:hAnsi="Times New Roman" w:cs="Times New Roman"/>
          <w:color w:val="000000"/>
          <w:sz w:val="24"/>
          <w:szCs w:val="24"/>
          <w:lang w:eastAsia="sr-Latn-RS"/>
        </w:rPr>
        <w:t xml:space="preserve"> о </w:t>
      </w:r>
      <w:proofErr w:type="spellStart"/>
      <w:r w:rsidR="001E0E9D" w:rsidRPr="001E0E9D">
        <w:rPr>
          <w:rFonts w:ascii="Times New Roman" w:eastAsia="Times New Roman" w:hAnsi="Times New Roman" w:cs="Times New Roman"/>
          <w:color w:val="000000"/>
          <w:sz w:val="24"/>
          <w:szCs w:val="24"/>
          <w:lang w:eastAsia="sr-Latn-RS"/>
        </w:rPr>
        <w:t>одобравању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пројекта</w:t>
      </w:r>
      <w:proofErr w:type="spellEnd"/>
      <w:r w:rsidR="001E0E9D" w:rsidRPr="001E0E9D">
        <w:rPr>
          <w:rFonts w:ascii="Times New Roman" w:eastAsia="Times New Roman" w:hAnsi="Times New Roman" w:cs="Times New Roman"/>
          <w:color w:val="000000"/>
          <w:sz w:val="24"/>
          <w:szCs w:val="24"/>
          <w:lang w:eastAsia="sr-Latn-RS"/>
        </w:rPr>
        <w:t xml:space="preserve">, а </w:t>
      </w:r>
      <w:proofErr w:type="spellStart"/>
      <w:r w:rsidR="001E0E9D" w:rsidRPr="001E0E9D">
        <w:rPr>
          <w:rFonts w:ascii="Times New Roman" w:eastAsia="Times New Roman" w:hAnsi="Times New Roman" w:cs="Times New Roman"/>
          <w:color w:val="000000"/>
          <w:sz w:val="24"/>
          <w:szCs w:val="24"/>
          <w:lang w:eastAsia="sr-Latn-RS"/>
        </w:rPr>
        <w:t>најкасније</w:t>
      </w:r>
      <w:proofErr w:type="spellEnd"/>
      <w:r w:rsidR="001E0E9D" w:rsidRPr="001E0E9D">
        <w:rPr>
          <w:rFonts w:ascii="Times New Roman" w:eastAsia="Times New Roman" w:hAnsi="Times New Roman" w:cs="Times New Roman"/>
          <w:color w:val="000000"/>
          <w:sz w:val="24"/>
          <w:szCs w:val="24"/>
          <w:lang w:eastAsia="sr-Latn-RS"/>
        </w:rPr>
        <w:t xml:space="preserve"> 30 </w:t>
      </w:r>
      <w:proofErr w:type="spellStart"/>
      <w:r w:rsidR="001E0E9D" w:rsidRPr="001E0E9D">
        <w:rPr>
          <w:rFonts w:ascii="Times New Roman" w:eastAsia="Times New Roman" w:hAnsi="Times New Roman" w:cs="Times New Roman"/>
          <w:color w:val="000000"/>
          <w:sz w:val="24"/>
          <w:szCs w:val="24"/>
          <w:lang w:eastAsia="sr-Latn-RS"/>
        </w:rPr>
        <w:t>дана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пре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истека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рока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реализацију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одобреног</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пројекта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корисник</w:t>
      </w:r>
      <w:proofErr w:type="spellEnd"/>
      <w:r w:rsidR="001E0E9D" w:rsidRPr="001E0E9D">
        <w:rPr>
          <w:rFonts w:ascii="Times New Roman" w:eastAsia="Times New Roman" w:hAnsi="Times New Roman" w:cs="Times New Roman"/>
          <w:color w:val="000000"/>
          <w:sz w:val="24"/>
          <w:szCs w:val="24"/>
          <w:lang w:eastAsia="sr-Latn-RS"/>
        </w:rPr>
        <w:t xml:space="preserve"> ИПАРД </w:t>
      </w:r>
      <w:proofErr w:type="spellStart"/>
      <w:r w:rsidR="001E0E9D" w:rsidRPr="001E0E9D">
        <w:rPr>
          <w:rFonts w:ascii="Times New Roman" w:eastAsia="Times New Roman" w:hAnsi="Times New Roman" w:cs="Times New Roman"/>
          <w:color w:val="000000"/>
          <w:sz w:val="24"/>
          <w:szCs w:val="24"/>
          <w:lang w:eastAsia="sr-Latn-RS"/>
        </w:rPr>
        <w:t>подстицаја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може</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поднети</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само</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један</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захтев</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за</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измену</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одобреног</w:t>
      </w:r>
      <w:proofErr w:type="spellEnd"/>
      <w:r w:rsidR="001E0E9D" w:rsidRPr="001E0E9D">
        <w:rPr>
          <w:rFonts w:ascii="Times New Roman" w:eastAsia="Times New Roman" w:hAnsi="Times New Roman" w:cs="Times New Roman"/>
          <w:color w:val="000000"/>
          <w:sz w:val="24"/>
          <w:szCs w:val="24"/>
          <w:lang w:eastAsia="sr-Latn-RS"/>
        </w:rPr>
        <w:t xml:space="preserve"> </w:t>
      </w:r>
      <w:proofErr w:type="spellStart"/>
      <w:r w:rsidR="001E0E9D" w:rsidRPr="001E0E9D">
        <w:rPr>
          <w:rFonts w:ascii="Times New Roman" w:eastAsia="Times New Roman" w:hAnsi="Times New Roman" w:cs="Times New Roman"/>
          <w:color w:val="000000"/>
          <w:sz w:val="24"/>
          <w:szCs w:val="24"/>
          <w:lang w:eastAsia="sr-Latn-RS"/>
        </w:rPr>
        <w:t>пројекта</w:t>
      </w:r>
      <w:proofErr w:type="spellEnd"/>
      <w:r w:rsidR="001E0E9D" w:rsidRPr="001E0E9D">
        <w:rPr>
          <w:rFonts w:ascii="Times New Roman" w:eastAsia="Times New Roman" w:hAnsi="Times New Roman" w:cs="Times New Roman"/>
          <w:color w:val="000000"/>
          <w:sz w:val="24"/>
          <w:szCs w:val="24"/>
          <w:lang w:eastAsia="sr-Latn-RS"/>
        </w:rPr>
        <w:t>:</w:t>
      </w:r>
    </w:p>
    <w:p w14:paraId="1958D091" w14:textId="3398225A" w:rsidR="001E0E9D" w:rsidRPr="001E0E9D" w:rsidRDefault="001E0E9D" w:rsidP="001E0E9D">
      <w:pPr>
        <w:spacing w:before="100" w:beforeAutospacing="1" w:after="100" w:afterAutospacing="1"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eastAsia="sr-Latn-RS"/>
        </w:rPr>
        <w:t xml:space="preserve">             </w:t>
      </w:r>
      <w:r w:rsidRPr="001E0E9D">
        <w:rPr>
          <w:rFonts w:ascii="Times New Roman" w:eastAsia="Times New Roman" w:hAnsi="Times New Roman" w:cs="Times New Roman"/>
          <w:color w:val="000000"/>
          <w:sz w:val="24"/>
          <w:szCs w:val="24"/>
          <w:lang w:eastAsia="sr-Latn-RS"/>
        </w:rPr>
        <w:t xml:space="preserve">1) </w:t>
      </w:r>
      <w:proofErr w:type="spellStart"/>
      <w:r w:rsidRPr="001E0E9D">
        <w:rPr>
          <w:rFonts w:ascii="Times New Roman" w:eastAsia="Times New Roman" w:hAnsi="Times New Roman" w:cs="Times New Roman"/>
          <w:color w:val="000000"/>
          <w:sz w:val="24"/>
          <w:szCs w:val="24"/>
          <w:lang w:eastAsia="sr-Latn-RS"/>
        </w:rPr>
        <w:t>ако</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су</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измене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пројекта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такве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да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се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њима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не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мењају</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битне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особине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односно</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сврха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инвестиције</w:t>
      </w:r>
      <w:proofErr w:type="spellEnd"/>
      <w:r w:rsidRPr="001E0E9D">
        <w:rPr>
          <w:rFonts w:ascii="Times New Roman" w:eastAsia="Times New Roman" w:hAnsi="Times New Roman" w:cs="Times New Roman"/>
          <w:color w:val="000000"/>
          <w:sz w:val="24"/>
          <w:szCs w:val="24"/>
          <w:lang w:eastAsia="sr-Latn-RS"/>
        </w:rPr>
        <w:t>;</w:t>
      </w:r>
    </w:p>
    <w:p w14:paraId="7F4617EC" w14:textId="3B28ACD6" w:rsidR="001E0E9D" w:rsidRPr="001E0E9D" w:rsidRDefault="001E0E9D" w:rsidP="001E0E9D">
      <w:pPr>
        <w:spacing w:before="100" w:beforeAutospacing="1" w:after="100" w:afterAutospacing="1"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eastAsia="sr-Latn-RS"/>
        </w:rPr>
        <w:t xml:space="preserve">             </w:t>
      </w:r>
      <w:r w:rsidRPr="001E0E9D">
        <w:rPr>
          <w:rFonts w:ascii="Times New Roman" w:eastAsia="Times New Roman" w:hAnsi="Times New Roman" w:cs="Times New Roman"/>
          <w:color w:val="000000"/>
          <w:sz w:val="24"/>
          <w:szCs w:val="24"/>
          <w:lang w:eastAsia="sr-Latn-RS"/>
        </w:rPr>
        <w:t xml:space="preserve">2) </w:t>
      </w:r>
      <w:proofErr w:type="spellStart"/>
      <w:r w:rsidRPr="001E0E9D">
        <w:rPr>
          <w:rFonts w:ascii="Times New Roman" w:eastAsia="Times New Roman" w:hAnsi="Times New Roman" w:cs="Times New Roman"/>
          <w:color w:val="000000"/>
          <w:sz w:val="24"/>
          <w:szCs w:val="24"/>
          <w:lang w:eastAsia="sr-Latn-RS"/>
        </w:rPr>
        <w:t>ако</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се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измене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односе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на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продужетак</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рока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за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завршетак</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пројекта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односно</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продужетак</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рока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за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подношење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захтева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за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одобравање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коначне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исплате</w:t>
      </w:r>
      <w:proofErr w:type="spellEnd"/>
      <w:r w:rsidRPr="001E0E9D">
        <w:rPr>
          <w:rFonts w:ascii="Times New Roman" w:eastAsia="Times New Roman" w:hAnsi="Times New Roman" w:cs="Times New Roman"/>
          <w:color w:val="000000"/>
          <w:sz w:val="24"/>
          <w:szCs w:val="24"/>
          <w:lang w:eastAsia="sr-Latn-RS"/>
        </w:rPr>
        <w:t xml:space="preserve"> ИПАРД </w:t>
      </w:r>
      <w:proofErr w:type="spellStart"/>
      <w:r w:rsidRPr="001E0E9D">
        <w:rPr>
          <w:rFonts w:ascii="Times New Roman" w:eastAsia="Times New Roman" w:hAnsi="Times New Roman" w:cs="Times New Roman"/>
          <w:color w:val="000000"/>
          <w:sz w:val="24"/>
          <w:szCs w:val="24"/>
          <w:lang w:eastAsia="sr-Latn-RS"/>
        </w:rPr>
        <w:t>подстицаја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из</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оправданих</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разлога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за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највише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шест</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месеци</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за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инвестиције</w:t>
      </w:r>
      <w:proofErr w:type="spellEnd"/>
      <w:r w:rsidRPr="001E0E9D">
        <w:rPr>
          <w:rFonts w:ascii="Times New Roman" w:eastAsia="Times New Roman" w:hAnsi="Times New Roman" w:cs="Times New Roman"/>
          <w:color w:val="000000"/>
          <w:sz w:val="24"/>
          <w:szCs w:val="24"/>
          <w:lang w:eastAsia="sr-Latn-RS"/>
        </w:rPr>
        <w:t xml:space="preserve"> у </w:t>
      </w:r>
      <w:proofErr w:type="spellStart"/>
      <w:r w:rsidRPr="001E0E9D">
        <w:rPr>
          <w:rFonts w:ascii="Times New Roman" w:eastAsia="Times New Roman" w:hAnsi="Times New Roman" w:cs="Times New Roman"/>
          <w:color w:val="000000"/>
          <w:sz w:val="24"/>
          <w:szCs w:val="24"/>
          <w:lang w:eastAsia="sr-Latn-RS"/>
        </w:rPr>
        <w:t>набавку</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опреме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машина</w:t>
      </w:r>
      <w:proofErr w:type="spellEnd"/>
      <w:r w:rsidRPr="001E0E9D">
        <w:rPr>
          <w:rFonts w:ascii="Times New Roman" w:eastAsia="Times New Roman" w:hAnsi="Times New Roman" w:cs="Times New Roman"/>
          <w:color w:val="000000"/>
          <w:sz w:val="24"/>
          <w:szCs w:val="24"/>
          <w:lang w:eastAsia="sr-Latn-RS"/>
        </w:rPr>
        <w:t xml:space="preserve"> и </w:t>
      </w:r>
      <w:proofErr w:type="spellStart"/>
      <w:r w:rsidRPr="001E0E9D">
        <w:rPr>
          <w:rFonts w:ascii="Times New Roman" w:eastAsia="Times New Roman" w:hAnsi="Times New Roman" w:cs="Times New Roman"/>
          <w:color w:val="000000"/>
          <w:sz w:val="24"/>
          <w:szCs w:val="24"/>
          <w:lang w:eastAsia="sr-Latn-RS"/>
        </w:rPr>
        <w:t>механизације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односно</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за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највише</w:t>
      </w:r>
      <w:proofErr w:type="spellEnd"/>
      <w:r w:rsidRPr="001E0E9D">
        <w:rPr>
          <w:rFonts w:ascii="Times New Roman" w:eastAsia="Times New Roman" w:hAnsi="Times New Roman" w:cs="Times New Roman"/>
          <w:color w:val="000000"/>
          <w:sz w:val="24"/>
          <w:szCs w:val="24"/>
          <w:lang w:eastAsia="sr-Latn-RS"/>
        </w:rPr>
        <w:t xml:space="preserve"> 12 </w:t>
      </w:r>
      <w:proofErr w:type="spellStart"/>
      <w:r w:rsidRPr="001E0E9D">
        <w:rPr>
          <w:rFonts w:ascii="Times New Roman" w:eastAsia="Times New Roman" w:hAnsi="Times New Roman" w:cs="Times New Roman"/>
          <w:color w:val="000000"/>
          <w:sz w:val="24"/>
          <w:szCs w:val="24"/>
          <w:lang w:eastAsia="sr-Latn-RS"/>
        </w:rPr>
        <w:t>месеци</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за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инвестиције</w:t>
      </w:r>
      <w:proofErr w:type="spellEnd"/>
      <w:r w:rsidRPr="001E0E9D">
        <w:rPr>
          <w:rFonts w:ascii="Times New Roman" w:eastAsia="Times New Roman" w:hAnsi="Times New Roman" w:cs="Times New Roman"/>
          <w:color w:val="000000"/>
          <w:sz w:val="24"/>
          <w:szCs w:val="24"/>
          <w:lang w:eastAsia="sr-Latn-RS"/>
        </w:rPr>
        <w:t xml:space="preserve"> у </w:t>
      </w:r>
      <w:proofErr w:type="spellStart"/>
      <w:r w:rsidRPr="001E0E9D">
        <w:rPr>
          <w:rFonts w:ascii="Times New Roman" w:eastAsia="Times New Roman" w:hAnsi="Times New Roman" w:cs="Times New Roman"/>
          <w:color w:val="000000"/>
          <w:sz w:val="24"/>
          <w:szCs w:val="24"/>
          <w:lang w:eastAsia="sr-Latn-RS"/>
        </w:rPr>
        <w:t>изградњу</w:t>
      </w:r>
      <w:proofErr w:type="spellEnd"/>
      <w:r w:rsidRPr="001E0E9D">
        <w:rPr>
          <w:rFonts w:ascii="Times New Roman" w:eastAsia="Times New Roman" w:hAnsi="Times New Roman" w:cs="Times New Roman"/>
          <w:color w:val="000000"/>
          <w:sz w:val="24"/>
          <w:szCs w:val="24"/>
          <w:lang w:eastAsia="sr-Latn-RS"/>
        </w:rPr>
        <w:t xml:space="preserve"> и </w:t>
      </w:r>
      <w:proofErr w:type="spellStart"/>
      <w:r w:rsidRPr="001E0E9D">
        <w:rPr>
          <w:rFonts w:ascii="Times New Roman" w:eastAsia="Times New Roman" w:hAnsi="Times New Roman" w:cs="Times New Roman"/>
          <w:color w:val="000000"/>
          <w:sz w:val="24"/>
          <w:szCs w:val="24"/>
          <w:lang w:eastAsia="sr-Latn-RS"/>
        </w:rPr>
        <w:t>опремање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објеката</w:t>
      </w:r>
      <w:proofErr w:type="spellEnd"/>
      <w:r w:rsidRPr="001E0E9D">
        <w:rPr>
          <w:rFonts w:ascii="Times New Roman" w:eastAsia="Times New Roman" w:hAnsi="Times New Roman" w:cs="Times New Roman"/>
          <w:color w:val="000000"/>
          <w:sz w:val="24"/>
          <w:szCs w:val="24"/>
          <w:lang w:eastAsia="sr-Latn-RS"/>
        </w:rPr>
        <w:t>;</w:t>
      </w:r>
    </w:p>
    <w:p w14:paraId="3F10C35A" w14:textId="1FE4425A" w:rsidR="001E0E9D" w:rsidRPr="001E0E9D" w:rsidRDefault="001E0E9D" w:rsidP="001E0E9D">
      <w:pPr>
        <w:spacing w:before="100" w:beforeAutospacing="1" w:after="100" w:afterAutospacing="1" w:line="240" w:lineRule="auto"/>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eastAsia="sr-Latn-RS"/>
        </w:rPr>
        <w:t xml:space="preserve">             </w:t>
      </w:r>
      <w:r w:rsidRPr="001E0E9D">
        <w:rPr>
          <w:rFonts w:ascii="Times New Roman" w:eastAsia="Times New Roman" w:hAnsi="Times New Roman" w:cs="Times New Roman"/>
          <w:color w:val="000000"/>
          <w:sz w:val="24"/>
          <w:szCs w:val="24"/>
          <w:lang w:eastAsia="sr-Latn-RS"/>
        </w:rPr>
        <w:t xml:space="preserve">3) </w:t>
      </w:r>
      <w:proofErr w:type="spellStart"/>
      <w:r w:rsidRPr="001E0E9D">
        <w:rPr>
          <w:rFonts w:ascii="Times New Roman" w:eastAsia="Times New Roman" w:hAnsi="Times New Roman" w:cs="Times New Roman"/>
          <w:color w:val="000000"/>
          <w:sz w:val="24"/>
          <w:szCs w:val="24"/>
          <w:lang w:eastAsia="sr-Latn-RS"/>
        </w:rPr>
        <w:t>ако</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реализација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одобреног</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пројекта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није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могућа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или</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није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економски</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оправдана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услед</w:t>
      </w:r>
      <w:proofErr w:type="spellEnd"/>
      <w:r w:rsidRPr="001E0E9D">
        <w:rPr>
          <w:rFonts w:ascii="Times New Roman" w:eastAsia="Times New Roman" w:hAnsi="Times New Roman" w:cs="Times New Roman"/>
          <w:color w:val="000000"/>
          <w:sz w:val="24"/>
          <w:szCs w:val="24"/>
          <w:lang w:eastAsia="sr-Latn-RS"/>
        </w:rPr>
        <w:t>:</w:t>
      </w:r>
    </w:p>
    <w:p w14:paraId="01232F09" w14:textId="77777777" w:rsidR="001E0E9D" w:rsidRPr="001E0E9D" w:rsidRDefault="001E0E9D" w:rsidP="001E0E9D">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sr-Latn-RS"/>
        </w:rPr>
      </w:pPr>
      <w:r w:rsidRPr="001E0E9D">
        <w:rPr>
          <w:rFonts w:ascii="Times New Roman" w:eastAsia="Times New Roman" w:hAnsi="Times New Roman" w:cs="Times New Roman"/>
          <w:color w:val="000000"/>
          <w:sz w:val="24"/>
          <w:szCs w:val="24"/>
          <w:lang w:eastAsia="sr-Latn-RS"/>
        </w:rPr>
        <w:t xml:space="preserve">(1) </w:t>
      </w:r>
      <w:proofErr w:type="spellStart"/>
      <w:r w:rsidRPr="001E0E9D">
        <w:rPr>
          <w:rFonts w:ascii="Times New Roman" w:eastAsia="Times New Roman" w:hAnsi="Times New Roman" w:cs="Times New Roman"/>
          <w:color w:val="000000"/>
          <w:sz w:val="24"/>
          <w:szCs w:val="24"/>
          <w:lang w:eastAsia="sr-Latn-RS"/>
        </w:rPr>
        <w:t>више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силе</w:t>
      </w:r>
      <w:proofErr w:type="spellEnd"/>
      <w:r w:rsidRPr="001E0E9D">
        <w:rPr>
          <w:rFonts w:ascii="Times New Roman" w:eastAsia="Times New Roman" w:hAnsi="Times New Roman" w:cs="Times New Roman"/>
          <w:color w:val="000000"/>
          <w:sz w:val="24"/>
          <w:szCs w:val="24"/>
          <w:lang w:eastAsia="sr-Latn-RS"/>
        </w:rPr>
        <w:t>,</w:t>
      </w:r>
    </w:p>
    <w:p w14:paraId="3DD02FDB" w14:textId="77777777" w:rsidR="001E0E9D" w:rsidRPr="001E0E9D" w:rsidRDefault="001E0E9D" w:rsidP="001E0E9D">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sr-Latn-RS"/>
        </w:rPr>
      </w:pPr>
      <w:r w:rsidRPr="001E0E9D">
        <w:rPr>
          <w:rFonts w:ascii="Times New Roman" w:eastAsia="Times New Roman" w:hAnsi="Times New Roman" w:cs="Times New Roman"/>
          <w:color w:val="000000"/>
          <w:sz w:val="24"/>
          <w:szCs w:val="24"/>
          <w:lang w:eastAsia="sr-Latn-RS"/>
        </w:rPr>
        <w:t xml:space="preserve">(2) </w:t>
      </w:r>
      <w:proofErr w:type="spellStart"/>
      <w:r w:rsidRPr="001E0E9D">
        <w:rPr>
          <w:rFonts w:ascii="Times New Roman" w:eastAsia="Times New Roman" w:hAnsi="Times New Roman" w:cs="Times New Roman"/>
          <w:color w:val="000000"/>
          <w:sz w:val="24"/>
          <w:szCs w:val="24"/>
          <w:lang w:eastAsia="sr-Latn-RS"/>
        </w:rPr>
        <w:t>немогућности</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добављача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да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обезбеди</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производе</w:t>
      </w:r>
      <w:proofErr w:type="spellEnd"/>
      <w:r w:rsidRPr="001E0E9D">
        <w:rPr>
          <w:rFonts w:ascii="Times New Roman" w:eastAsia="Times New Roman" w:hAnsi="Times New Roman" w:cs="Times New Roman"/>
          <w:color w:val="000000"/>
          <w:sz w:val="24"/>
          <w:szCs w:val="24"/>
          <w:lang w:eastAsia="sr-Latn-RS"/>
        </w:rPr>
        <w:t xml:space="preserve"> и </w:t>
      </w:r>
      <w:proofErr w:type="spellStart"/>
      <w:r w:rsidRPr="001E0E9D">
        <w:rPr>
          <w:rFonts w:ascii="Times New Roman" w:eastAsia="Times New Roman" w:hAnsi="Times New Roman" w:cs="Times New Roman"/>
          <w:color w:val="000000"/>
          <w:sz w:val="24"/>
          <w:szCs w:val="24"/>
          <w:lang w:eastAsia="sr-Latn-RS"/>
        </w:rPr>
        <w:t>услуге</w:t>
      </w:r>
      <w:proofErr w:type="spellEnd"/>
      <w:r w:rsidRPr="001E0E9D">
        <w:rPr>
          <w:rFonts w:ascii="Times New Roman" w:eastAsia="Times New Roman" w:hAnsi="Times New Roman" w:cs="Times New Roman"/>
          <w:color w:val="000000"/>
          <w:sz w:val="24"/>
          <w:szCs w:val="24"/>
          <w:lang w:eastAsia="sr-Latn-RS"/>
        </w:rPr>
        <w:t>,</w:t>
      </w:r>
    </w:p>
    <w:p w14:paraId="76C8B840" w14:textId="77777777" w:rsidR="001E0E9D" w:rsidRPr="001E0E9D" w:rsidRDefault="001E0E9D" w:rsidP="001E0E9D">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sr-Latn-RS"/>
        </w:rPr>
      </w:pPr>
      <w:r w:rsidRPr="001E0E9D">
        <w:rPr>
          <w:rFonts w:ascii="Times New Roman" w:eastAsia="Times New Roman" w:hAnsi="Times New Roman" w:cs="Times New Roman"/>
          <w:color w:val="000000"/>
          <w:sz w:val="24"/>
          <w:szCs w:val="24"/>
          <w:lang w:eastAsia="sr-Latn-RS"/>
        </w:rPr>
        <w:t xml:space="preserve">(3) </w:t>
      </w:r>
      <w:proofErr w:type="spellStart"/>
      <w:r w:rsidRPr="001E0E9D">
        <w:rPr>
          <w:rFonts w:ascii="Times New Roman" w:eastAsia="Times New Roman" w:hAnsi="Times New Roman" w:cs="Times New Roman"/>
          <w:color w:val="000000"/>
          <w:sz w:val="24"/>
          <w:szCs w:val="24"/>
          <w:lang w:eastAsia="sr-Latn-RS"/>
        </w:rPr>
        <w:t>промене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прописа</w:t>
      </w:r>
      <w:proofErr w:type="spellEnd"/>
      <w:r w:rsidRPr="001E0E9D">
        <w:rPr>
          <w:rFonts w:ascii="Times New Roman" w:eastAsia="Times New Roman" w:hAnsi="Times New Roman" w:cs="Times New Roman"/>
          <w:color w:val="000000"/>
          <w:sz w:val="24"/>
          <w:szCs w:val="24"/>
          <w:lang w:eastAsia="sr-Latn-RS"/>
        </w:rPr>
        <w:t>,</w:t>
      </w:r>
    </w:p>
    <w:p w14:paraId="0D5176CC" w14:textId="12D24765" w:rsidR="001E0E9D" w:rsidRPr="001E0E9D" w:rsidRDefault="001E0E9D" w:rsidP="001E0E9D">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sr-Latn-RS"/>
        </w:rPr>
      </w:pPr>
      <w:r w:rsidRPr="001E0E9D">
        <w:rPr>
          <w:rFonts w:ascii="Times New Roman" w:eastAsia="Times New Roman" w:hAnsi="Times New Roman" w:cs="Times New Roman"/>
          <w:color w:val="000000"/>
          <w:sz w:val="24"/>
          <w:szCs w:val="24"/>
          <w:lang w:eastAsia="sr-Latn-RS"/>
        </w:rPr>
        <w:t xml:space="preserve">(4) </w:t>
      </w:r>
      <w:proofErr w:type="spellStart"/>
      <w:r w:rsidRPr="001E0E9D">
        <w:rPr>
          <w:rFonts w:ascii="Times New Roman" w:eastAsia="Times New Roman" w:hAnsi="Times New Roman" w:cs="Times New Roman"/>
          <w:color w:val="000000"/>
          <w:sz w:val="24"/>
          <w:szCs w:val="24"/>
          <w:lang w:eastAsia="sr-Latn-RS"/>
        </w:rPr>
        <w:t>увођења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нових</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технологија</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које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могу</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побољшати</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ефикасност</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предметне</w:t>
      </w:r>
      <w:proofErr w:type="spellEnd"/>
      <w:r w:rsidRPr="001E0E9D">
        <w:rPr>
          <w:rFonts w:ascii="Times New Roman" w:eastAsia="Times New Roman" w:hAnsi="Times New Roman" w:cs="Times New Roman"/>
          <w:color w:val="000000"/>
          <w:sz w:val="24"/>
          <w:szCs w:val="24"/>
          <w:lang w:eastAsia="sr-Latn-RS"/>
        </w:rPr>
        <w:t xml:space="preserve"> </w:t>
      </w:r>
      <w:proofErr w:type="spellStart"/>
      <w:r w:rsidRPr="001E0E9D">
        <w:rPr>
          <w:rFonts w:ascii="Times New Roman" w:eastAsia="Times New Roman" w:hAnsi="Times New Roman" w:cs="Times New Roman"/>
          <w:color w:val="000000"/>
          <w:sz w:val="24"/>
          <w:szCs w:val="24"/>
          <w:lang w:eastAsia="sr-Latn-RS"/>
        </w:rPr>
        <w:t>инвестиције</w:t>
      </w:r>
      <w:proofErr w:type="spellEnd"/>
      <w:r w:rsidRPr="001E0E9D">
        <w:rPr>
          <w:rFonts w:ascii="Times New Roman" w:eastAsia="Times New Roman" w:hAnsi="Times New Roman" w:cs="Times New Roman"/>
          <w:color w:val="000000"/>
          <w:sz w:val="24"/>
          <w:szCs w:val="24"/>
          <w:lang w:eastAsia="sr-Latn-RS"/>
        </w:rPr>
        <w:t>.</w:t>
      </w:r>
    </w:p>
    <w:p w14:paraId="2E8FA81D" w14:textId="77777777" w:rsidR="001651A7" w:rsidRDefault="001651A7" w:rsidP="001651A7">
      <w:pPr>
        <w:rPr>
          <w:lang w:val="sr-Latn-RS" w:eastAsia="sr-Latn-RS"/>
        </w:rPr>
      </w:pPr>
    </w:p>
    <w:p w14:paraId="6E67C7BD" w14:textId="0673EC98" w:rsidR="00EF59F0" w:rsidRDefault="00EF59F0" w:rsidP="00DE688F">
      <w:pPr>
        <w:spacing w:before="100" w:beforeAutospacing="1" w:after="100" w:afterAutospacing="1" w:line="240" w:lineRule="auto"/>
        <w:jc w:val="center"/>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Latn-RS"/>
        </w:rPr>
        <w:t xml:space="preserve">IV   </w:t>
      </w:r>
      <w:r w:rsidR="00661325">
        <w:rPr>
          <w:rFonts w:ascii="Times New Roman" w:eastAsia="Times New Roman" w:hAnsi="Times New Roman" w:cs="Times New Roman"/>
          <w:b/>
          <w:bCs/>
          <w:sz w:val="24"/>
          <w:szCs w:val="24"/>
          <w:lang w:val="sr-Cyrl-RS"/>
        </w:rPr>
        <w:t>ЗАХТЕВ ЗА ОДОБРАВАЊЕ АВАНСНЕ ИСПЛАТЕ ИПАРД ПОДСТИЦАЈА</w:t>
      </w:r>
    </w:p>
    <w:p w14:paraId="79F6EFBB" w14:textId="698645DD" w:rsidR="00661325" w:rsidRPr="00661325" w:rsidRDefault="00661325" w:rsidP="00661325">
      <w:pPr>
        <w:pStyle w:val="NoSpacing"/>
        <w:jc w:val="center"/>
        <w:rPr>
          <w:rFonts w:ascii="Times New Roman" w:hAnsi="Times New Roman" w:cs="Times New Roman"/>
          <w:b/>
          <w:bCs/>
          <w:sz w:val="24"/>
          <w:szCs w:val="24"/>
          <w:lang w:val="sr-Cyrl-RS"/>
        </w:rPr>
      </w:pPr>
      <w:r w:rsidRPr="00661325">
        <w:rPr>
          <w:rFonts w:ascii="Times New Roman" w:hAnsi="Times New Roman" w:cs="Times New Roman"/>
          <w:b/>
          <w:bCs/>
          <w:sz w:val="24"/>
          <w:szCs w:val="24"/>
          <w:lang w:val="sr-Cyrl-RS"/>
        </w:rPr>
        <w:t>Подношење захтева за одобравање авансне исплате ИПАРД подстицаја</w:t>
      </w:r>
    </w:p>
    <w:p w14:paraId="28482E14" w14:textId="4AD21EDD" w:rsidR="00661325" w:rsidRPr="00661325" w:rsidRDefault="00661325" w:rsidP="00661325">
      <w:pPr>
        <w:pStyle w:val="NoSpacing"/>
        <w:jc w:val="center"/>
        <w:rPr>
          <w:rFonts w:ascii="Times New Roman" w:hAnsi="Times New Roman" w:cs="Times New Roman"/>
          <w:b/>
          <w:bCs/>
          <w:sz w:val="24"/>
          <w:szCs w:val="24"/>
          <w:lang w:val="sr-Cyrl-RS"/>
        </w:rPr>
      </w:pPr>
      <w:r w:rsidRPr="00661325">
        <w:rPr>
          <w:rFonts w:ascii="Times New Roman" w:hAnsi="Times New Roman" w:cs="Times New Roman"/>
          <w:b/>
          <w:bCs/>
          <w:sz w:val="24"/>
          <w:szCs w:val="24"/>
          <w:lang w:val="sr-Cyrl-RS"/>
        </w:rPr>
        <w:t>и документација уз захтев</w:t>
      </w:r>
    </w:p>
    <w:p w14:paraId="423770AE" w14:textId="2C990C27" w:rsidR="00661325" w:rsidRPr="00661325" w:rsidRDefault="00661325" w:rsidP="00DE688F">
      <w:pPr>
        <w:spacing w:before="100" w:beforeAutospacing="1" w:after="100" w:afterAutospacing="1" w:line="240" w:lineRule="auto"/>
        <w:jc w:val="center"/>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Члан 9.</w:t>
      </w:r>
    </w:p>
    <w:p w14:paraId="535559F5" w14:textId="4F5F772C" w:rsidR="00661325" w:rsidRPr="00661325" w:rsidRDefault="00661325" w:rsidP="00661325">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Pr="00661325">
        <w:rPr>
          <w:rFonts w:ascii="Times New Roman" w:eastAsia="Times New Roman" w:hAnsi="Times New Roman" w:cs="Times New Roman"/>
          <w:sz w:val="24"/>
          <w:szCs w:val="24"/>
          <w:lang w:val="sr-Latn-RS"/>
        </w:rPr>
        <w:t>Поступак за одобравање авансне исплате ИПАРД подстицаја покреће се по захтеву корисника ИПАРД подстицаја, који се подноси Управи у року од 60 дана од пријема коначног решења којим се одобрава пројекат. </w:t>
      </w:r>
    </w:p>
    <w:p w14:paraId="114A95F3" w14:textId="0A2D1A16" w:rsidR="00661325" w:rsidRPr="00661325" w:rsidRDefault="00661325" w:rsidP="00661325">
      <w:pPr>
        <w:spacing w:before="100" w:beforeAutospacing="1" w:after="100" w:afterAutospacing="1"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             </w:t>
      </w:r>
      <w:r w:rsidRPr="00661325">
        <w:rPr>
          <w:rFonts w:ascii="Times New Roman" w:eastAsia="Times New Roman" w:hAnsi="Times New Roman" w:cs="Times New Roman"/>
          <w:sz w:val="24"/>
          <w:szCs w:val="24"/>
          <w:lang w:val="sr-Latn-RS"/>
        </w:rPr>
        <w:t xml:space="preserve">Уз захтев за одобравање авансне исплате, корисник подстицаја доставља и </w:t>
      </w:r>
      <w:r>
        <w:rPr>
          <w:rFonts w:ascii="Times New Roman" w:eastAsia="Times New Roman" w:hAnsi="Times New Roman" w:cs="Times New Roman"/>
          <w:sz w:val="24"/>
          <w:szCs w:val="24"/>
          <w:lang w:val="sr-Cyrl-RS"/>
        </w:rPr>
        <w:t xml:space="preserve">писану </w:t>
      </w:r>
      <w:r w:rsidRPr="00661325">
        <w:rPr>
          <w:rFonts w:ascii="Times New Roman" w:eastAsia="Times New Roman" w:hAnsi="Times New Roman" w:cs="Times New Roman"/>
          <w:sz w:val="24"/>
          <w:szCs w:val="24"/>
          <w:lang w:val="sr-Latn-RS"/>
        </w:rPr>
        <w:t xml:space="preserve">банкарску гаранцију </w:t>
      </w:r>
      <w:r>
        <w:rPr>
          <w:rFonts w:ascii="Times New Roman" w:eastAsia="Times New Roman" w:hAnsi="Times New Roman" w:cs="Times New Roman"/>
          <w:sz w:val="24"/>
          <w:szCs w:val="24"/>
          <w:lang w:val="sr-Cyrl-RS"/>
        </w:rPr>
        <w:t>која:</w:t>
      </w:r>
    </w:p>
    <w:p w14:paraId="0DBDBF50" w14:textId="0556BE6D" w:rsidR="00661325" w:rsidRPr="00661325" w:rsidRDefault="00723A0C" w:rsidP="00661325">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00661325" w:rsidRPr="00661325">
        <w:rPr>
          <w:rFonts w:ascii="Times New Roman" w:eastAsia="Times New Roman" w:hAnsi="Times New Roman" w:cs="Times New Roman"/>
          <w:sz w:val="24"/>
          <w:szCs w:val="24"/>
          <w:lang w:val="sr-Latn-RS"/>
        </w:rPr>
        <w:t>(1) је издата у динарима, </w:t>
      </w:r>
    </w:p>
    <w:p w14:paraId="4361145D" w14:textId="099EB6BF" w:rsidR="00661325" w:rsidRPr="00661325" w:rsidRDefault="00723A0C" w:rsidP="00661325">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00661325" w:rsidRPr="00661325">
        <w:rPr>
          <w:rFonts w:ascii="Times New Roman" w:eastAsia="Times New Roman" w:hAnsi="Times New Roman" w:cs="Times New Roman"/>
          <w:sz w:val="24"/>
          <w:szCs w:val="24"/>
          <w:lang w:val="sr-Latn-RS"/>
        </w:rPr>
        <w:t>(2) је издата од домаће пословне банке, у складу са законом којим се уређују банке, </w:t>
      </w:r>
    </w:p>
    <w:p w14:paraId="7E570561" w14:textId="5583E51B" w:rsidR="00661325" w:rsidRPr="00661325" w:rsidRDefault="00723A0C" w:rsidP="00661325">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00661325" w:rsidRPr="00661325">
        <w:rPr>
          <w:rFonts w:ascii="Times New Roman" w:eastAsia="Times New Roman" w:hAnsi="Times New Roman" w:cs="Times New Roman"/>
          <w:sz w:val="24"/>
          <w:szCs w:val="24"/>
          <w:lang w:val="sr-Latn-RS"/>
        </w:rPr>
        <w:t>(3) одговара износу од 110% захтеваног износа авансне исплате, </w:t>
      </w:r>
    </w:p>
    <w:p w14:paraId="6B765305" w14:textId="0950284B" w:rsidR="00661325" w:rsidRPr="00661325" w:rsidRDefault="00723A0C" w:rsidP="00661325">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00661325" w:rsidRPr="00661325">
        <w:rPr>
          <w:rFonts w:ascii="Times New Roman" w:eastAsia="Times New Roman" w:hAnsi="Times New Roman" w:cs="Times New Roman"/>
          <w:sz w:val="24"/>
          <w:szCs w:val="24"/>
          <w:lang w:val="sr-Latn-RS"/>
        </w:rPr>
        <w:t>(4) има рок важења од најмање 12 месеци после дана истека рока за завршетак пројекта, односно рока за подношење захтева за коначну исплату утврђеног решењем о одобравању пројекта, односно решењем о измени одобреног пројекта, </w:t>
      </w:r>
    </w:p>
    <w:p w14:paraId="355BDF87" w14:textId="6E4EC0D5" w:rsidR="00661325" w:rsidRPr="00661325" w:rsidRDefault="00723A0C" w:rsidP="00661325">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00661325" w:rsidRPr="00661325">
        <w:rPr>
          <w:rFonts w:ascii="Times New Roman" w:eastAsia="Times New Roman" w:hAnsi="Times New Roman" w:cs="Times New Roman"/>
          <w:sz w:val="24"/>
          <w:szCs w:val="24"/>
          <w:lang w:val="sr-Latn-RS"/>
        </w:rPr>
        <w:t xml:space="preserve">(5) је безусловна, неопозива и садржи клаузулу без права на приговор и платива на први позив, или садржи сличне речи које имају исто значење, а којом се банка обавезује према Управи као примаоцу гаранције (кориснику гаранције) да ће му за случај да налогодавац о доспелости не испуни обавезу повраћаја авансно исплаћених новчаних средстава утврђену решењем директора Управе, измирити ову обавезу ако буду испуњени услови наведени у гаранцији, у складу са законом којим се уређују облигациони односи, законом којим се уређује пољопривреда и рурални развој и </w:t>
      </w:r>
      <w:r w:rsidR="00FD3477">
        <w:rPr>
          <w:rFonts w:ascii="Times New Roman" w:eastAsia="Times New Roman" w:hAnsi="Times New Roman" w:cs="Times New Roman"/>
          <w:sz w:val="24"/>
          <w:szCs w:val="24"/>
          <w:lang w:val="sr-Latn-RS"/>
        </w:rPr>
        <w:t>П</w:t>
      </w:r>
      <w:r w:rsidR="00661325" w:rsidRPr="00661325">
        <w:rPr>
          <w:rFonts w:ascii="Times New Roman" w:eastAsia="Times New Roman" w:hAnsi="Times New Roman" w:cs="Times New Roman"/>
          <w:sz w:val="24"/>
          <w:szCs w:val="24"/>
          <w:lang w:val="sr-Latn-RS"/>
        </w:rPr>
        <w:t>равилником. </w:t>
      </w:r>
    </w:p>
    <w:p w14:paraId="305774DB" w14:textId="216A6D3A" w:rsidR="00661325" w:rsidRPr="001651A7" w:rsidRDefault="00723A0C" w:rsidP="001651A7">
      <w:pPr>
        <w:pStyle w:val="NoSpacing"/>
        <w:jc w:val="both"/>
        <w:rPr>
          <w:rFonts w:ascii="Times New Roman" w:hAnsi="Times New Roman" w:cs="Times New Roman"/>
          <w:sz w:val="24"/>
          <w:szCs w:val="24"/>
          <w:lang w:val="sr-Latn-RS"/>
        </w:rPr>
      </w:pPr>
      <w:r>
        <w:rPr>
          <w:lang w:val="sr-Cyrl-RS"/>
        </w:rPr>
        <w:t xml:space="preserve">             </w:t>
      </w:r>
      <w:r w:rsidR="00661325" w:rsidRPr="001651A7">
        <w:rPr>
          <w:rFonts w:ascii="Times New Roman" w:hAnsi="Times New Roman" w:cs="Times New Roman"/>
          <w:sz w:val="24"/>
          <w:szCs w:val="24"/>
          <w:lang w:val="sr-Latn-RS"/>
        </w:rPr>
        <w:t xml:space="preserve">Захтев за одобравање авансне исплате ИПАРД подстицаја са пратећом документацијом доставља се Управи у затвореним ковертама, са назнаком имена и презимена, односно назива и адресе пребивалишта, односно седишта подносиоца захтева, са напоменом: </w:t>
      </w:r>
      <w:r w:rsidR="00FD3477">
        <w:rPr>
          <w:rFonts w:ascii="Times New Roman" w:hAnsi="Times New Roman" w:cs="Times New Roman"/>
          <w:sz w:val="24"/>
          <w:szCs w:val="24"/>
          <w:lang w:val="sr-Latn-RS"/>
        </w:rPr>
        <w:t>„</w:t>
      </w:r>
      <w:r w:rsidR="00661325" w:rsidRPr="001651A7">
        <w:rPr>
          <w:rFonts w:ascii="Times New Roman" w:hAnsi="Times New Roman" w:cs="Times New Roman"/>
          <w:i/>
          <w:iCs/>
          <w:sz w:val="24"/>
          <w:szCs w:val="24"/>
          <w:lang w:val="sr-Latn-RS"/>
        </w:rPr>
        <w:t>Захтев за одобравање авансне исплате ИПАРД подстицаја</w:t>
      </w:r>
      <w:r w:rsidR="00FD3477">
        <w:rPr>
          <w:rFonts w:ascii="Times New Roman" w:hAnsi="Times New Roman" w:cs="Times New Roman"/>
          <w:sz w:val="24"/>
          <w:szCs w:val="24"/>
        </w:rPr>
        <w:t>”</w:t>
      </w:r>
      <w:r w:rsidR="00F32F5D">
        <w:rPr>
          <w:rFonts w:ascii="Times New Roman" w:hAnsi="Times New Roman" w:cs="Times New Roman"/>
          <w:sz w:val="24"/>
          <w:szCs w:val="24"/>
        </w:rPr>
        <w:t>.</w:t>
      </w:r>
      <w:r w:rsidR="00661325" w:rsidRPr="001651A7">
        <w:rPr>
          <w:rFonts w:ascii="Times New Roman" w:hAnsi="Times New Roman" w:cs="Times New Roman"/>
          <w:sz w:val="24"/>
          <w:szCs w:val="24"/>
          <w:lang w:val="sr-Latn-RS"/>
        </w:rPr>
        <w:t xml:space="preserve"> и позивом на број решења о одобравању пројекта. </w:t>
      </w:r>
    </w:p>
    <w:p w14:paraId="71B37C66" w14:textId="77777777" w:rsidR="001651A7" w:rsidRPr="001651A7" w:rsidRDefault="001651A7" w:rsidP="00B85C7E"/>
    <w:p w14:paraId="35817518" w14:textId="1FC1356F" w:rsidR="00723A0C" w:rsidRPr="001651A7" w:rsidRDefault="00723A0C" w:rsidP="001651A7">
      <w:pPr>
        <w:pStyle w:val="NoSpacing"/>
        <w:jc w:val="center"/>
        <w:rPr>
          <w:rFonts w:ascii="Times New Roman" w:hAnsi="Times New Roman" w:cs="Times New Roman"/>
          <w:b/>
          <w:bCs/>
          <w:sz w:val="24"/>
          <w:szCs w:val="24"/>
          <w:lang w:val="sr-Cyrl-RS"/>
        </w:rPr>
      </w:pPr>
      <w:r w:rsidRPr="001651A7">
        <w:rPr>
          <w:rFonts w:ascii="Times New Roman" w:hAnsi="Times New Roman" w:cs="Times New Roman"/>
          <w:b/>
          <w:bCs/>
          <w:sz w:val="24"/>
          <w:szCs w:val="24"/>
          <w:lang w:val="sr-Cyrl-RS"/>
        </w:rPr>
        <w:t>Измена пројекта након авансне исплате</w:t>
      </w:r>
    </w:p>
    <w:p w14:paraId="06441860" w14:textId="59FB05C7" w:rsidR="00DE688F" w:rsidRPr="00723A0C" w:rsidRDefault="00723A0C" w:rsidP="00723A0C">
      <w:pPr>
        <w:spacing w:before="100" w:beforeAutospacing="1" w:after="100" w:afterAutospacing="1" w:line="240" w:lineRule="auto"/>
        <w:jc w:val="center"/>
        <w:rPr>
          <w:rFonts w:ascii="Times New Roman" w:eastAsia="Times New Roman" w:hAnsi="Times New Roman" w:cs="Times New Roman"/>
          <w:b/>
          <w:bCs/>
          <w:sz w:val="24"/>
          <w:szCs w:val="24"/>
          <w:lang w:val="sr-Cyrl-RS"/>
        </w:rPr>
      </w:pPr>
      <w:r w:rsidRPr="00723A0C">
        <w:rPr>
          <w:rFonts w:ascii="Times New Roman" w:eastAsia="Times New Roman" w:hAnsi="Times New Roman" w:cs="Times New Roman"/>
          <w:b/>
          <w:bCs/>
          <w:sz w:val="24"/>
          <w:szCs w:val="24"/>
          <w:lang w:val="sr-Cyrl-RS"/>
        </w:rPr>
        <w:t>Члан 10.</w:t>
      </w:r>
    </w:p>
    <w:p w14:paraId="0212A6B4" w14:textId="7B172B6A" w:rsidR="00723A0C" w:rsidRPr="00723A0C" w:rsidRDefault="00723A0C" w:rsidP="00723A0C">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Pr="00723A0C">
        <w:rPr>
          <w:rFonts w:ascii="Times New Roman" w:eastAsia="Times New Roman" w:hAnsi="Times New Roman" w:cs="Times New Roman"/>
          <w:sz w:val="24"/>
          <w:szCs w:val="24"/>
          <w:lang w:val="sr-Latn-RS"/>
        </w:rPr>
        <w:t>Ако након авансне исплате ИПАРД подстицаја корисник Управи поднесе захтев за измену одобреног пројекта који се односи на продужетак рока за завршетак пројекта, односно продужетак рока за подношење захтева за коначну исплату, а рок важења достављене банкарске гаранције на основу које је усвојен захтев за одобравање авансне исплате је краћи од захтеваног новог рока за завршетак пројекта, односно за подношење захтева за коначну исплату, Управа одобрава измену пројекта ако подносилац уз захтев за измену одобреног пројекта достави и доказ о продужењу рока важења банкарске гаранције за период од 12 месеци после дана истека захтеваног новог рока за завршетак пројекта, односно рока за подношење захтева за коначну исплату. </w:t>
      </w:r>
    </w:p>
    <w:p w14:paraId="2092062F" w14:textId="0283E478" w:rsidR="00723A0C" w:rsidRDefault="00723A0C" w:rsidP="00723A0C">
      <w:pPr>
        <w:spacing w:before="100" w:beforeAutospacing="1" w:after="100" w:afterAutospacing="1"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Pr="00723A0C">
        <w:rPr>
          <w:rFonts w:ascii="Times New Roman" w:eastAsia="Times New Roman" w:hAnsi="Times New Roman" w:cs="Times New Roman"/>
          <w:sz w:val="24"/>
          <w:szCs w:val="24"/>
          <w:lang w:val="sr-Latn-RS"/>
        </w:rPr>
        <w:t>Ако у поступку по захтеву за измену одобреног пројекта након авансне исплате, директор Управе решењем одобри измену пројекта и утврди мањи укупни одобрени износ ИПАРД подстицаја од износа претходно утврђеног решењем о одобравању пројекта и решењем о одобравању авансне исплате, директор Управе решењем налаже примаоцу средстава повраћај разлике авансне исплате до висине до 50% одобреног износа ИПАРД подстицаја, у року од 30 дана од дана достављања решења. </w:t>
      </w:r>
    </w:p>
    <w:p w14:paraId="76C2F661" w14:textId="56F73386" w:rsidR="00FA4A8E" w:rsidRDefault="00723A0C" w:rsidP="00723A0C">
      <w:pPr>
        <w:spacing w:before="100" w:beforeAutospacing="1" w:after="100" w:afterAutospacing="1" w:line="240" w:lineRule="auto"/>
        <w:jc w:val="center"/>
        <w:rPr>
          <w:rFonts w:ascii="Times New Roman" w:hAnsi="Times New Roman" w:cs="Times New Roman"/>
          <w:b/>
          <w:sz w:val="24"/>
          <w:szCs w:val="24"/>
          <w:lang w:val="sr-Cyrl-CS" w:eastAsia="ar-SA"/>
        </w:rPr>
      </w:pPr>
      <w:r>
        <w:rPr>
          <w:rFonts w:ascii="Times New Roman" w:eastAsia="Times New Roman" w:hAnsi="Times New Roman" w:cs="Times New Roman"/>
          <w:b/>
          <w:bCs/>
          <w:sz w:val="24"/>
          <w:szCs w:val="24"/>
          <w:lang w:val="sr-Latn-RS"/>
        </w:rPr>
        <w:lastRenderedPageBreak/>
        <w:t xml:space="preserve">V   </w:t>
      </w:r>
      <w:r w:rsidR="00FA4A8E" w:rsidRPr="00633958">
        <w:rPr>
          <w:rFonts w:ascii="Times New Roman" w:hAnsi="Times New Roman" w:cs="Times New Roman"/>
          <w:b/>
          <w:sz w:val="24"/>
          <w:szCs w:val="24"/>
          <w:lang w:val="sr-Cyrl-CS" w:eastAsia="ar-SA"/>
        </w:rPr>
        <w:t xml:space="preserve">ЗАХТЕВ ЗА </w:t>
      </w:r>
      <w:r>
        <w:rPr>
          <w:rFonts w:ascii="Times New Roman" w:hAnsi="Times New Roman" w:cs="Times New Roman"/>
          <w:b/>
          <w:sz w:val="24"/>
          <w:szCs w:val="24"/>
          <w:lang w:val="sr-Cyrl-CS" w:eastAsia="ar-SA"/>
        </w:rPr>
        <w:t xml:space="preserve">ОДОБРАВАЊЕ </w:t>
      </w:r>
      <w:r>
        <w:rPr>
          <w:rFonts w:ascii="Times New Roman" w:hAnsi="Times New Roman" w:cs="Times New Roman"/>
          <w:b/>
          <w:sz w:val="24"/>
          <w:szCs w:val="24"/>
          <w:lang w:val="sr-Cyrl-RS" w:eastAsia="ar-SA"/>
        </w:rPr>
        <w:t xml:space="preserve">КОНАЧНЕ </w:t>
      </w:r>
      <w:r w:rsidR="00FA4A8E" w:rsidRPr="00633958">
        <w:rPr>
          <w:rFonts w:ascii="Times New Roman" w:hAnsi="Times New Roman" w:cs="Times New Roman"/>
          <w:b/>
          <w:sz w:val="24"/>
          <w:szCs w:val="24"/>
          <w:lang w:val="sr-Cyrl-CS" w:eastAsia="ar-SA"/>
        </w:rPr>
        <w:t>ИСПЛАТ</w:t>
      </w:r>
      <w:r>
        <w:rPr>
          <w:rFonts w:ascii="Times New Roman" w:hAnsi="Times New Roman" w:cs="Times New Roman"/>
          <w:b/>
          <w:sz w:val="24"/>
          <w:szCs w:val="24"/>
          <w:lang w:val="sr-Cyrl-CS" w:eastAsia="ar-SA"/>
        </w:rPr>
        <w:t>Е</w:t>
      </w:r>
      <w:r w:rsidR="00FA4A8E" w:rsidRPr="00633958">
        <w:rPr>
          <w:rFonts w:ascii="Times New Roman" w:hAnsi="Times New Roman" w:cs="Times New Roman"/>
          <w:b/>
          <w:sz w:val="24"/>
          <w:szCs w:val="24"/>
          <w:lang w:val="sr-Cyrl-CS" w:eastAsia="ar-SA"/>
        </w:rPr>
        <w:t xml:space="preserve"> ИПАРД ПОДСТИЦАЈА</w:t>
      </w:r>
    </w:p>
    <w:p w14:paraId="64808481" w14:textId="77777777" w:rsidR="00723A0C" w:rsidRDefault="00723A0C" w:rsidP="00723A0C">
      <w:pPr>
        <w:pStyle w:val="NoSpacing"/>
        <w:rPr>
          <w:lang w:val="sr-Cyrl-CS" w:eastAsia="ar-SA"/>
        </w:rPr>
      </w:pPr>
    </w:p>
    <w:p w14:paraId="3F85357F" w14:textId="05848D93" w:rsidR="00D571F3" w:rsidRDefault="00FA4A8E" w:rsidP="00FA4A8E">
      <w:pPr>
        <w:pStyle w:val="NoSpacing"/>
        <w:jc w:val="center"/>
        <w:rPr>
          <w:rFonts w:ascii="Times New Roman" w:hAnsi="Times New Roman" w:cs="Times New Roman"/>
          <w:b/>
          <w:sz w:val="24"/>
          <w:szCs w:val="24"/>
        </w:rPr>
      </w:pPr>
      <w:r>
        <w:rPr>
          <w:rFonts w:ascii="Times New Roman" w:hAnsi="Times New Roman" w:cs="Times New Roman"/>
          <w:b/>
          <w:sz w:val="24"/>
          <w:szCs w:val="24"/>
          <w:lang w:val="sr-Cyrl-CS" w:eastAsia="ar-SA"/>
        </w:rPr>
        <w:t>Образац захтева</w:t>
      </w:r>
      <w:r w:rsidR="00D571F3" w:rsidRPr="00C92314">
        <w:rPr>
          <w:rFonts w:ascii="Times New Roman" w:hAnsi="Times New Roman" w:cs="Times New Roman"/>
          <w:b/>
          <w:sz w:val="24"/>
          <w:szCs w:val="24"/>
        </w:rPr>
        <w:t xml:space="preserve"> </w:t>
      </w:r>
      <w:proofErr w:type="spellStart"/>
      <w:r w:rsidR="00D571F3" w:rsidRPr="00C92314">
        <w:rPr>
          <w:rFonts w:ascii="Times New Roman" w:hAnsi="Times New Roman" w:cs="Times New Roman"/>
          <w:b/>
          <w:sz w:val="24"/>
          <w:szCs w:val="24"/>
        </w:rPr>
        <w:t>за</w:t>
      </w:r>
      <w:proofErr w:type="spellEnd"/>
      <w:r w:rsidR="00D571F3" w:rsidRPr="00C92314">
        <w:rPr>
          <w:rFonts w:ascii="Times New Roman" w:hAnsi="Times New Roman" w:cs="Times New Roman"/>
          <w:b/>
          <w:sz w:val="24"/>
          <w:szCs w:val="24"/>
        </w:rPr>
        <w:t xml:space="preserve"> </w:t>
      </w:r>
      <w:proofErr w:type="spellStart"/>
      <w:r w:rsidR="00C92314">
        <w:rPr>
          <w:rFonts w:ascii="Times New Roman" w:hAnsi="Times New Roman" w:cs="Times New Roman"/>
          <w:b/>
          <w:sz w:val="24"/>
          <w:szCs w:val="24"/>
        </w:rPr>
        <w:t>одобравање</w:t>
      </w:r>
      <w:proofErr w:type="spellEnd"/>
      <w:r w:rsidR="00C92314">
        <w:rPr>
          <w:rFonts w:ascii="Times New Roman" w:hAnsi="Times New Roman" w:cs="Times New Roman"/>
          <w:b/>
          <w:sz w:val="24"/>
          <w:szCs w:val="24"/>
        </w:rPr>
        <w:t xml:space="preserve"> </w:t>
      </w:r>
      <w:r w:rsidR="00723A0C">
        <w:rPr>
          <w:rFonts w:ascii="Times New Roman" w:hAnsi="Times New Roman" w:cs="Times New Roman"/>
          <w:b/>
          <w:sz w:val="24"/>
          <w:szCs w:val="24"/>
          <w:lang w:val="sr-Cyrl-RS"/>
        </w:rPr>
        <w:t xml:space="preserve">коначне </w:t>
      </w:r>
      <w:proofErr w:type="spellStart"/>
      <w:r w:rsidR="00C92314">
        <w:rPr>
          <w:rFonts w:ascii="Times New Roman" w:hAnsi="Times New Roman" w:cs="Times New Roman"/>
          <w:b/>
          <w:sz w:val="24"/>
          <w:szCs w:val="24"/>
        </w:rPr>
        <w:t>исплате</w:t>
      </w:r>
      <w:proofErr w:type="spellEnd"/>
      <w:r w:rsidR="00D571F3" w:rsidRPr="00C92314">
        <w:rPr>
          <w:rFonts w:ascii="Times New Roman" w:hAnsi="Times New Roman" w:cs="Times New Roman"/>
          <w:b/>
          <w:sz w:val="24"/>
          <w:szCs w:val="24"/>
        </w:rPr>
        <w:t xml:space="preserve"> ИПАРД </w:t>
      </w:r>
      <w:proofErr w:type="spellStart"/>
      <w:r w:rsidR="00D571F3" w:rsidRPr="00C92314">
        <w:rPr>
          <w:rFonts w:ascii="Times New Roman" w:hAnsi="Times New Roman" w:cs="Times New Roman"/>
          <w:b/>
          <w:sz w:val="24"/>
          <w:szCs w:val="24"/>
        </w:rPr>
        <w:t>подстицаја</w:t>
      </w:r>
      <w:proofErr w:type="spellEnd"/>
    </w:p>
    <w:p w14:paraId="4937F347" w14:textId="77777777" w:rsidR="00C02168" w:rsidRDefault="00C02168" w:rsidP="00FA4A8E">
      <w:pPr>
        <w:pStyle w:val="NoSpacing"/>
        <w:jc w:val="center"/>
        <w:rPr>
          <w:rFonts w:ascii="Times New Roman" w:hAnsi="Times New Roman" w:cs="Times New Roman"/>
          <w:b/>
          <w:sz w:val="24"/>
          <w:szCs w:val="24"/>
        </w:rPr>
      </w:pPr>
    </w:p>
    <w:p w14:paraId="7215D750" w14:textId="5F4E030B" w:rsidR="00D571F3" w:rsidRPr="00C92314" w:rsidRDefault="00FA4A8E" w:rsidP="00C92314">
      <w:pPr>
        <w:jc w:val="center"/>
        <w:rPr>
          <w:rFonts w:ascii="Times New Roman" w:hAnsi="Times New Roman" w:cs="Times New Roman"/>
          <w:b/>
          <w:sz w:val="24"/>
          <w:szCs w:val="24"/>
        </w:rPr>
      </w:pPr>
      <w:proofErr w:type="spellStart"/>
      <w:r>
        <w:rPr>
          <w:rFonts w:ascii="Times New Roman" w:hAnsi="Times New Roman" w:cs="Times New Roman"/>
          <w:b/>
          <w:sz w:val="24"/>
          <w:szCs w:val="24"/>
        </w:rPr>
        <w:t>Члан</w:t>
      </w:r>
      <w:proofErr w:type="spellEnd"/>
      <w:r w:rsidR="00723A0C">
        <w:rPr>
          <w:rFonts w:ascii="Times New Roman" w:hAnsi="Times New Roman" w:cs="Times New Roman"/>
          <w:b/>
          <w:sz w:val="24"/>
          <w:szCs w:val="24"/>
          <w:lang w:val="sr-Cyrl-RS"/>
        </w:rPr>
        <w:t xml:space="preserve"> 11</w:t>
      </w:r>
      <w:r w:rsidR="00D571F3" w:rsidRPr="00C92314">
        <w:rPr>
          <w:rFonts w:ascii="Times New Roman" w:hAnsi="Times New Roman" w:cs="Times New Roman"/>
          <w:b/>
          <w:sz w:val="24"/>
          <w:szCs w:val="24"/>
        </w:rPr>
        <w:t>.</w:t>
      </w:r>
    </w:p>
    <w:p w14:paraId="4AF1FCD7" w14:textId="126069BE" w:rsidR="00D571F3" w:rsidRPr="00C92314" w:rsidRDefault="00A73ED2" w:rsidP="00C9231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Захтев</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за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одобравање</w:t>
      </w:r>
      <w:proofErr w:type="spellEnd"/>
      <w:r w:rsidR="00D571F3" w:rsidRPr="00C92314">
        <w:rPr>
          <w:rFonts w:ascii="Times New Roman" w:hAnsi="Times New Roman" w:cs="Times New Roman"/>
          <w:sz w:val="24"/>
          <w:szCs w:val="24"/>
        </w:rPr>
        <w:t xml:space="preserve"> </w:t>
      </w:r>
      <w:r w:rsidR="00723A0C">
        <w:rPr>
          <w:rFonts w:ascii="Times New Roman" w:hAnsi="Times New Roman" w:cs="Times New Roman"/>
          <w:sz w:val="24"/>
          <w:szCs w:val="24"/>
          <w:lang w:val="sr-Cyrl-RS"/>
        </w:rPr>
        <w:t xml:space="preserve">коначне </w:t>
      </w:r>
      <w:proofErr w:type="spellStart"/>
      <w:r w:rsidR="00D571F3" w:rsidRPr="00C92314">
        <w:rPr>
          <w:rFonts w:ascii="Times New Roman" w:hAnsi="Times New Roman" w:cs="Times New Roman"/>
          <w:sz w:val="24"/>
          <w:szCs w:val="24"/>
        </w:rPr>
        <w:t>исплате</w:t>
      </w:r>
      <w:proofErr w:type="spellEnd"/>
      <w:r w:rsidR="00D571F3" w:rsidRPr="00C92314">
        <w:rPr>
          <w:rFonts w:ascii="Times New Roman" w:hAnsi="Times New Roman" w:cs="Times New Roman"/>
          <w:sz w:val="24"/>
          <w:szCs w:val="24"/>
        </w:rPr>
        <w:t xml:space="preserve"> ИПАРД </w:t>
      </w:r>
      <w:proofErr w:type="spellStart"/>
      <w:r w:rsidR="00D571F3" w:rsidRPr="00C92314">
        <w:rPr>
          <w:rFonts w:ascii="Times New Roman" w:hAnsi="Times New Roman" w:cs="Times New Roman"/>
          <w:sz w:val="24"/>
          <w:szCs w:val="24"/>
        </w:rPr>
        <w:t>подстицаја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подноси</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се</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на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Обрасцу</w:t>
      </w:r>
      <w:proofErr w:type="spellEnd"/>
      <w:r w:rsidR="00D571F3" w:rsidRPr="00C92314">
        <w:rPr>
          <w:rFonts w:ascii="Times New Roman" w:hAnsi="Times New Roman" w:cs="Times New Roman"/>
          <w:sz w:val="24"/>
          <w:szCs w:val="24"/>
        </w:rPr>
        <w:t xml:space="preserve"> 2 – </w:t>
      </w:r>
      <w:proofErr w:type="spellStart"/>
      <w:r w:rsidR="00D571F3" w:rsidRPr="00C92314">
        <w:rPr>
          <w:rFonts w:ascii="Times New Roman" w:hAnsi="Times New Roman" w:cs="Times New Roman"/>
          <w:i/>
          <w:iCs/>
          <w:sz w:val="24"/>
          <w:szCs w:val="24"/>
        </w:rPr>
        <w:t>Захтев</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за</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одобравање</w:t>
      </w:r>
      <w:proofErr w:type="spellEnd"/>
      <w:r w:rsidR="00723A0C">
        <w:rPr>
          <w:rFonts w:ascii="Times New Roman" w:hAnsi="Times New Roman" w:cs="Times New Roman"/>
          <w:i/>
          <w:iCs/>
          <w:sz w:val="24"/>
          <w:szCs w:val="24"/>
          <w:lang w:val="sr-Cyrl-RS"/>
        </w:rPr>
        <w:t xml:space="preserve"> коначне </w:t>
      </w:r>
      <w:proofErr w:type="spellStart"/>
      <w:r w:rsidR="00D571F3" w:rsidRPr="00C92314">
        <w:rPr>
          <w:rFonts w:ascii="Times New Roman" w:hAnsi="Times New Roman" w:cs="Times New Roman"/>
          <w:i/>
          <w:iCs/>
          <w:sz w:val="24"/>
          <w:szCs w:val="24"/>
        </w:rPr>
        <w:t>исплате</w:t>
      </w:r>
      <w:proofErr w:type="spellEnd"/>
      <w:r w:rsidR="00D571F3" w:rsidRPr="00C92314">
        <w:rPr>
          <w:rFonts w:ascii="Times New Roman" w:hAnsi="Times New Roman" w:cs="Times New Roman"/>
          <w:i/>
          <w:iCs/>
          <w:sz w:val="24"/>
          <w:szCs w:val="24"/>
        </w:rPr>
        <w:t xml:space="preserve"> ИПАРД </w:t>
      </w:r>
      <w:proofErr w:type="spellStart"/>
      <w:r w:rsidR="00D571F3" w:rsidRPr="00C92314">
        <w:rPr>
          <w:rFonts w:ascii="Times New Roman" w:hAnsi="Times New Roman" w:cs="Times New Roman"/>
          <w:i/>
          <w:iCs/>
          <w:sz w:val="24"/>
          <w:szCs w:val="24"/>
        </w:rPr>
        <w:t>подстицаја</w:t>
      </w:r>
      <w:proofErr w:type="spellEnd"/>
      <w:r w:rsidR="00D571F3" w:rsidRPr="00C92314">
        <w:rPr>
          <w:rFonts w:ascii="Times New Roman" w:hAnsi="Times New Roman" w:cs="Times New Roman"/>
          <w:i/>
          <w:iCs/>
          <w:sz w:val="24"/>
          <w:szCs w:val="24"/>
        </w:rPr>
        <w:t xml:space="preserve"> </w:t>
      </w:r>
      <w:proofErr w:type="spellStart"/>
      <w:r w:rsidR="008E4FC8">
        <w:rPr>
          <w:rFonts w:ascii="Times New Roman" w:hAnsi="Times New Roman" w:cs="Times New Roman"/>
          <w:i/>
          <w:iCs/>
          <w:sz w:val="24"/>
          <w:szCs w:val="24"/>
        </w:rPr>
        <w:t>за</w:t>
      </w:r>
      <w:proofErr w:type="spellEnd"/>
      <w:r w:rsidR="008E4FC8">
        <w:rPr>
          <w:rFonts w:ascii="Times New Roman" w:hAnsi="Times New Roman" w:cs="Times New Roman"/>
          <w:i/>
          <w:iCs/>
          <w:sz w:val="24"/>
          <w:szCs w:val="24"/>
        </w:rPr>
        <w:t xml:space="preserve"> </w:t>
      </w:r>
      <w:proofErr w:type="spellStart"/>
      <w:r w:rsidR="008E4FC8">
        <w:rPr>
          <w:rFonts w:ascii="Times New Roman" w:hAnsi="Times New Roman" w:cs="Times New Roman"/>
          <w:i/>
          <w:iCs/>
          <w:sz w:val="24"/>
          <w:szCs w:val="24"/>
        </w:rPr>
        <w:t>инвестиције</w:t>
      </w:r>
      <w:proofErr w:type="spellEnd"/>
      <w:r w:rsidR="008E4FC8" w:rsidRPr="008E4FC8">
        <w:rPr>
          <w:rFonts w:ascii="Times New Roman" w:hAnsi="Times New Roman" w:cs="Times New Roman"/>
          <w:i/>
          <w:iCs/>
          <w:sz w:val="24"/>
          <w:szCs w:val="24"/>
        </w:rPr>
        <w:t xml:space="preserve"> у </w:t>
      </w:r>
      <w:proofErr w:type="spellStart"/>
      <w:r w:rsidR="008E4FC8" w:rsidRPr="008E4FC8">
        <w:rPr>
          <w:rFonts w:ascii="Times New Roman" w:hAnsi="Times New Roman" w:cs="Times New Roman"/>
          <w:i/>
          <w:iCs/>
          <w:sz w:val="24"/>
          <w:szCs w:val="24"/>
        </w:rPr>
        <w:t>физичку</w:t>
      </w:r>
      <w:proofErr w:type="spellEnd"/>
      <w:r w:rsidR="008E4FC8" w:rsidRPr="008E4FC8">
        <w:rPr>
          <w:rFonts w:ascii="Times New Roman" w:hAnsi="Times New Roman" w:cs="Times New Roman"/>
          <w:i/>
          <w:iCs/>
          <w:sz w:val="24"/>
          <w:szCs w:val="24"/>
        </w:rPr>
        <w:t xml:space="preserve"> </w:t>
      </w:r>
      <w:proofErr w:type="spellStart"/>
      <w:r w:rsidR="008E4FC8" w:rsidRPr="008E4FC8">
        <w:rPr>
          <w:rFonts w:ascii="Times New Roman" w:hAnsi="Times New Roman" w:cs="Times New Roman"/>
          <w:i/>
          <w:iCs/>
          <w:sz w:val="24"/>
          <w:szCs w:val="24"/>
        </w:rPr>
        <w:t>имовину</w:t>
      </w:r>
      <w:proofErr w:type="spellEnd"/>
      <w:r w:rsidR="008E4FC8" w:rsidRPr="008E4FC8">
        <w:rPr>
          <w:rFonts w:ascii="Times New Roman" w:hAnsi="Times New Roman" w:cs="Times New Roman"/>
          <w:i/>
          <w:iCs/>
          <w:sz w:val="24"/>
          <w:szCs w:val="24"/>
        </w:rPr>
        <w:t xml:space="preserve"> </w:t>
      </w:r>
      <w:proofErr w:type="spellStart"/>
      <w:r w:rsidR="008E4FC8" w:rsidRPr="008E4FC8">
        <w:rPr>
          <w:rFonts w:ascii="Times New Roman" w:hAnsi="Times New Roman" w:cs="Times New Roman"/>
          <w:i/>
          <w:iCs/>
          <w:sz w:val="24"/>
          <w:szCs w:val="24"/>
        </w:rPr>
        <w:t>пољопривредних</w:t>
      </w:r>
      <w:proofErr w:type="spellEnd"/>
      <w:r w:rsidR="008E4FC8" w:rsidRPr="008E4FC8">
        <w:rPr>
          <w:rFonts w:ascii="Times New Roman" w:hAnsi="Times New Roman" w:cs="Times New Roman"/>
          <w:i/>
          <w:iCs/>
          <w:sz w:val="24"/>
          <w:szCs w:val="24"/>
        </w:rPr>
        <w:t xml:space="preserve"> </w:t>
      </w:r>
      <w:proofErr w:type="spellStart"/>
      <w:r w:rsidR="008E4FC8" w:rsidRPr="008E4FC8">
        <w:rPr>
          <w:rFonts w:ascii="Times New Roman" w:hAnsi="Times New Roman" w:cs="Times New Roman"/>
          <w:i/>
          <w:iCs/>
          <w:sz w:val="24"/>
          <w:szCs w:val="24"/>
        </w:rPr>
        <w:t>газдинстава</w:t>
      </w:r>
      <w:proofErr w:type="spellEnd"/>
      <w:r w:rsidR="008E4FC8" w:rsidRPr="008E4FC8">
        <w:rPr>
          <w:rFonts w:ascii="Times New Roman" w:hAnsi="Times New Roman" w:cs="Times New Roman"/>
          <w:i/>
          <w:iCs/>
          <w:sz w:val="24"/>
          <w:szCs w:val="24"/>
        </w:rPr>
        <w:t xml:space="preserve"> </w:t>
      </w:r>
      <w:r w:rsidR="008E4FC8">
        <w:rPr>
          <w:rFonts w:ascii="Times New Roman" w:hAnsi="Times New Roman" w:cs="Times New Roman"/>
          <w:i/>
          <w:iCs/>
          <w:sz w:val="24"/>
          <w:szCs w:val="24"/>
        </w:rPr>
        <w:t xml:space="preserve">у </w:t>
      </w:r>
      <w:proofErr w:type="spellStart"/>
      <w:r w:rsidR="008E4FC8">
        <w:rPr>
          <w:rFonts w:ascii="Times New Roman" w:hAnsi="Times New Roman" w:cs="Times New Roman"/>
          <w:i/>
          <w:iCs/>
          <w:sz w:val="24"/>
          <w:szCs w:val="24"/>
        </w:rPr>
        <w:t>набавку</w:t>
      </w:r>
      <w:proofErr w:type="spellEnd"/>
      <w:r w:rsidR="008E4FC8">
        <w:rPr>
          <w:rFonts w:ascii="Times New Roman" w:hAnsi="Times New Roman" w:cs="Times New Roman"/>
          <w:i/>
          <w:iCs/>
          <w:sz w:val="24"/>
          <w:szCs w:val="24"/>
        </w:rPr>
        <w:t xml:space="preserve"> </w:t>
      </w:r>
      <w:proofErr w:type="spellStart"/>
      <w:r w:rsidR="008E4FC8">
        <w:rPr>
          <w:rFonts w:ascii="Times New Roman" w:hAnsi="Times New Roman" w:cs="Times New Roman"/>
          <w:i/>
          <w:iCs/>
          <w:sz w:val="24"/>
          <w:szCs w:val="24"/>
        </w:rPr>
        <w:t>новог</w:t>
      </w:r>
      <w:proofErr w:type="spellEnd"/>
      <w:r w:rsidR="008E4FC8">
        <w:rPr>
          <w:rFonts w:ascii="Times New Roman" w:hAnsi="Times New Roman" w:cs="Times New Roman"/>
          <w:i/>
          <w:iCs/>
          <w:sz w:val="24"/>
          <w:szCs w:val="24"/>
        </w:rPr>
        <w:t xml:space="preserve"> </w:t>
      </w:r>
      <w:proofErr w:type="spellStart"/>
      <w:r w:rsidR="008E4FC8">
        <w:rPr>
          <w:rFonts w:ascii="Times New Roman" w:hAnsi="Times New Roman" w:cs="Times New Roman"/>
          <w:i/>
          <w:iCs/>
          <w:sz w:val="24"/>
          <w:szCs w:val="24"/>
        </w:rPr>
        <w:t>трактора</w:t>
      </w:r>
      <w:proofErr w:type="spellEnd"/>
      <w:r w:rsidR="00F32F5D">
        <w:rPr>
          <w:rFonts w:ascii="Times New Roman" w:hAnsi="Times New Roman" w:cs="Times New Roman"/>
          <w:i/>
          <w:iCs/>
          <w:sz w:val="24"/>
          <w:szCs w:val="24"/>
        </w:rPr>
        <w:t xml:space="preserve"> </w:t>
      </w:r>
      <w:r w:rsidR="00D571F3" w:rsidRPr="00C92314">
        <w:rPr>
          <w:rFonts w:ascii="Times New Roman" w:hAnsi="Times New Roman" w:cs="Times New Roman"/>
          <w:i/>
          <w:iCs/>
          <w:sz w:val="24"/>
          <w:szCs w:val="24"/>
        </w:rPr>
        <w:t xml:space="preserve">– </w:t>
      </w:r>
      <w:r w:rsidR="00723A0C">
        <w:rPr>
          <w:rFonts w:ascii="Times New Roman" w:hAnsi="Times New Roman" w:cs="Times New Roman"/>
          <w:i/>
          <w:iCs/>
          <w:sz w:val="24"/>
          <w:szCs w:val="24"/>
          <w:lang w:val="sr-Cyrl-RS"/>
        </w:rPr>
        <w:t>Седми ј</w:t>
      </w:r>
      <w:proofErr w:type="spellStart"/>
      <w:r w:rsidR="00D571F3" w:rsidRPr="00C92314">
        <w:rPr>
          <w:rFonts w:ascii="Times New Roman" w:hAnsi="Times New Roman" w:cs="Times New Roman"/>
          <w:i/>
          <w:iCs/>
          <w:sz w:val="24"/>
          <w:szCs w:val="24"/>
        </w:rPr>
        <w:t>авни</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позив</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за</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Меру</w:t>
      </w:r>
      <w:proofErr w:type="spellEnd"/>
      <w:r w:rsidR="00D571F3" w:rsidRPr="00C92314">
        <w:rPr>
          <w:rFonts w:ascii="Times New Roman" w:hAnsi="Times New Roman" w:cs="Times New Roman"/>
          <w:i/>
          <w:iCs/>
          <w:sz w:val="24"/>
          <w:szCs w:val="24"/>
        </w:rPr>
        <w:t xml:space="preserve"> 1</w:t>
      </w:r>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после</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реализације</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одобреног</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пројекта</w:t>
      </w:r>
      <w:proofErr w:type="spellEnd"/>
      <w:r w:rsidR="00723A0C">
        <w:rPr>
          <w:rFonts w:ascii="Times New Roman" w:hAnsi="Times New Roman" w:cs="Times New Roman"/>
          <w:sz w:val="24"/>
          <w:szCs w:val="24"/>
          <w:lang w:val="sr-Cyrl-RS"/>
        </w:rPr>
        <w:t>,</w:t>
      </w:r>
      <w:r w:rsidR="00D571F3" w:rsidRPr="00C92314">
        <w:rPr>
          <w:rFonts w:ascii="Times New Roman" w:hAnsi="Times New Roman" w:cs="Times New Roman"/>
          <w:sz w:val="24"/>
          <w:szCs w:val="24"/>
        </w:rPr>
        <w:t xml:space="preserve"> у </w:t>
      </w:r>
      <w:proofErr w:type="spellStart"/>
      <w:r w:rsidR="00D571F3" w:rsidRPr="00C92314">
        <w:rPr>
          <w:rFonts w:ascii="Times New Roman" w:hAnsi="Times New Roman" w:cs="Times New Roman"/>
          <w:sz w:val="24"/>
          <w:szCs w:val="24"/>
        </w:rPr>
        <w:t>року</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утврђеном</w:t>
      </w:r>
      <w:proofErr w:type="spellEnd"/>
      <w:r w:rsidR="00D571F3" w:rsidRPr="00C92314">
        <w:rPr>
          <w:rFonts w:ascii="Times New Roman" w:hAnsi="Times New Roman" w:cs="Times New Roman"/>
          <w:sz w:val="24"/>
          <w:szCs w:val="24"/>
        </w:rPr>
        <w:t xml:space="preserve"> у </w:t>
      </w:r>
      <w:proofErr w:type="spellStart"/>
      <w:r w:rsidR="00D571F3" w:rsidRPr="00C92314">
        <w:rPr>
          <w:rFonts w:ascii="Times New Roman" w:hAnsi="Times New Roman" w:cs="Times New Roman"/>
          <w:sz w:val="24"/>
          <w:szCs w:val="24"/>
        </w:rPr>
        <w:t>решењу</w:t>
      </w:r>
      <w:proofErr w:type="spellEnd"/>
      <w:r w:rsidR="00D571F3" w:rsidRPr="00C92314">
        <w:rPr>
          <w:rFonts w:ascii="Times New Roman" w:hAnsi="Times New Roman" w:cs="Times New Roman"/>
          <w:sz w:val="24"/>
          <w:szCs w:val="24"/>
        </w:rPr>
        <w:t xml:space="preserve"> о </w:t>
      </w:r>
      <w:proofErr w:type="spellStart"/>
      <w:r w:rsidR="00D571F3" w:rsidRPr="00C92314">
        <w:rPr>
          <w:rFonts w:ascii="Times New Roman" w:hAnsi="Times New Roman" w:cs="Times New Roman"/>
          <w:sz w:val="24"/>
          <w:szCs w:val="24"/>
        </w:rPr>
        <w:t>одобравању</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пројекта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односно</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акту</w:t>
      </w:r>
      <w:proofErr w:type="spellEnd"/>
      <w:r w:rsidR="00D571F3" w:rsidRPr="00C92314">
        <w:rPr>
          <w:rFonts w:ascii="Times New Roman" w:hAnsi="Times New Roman" w:cs="Times New Roman"/>
          <w:sz w:val="24"/>
          <w:szCs w:val="24"/>
        </w:rPr>
        <w:t xml:space="preserve"> о </w:t>
      </w:r>
      <w:proofErr w:type="spellStart"/>
      <w:r w:rsidR="00D571F3" w:rsidRPr="00C92314">
        <w:rPr>
          <w:rFonts w:ascii="Times New Roman" w:hAnsi="Times New Roman" w:cs="Times New Roman"/>
          <w:sz w:val="24"/>
          <w:szCs w:val="24"/>
        </w:rPr>
        <w:t>измени</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пројекта</w:t>
      </w:r>
      <w:proofErr w:type="spellEnd"/>
      <w:r w:rsidR="00D571F3" w:rsidRPr="00C92314">
        <w:rPr>
          <w:rFonts w:ascii="Times New Roman" w:hAnsi="Times New Roman" w:cs="Times New Roman"/>
          <w:sz w:val="24"/>
          <w:szCs w:val="24"/>
        </w:rPr>
        <w:t xml:space="preserve">, у </w:t>
      </w:r>
      <w:proofErr w:type="spellStart"/>
      <w:r w:rsidR="00D571F3" w:rsidRPr="00C92314">
        <w:rPr>
          <w:rFonts w:ascii="Times New Roman" w:hAnsi="Times New Roman" w:cs="Times New Roman"/>
          <w:sz w:val="24"/>
          <w:szCs w:val="24"/>
        </w:rPr>
        <w:t>складу</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са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Правилником</w:t>
      </w:r>
      <w:proofErr w:type="spellEnd"/>
      <w:r w:rsidR="00D571F3" w:rsidRPr="00C92314">
        <w:rPr>
          <w:rFonts w:ascii="Times New Roman" w:hAnsi="Times New Roman" w:cs="Times New Roman"/>
          <w:sz w:val="24"/>
          <w:szCs w:val="24"/>
        </w:rPr>
        <w:t xml:space="preserve">. </w:t>
      </w:r>
    </w:p>
    <w:p w14:paraId="407DA9C9" w14:textId="77777777" w:rsidR="00D571F3" w:rsidRPr="00C92314" w:rsidRDefault="00A73ED2" w:rsidP="00C9231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Подносилац</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захтева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може</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поднети</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само</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један</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захтев</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за</w:t>
      </w:r>
      <w:proofErr w:type="spellEnd"/>
      <w:r w:rsidR="00D571F3" w:rsidRPr="00C92314">
        <w:rPr>
          <w:rFonts w:ascii="Times New Roman" w:hAnsi="Times New Roman" w:cs="Times New Roman"/>
          <w:sz w:val="24"/>
          <w:szCs w:val="24"/>
        </w:rPr>
        <w:t xml:space="preserve"> </w:t>
      </w:r>
      <w:proofErr w:type="spellStart"/>
      <w:r w:rsidR="00C92314">
        <w:rPr>
          <w:rFonts w:ascii="Times New Roman" w:hAnsi="Times New Roman" w:cs="Times New Roman"/>
          <w:sz w:val="24"/>
          <w:szCs w:val="24"/>
        </w:rPr>
        <w:t>одобравање</w:t>
      </w:r>
      <w:proofErr w:type="spellEnd"/>
      <w:r w:rsidR="00C92314">
        <w:rPr>
          <w:rFonts w:ascii="Times New Roman" w:hAnsi="Times New Roman" w:cs="Times New Roman"/>
          <w:sz w:val="24"/>
          <w:szCs w:val="24"/>
        </w:rPr>
        <w:t xml:space="preserve"> </w:t>
      </w:r>
      <w:proofErr w:type="spellStart"/>
      <w:r w:rsidR="00C92314">
        <w:rPr>
          <w:rFonts w:ascii="Times New Roman" w:hAnsi="Times New Roman" w:cs="Times New Roman"/>
          <w:sz w:val="24"/>
          <w:szCs w:val="24"/>
        </w:rPr>
        <w:t>исплате</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овом</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Јавном</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позиву</w:t>
      </w:r>
      <w:proofErr w:type="spellEnd"/>
      <w:r w:rsidR="00D571F3" w:rsidRPr="00C92314">
        <w:rPr>
          <w:rFonts w:ascii="Times New Roman" w:hAnsi="Times New Roman" w:cs="Times New Roman"/>
          <w:sz w:val="24"/>
          <w:szCs w:val="24"/>
        </w:rPr>
        <w:t>.</w:t>
      </w:r>
    </w:p>
    <w:p w14:paraId="2FE74A27" w14:textId="17C557F2" w:rsidR="00813D15" w:rsidRDefault="00A73ED2" w:rsidP="00C9231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Читко</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попуњен</w:t>
      </w:r>
      <w:proofErr w:type="spellEnd"/>
      <w:r w:rsidR="00D571F3" w:rsidRPr="00C92314">
        <w:rPr>
          <w:rFonts w:ascii="Times New Roman" w:hAnsi="Times New Roman" w:cs="Times New Roman"/>
          <w:sz w:val="24"/>
          <w:szCs w:val="24"/>
        </w:rPr>
        <w:t xml:space="preserve"> и </w:t>
      </w:r>
      <w:proofErr w:type="spellStart"/>
      <w:r w:rsidR="00D571F3" w:rsidRPr="00C92314">
        <w:rPr>
          <w:rFonts w:ascii="Times New Roman" w:hAnsi="Times New Roman" w:cs="Times New Roman"/>
          <w:sz w:val="24"/>
          <w:szCs w:val="24"/>
        </w:rPr>
        <w:t>потписан</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образац</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захтева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из</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става</w:t>
      </w:r>
      <w:proofErr w:type="spellEnd"/>
      <w:r w:rsidR="00D571F3" w:rsidRPr="00C92314">
        <w:rPr>
          <w:rFonts w:ascii="Times New Roman" w:hAnsi="Times New Roman" w:cs="Times New Roman"/>
          <w:sz w:val="24"/>
          <w:szCs w:val="24"/>
        </w:rPr>
        <w:t xml:space="preserve"> 1. </w:t>
      </w:r>
      <w:proofErr w:type="spellStart"/>
      <w:r w:rsidR="00D571F3" w:rsidRPr="00C92314">
        <w:rPr>
          <w:rFonts w:ascii="Times New Roman" w:hAnsi="Times New Roman" w:cs="Times New Roman"/>
          <w:sz w:val="24"/>
          <w:szCs w:val="24"/>
        </w:rPr>
        <w:t>овог</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члана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са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прописаном</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документацијом</w:t>
      </w:r>
      <w:proofErr w:type="spellEnd"/>
      <w:r w:rsidR="00D571F3" w:rsidRPr="00C92314">
        <w:rPr>
          <w:rFonts w:ascii="Times New Roman" w:hAnsi="Times New Roman" w:cs="Times New Roman"/>
          <w:sz w:val="24"/>
          <w:szCs w:val="24"/>
        </w:rPr>
        <w:t xml:space="preserve"> у </w:t>
      </w:r>
      <w:proofErr w:type="spellStart"/>
      <w:r w:rsidR="00D571F3" w:rsidRPr="00C92314">
        <w:rPr>
          <w:rFonts w:ascii="Times New Roman" w:hAnsi="Times New Roman" w:cs="Times New Roman"/>
          <w:sz w:val="24"/>
          <w:szCs w:val="24"/>
        </w:rPr>
        <w:t>складу</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са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Правилником</w:t>
      </w:r>
      <w:proofErr w:type="spellEnd"/>
      <w:r w:rsidR="00D571F3" w:rsidRPr="00C92314">
        <w:rPr>
          <w:rFonts w:ascii="Times New Roman" w:hAnsi="Times New Roman" w:cs="Times New Roman"/>
          <w:sz w:val="24"/>
          <w:szCs w:val="24"/>
        </w:rPr>
        <w:t xml:space="preserve"> и </w:t>
      </w:r>
      <w:proofErr w:type="spellStart"/>
      <w:r w:rsidR="00D571F3" w:rsidRPr="00C92314">
        <w:rPr>
          <w:rFonts w:ascii="Times New Roman" w:hAnsi="Times New Roman" w:cs="Times New Roman"/>
          <w:sz w:val="24"/>
          <w:szCs w:val="24"/>
        </w:rPr>
        <w:t>Јавним</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позивом</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доставља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се</w:t>
      </w:r>
      <w:proofErr w:type="spellEnd"/>
      <w:r w:rsidR="00D571F3" w:rsidRPr="00C92314">
        <w:rPr>
          <w:rFonts w:ascii="Times New Roman" w:hAnsi="Times New Roman" w:cs="Times New Roman"/>
          <w:sz w:val="24"/>
          <w:szCs w:val="24"/>
        </w:rPr>
        <w:t xml:space="preserve"> у </w:t>
      </w:r>
      <w:proofErr w:type="spellStart"/>
      <w:r w:rsidR="00D571F3" w:rsidRPr="00C92314">
        <w:rPr>
          <w:rFonts w:ascii="Times New Roman" w:hAnsi="Times New Roman" w:cs="Times New Roman"/>
          <w:sz w:val="24"/>
          <w:szCs w:val="24"/>
        </w:rPr>
        <w:t>затвореној</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коверти</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са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назнаком</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имена</w:t>
      </w:r>
      <w:proofErr w:type="spellEnd"/>
      <w:r w:rsidR="00D571F3" w:rsidRPr="00C92314">
        <w:rPr>
          <w:rFonts w:ascii="Times New Roman" w:hAnsi="Times New Roman" w:cs="Times New Roman"/>
          <w:sz w:val="24"/>
          <w:szCs w:val="24"/>
        </w:rPr>
        <w:t xml:space="preserve"> и </w:t>
      </w:r>
      <w:proofErr w:type="spellStart"/>
      <w:r w:rsidR="00D571F3" w:rsidRPr="00C92314">
        <w:rPr>
          <w:rFonts w:ascii="Times New Roman" w:hAnsi="Times New Roman" w:cs="Times New Roman"/>
          <w:sz w:val="24"/>
          <w:szCs w:val="24"/>
        </w:rPr>
        <w:t>презимена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односно</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назива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као</w:t>
      </w:r>
      <w:proofErr w:type="spellEnd"/>
      <w:r w:rsidR="00D571F3" w:rsidRPr="00C92314">
        <w:rPr>
          <w:rFonts w:ascii="Times New Roman" w:hAnsi="Times New Roman" w:cs="Times New Roman"/>
          <w:sz w:val="24"/>
          <w:szCs w:val="24"/>
        </w:rPr>
        <w:t xml:space="preserve"> и </w:t>
      </w:r>
      <w:proofErr w:type="spellStart"/>
      <w:r w:rsidR="00D571F3" w:rsidRPr="00C92314">
        <w:rPr>
          <w:rFonts w:ascii="Times New Roman" w:hAnsi="Times New Roman" w:cs="Times New Roman"/>
          <w:sz w:val="24"/>
          <w:szCs w:val="24"/>
        </w:rPr>
        <w:t>адресе</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подносиоца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захтева</w:t>
      </w:r>
      <w:proofErr w:type="spellEnd"/>
      <w:r w:rsidR="00D571F3" w:rsidRPr="00C92314">
        <w:rPr>
          <w:rFonts w:ascii="Times New Roman" w:hAnsi="Times New Roman" w:cs="Times New Roman"/>
          <w:sz w:val="24"/>
          <w:szCs w:val="24"/>
        </w:rPr>
        <w:t xml:space="preserve"> и </w:t>
      </w:r>
      <w:proofErr w:type="spellStart"/>
      <w:r w:rsidR="00D571F3" w:rsidRPr="00C92314">
        <w:rPr>
          <w:rFonts w:ascii="Times New Roman" w:hAnsi="Times New Roman" w:cs="Times New Roman"/>
          <w:sz w:val="24"/>
          <w:szCs w:val="24"/>
        </w:rPr>
        <w:t>напоменом</w:t>
      </w:r>
      <w:proofErr w:type="spellEnd"/>
      <w:r w:rsidR="00D571F3" w:rsidRPr="00C92314">
        <w:rPr>
          <w:rFonts w:ascii="Times New Roman" w:hAnsi="Times New Roman" w:cs="Times New Roman"/>
          <w:sz w:val="24"/>
          <w:szCs w:val="24"/>
        </w:rPr>
        <w:t>: „</w:t>
      </w:r>
      <w:proofErr w:type="spellStart"/>
      <w:r w:rsidR="00D571F3" w:rsidRPr="00C92314">
        <w:rPr>
          <w:rFonts w:ascii="Times New Roman" w:hAnsi="Times New Roman" w:cs="Times New Roman"/>
          <w:i/>
          <w:iCs/>
          <w:sz w:val="24"/>
          <w:szCs w:val="24"/>
        </w:rPr>
        <w:t>Захтев</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за</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одобравање</w:t>
      </w:r>
      <w:proofErr w:type="spellEnd"/>
      <w:r w:rsidR="00D571F3" w:rsidRPr="00C92314">
        <w:rPr>
          <w:rFonts w:ascii="Times New Roman" w:hAnsi="Times New Roman" w:cs="Times New Roman"/>
          <w:i/>
          <w:iCs/>
          <w:sz w:val="24"/>
          <w:szCs w:val="24"/>
        </w:rPr>
        <w:t xml:space="preserve"> </w:t>
      </w:r>
      <w:r w:rsidR="00723A0C">
        <w:rPr>
          <w:rFonts w:ascii="Times New Roman" w:hAnsi="Times New Roman" w:cs="Times New Roman"/>
          <w:i/>
          <w:iCs/>
          <w:sz w:val="24"/>
          <w:szCs w:val="24"/>
          <w:lang w:val="sr-Cyrl-RS"/>
        </w:rPr>
        <w:t xml:space="preserve">коначне </w:t>
      </w:r>
      <w:proofErr w:type="spellStart"/>
      <w:r w:rsidR="00D571F3" w:rsidRPr="00C92314">
        <w:rPr>
          <w:rFonts w:ascii="Times New Roman" w:hAnsi="Times New Roman" w:cs="Times New Roman"/>
          <w:i/>
          <w:iCs/>
          <w:sz w:val="24"/>
          <w:szCs w:val="24"/>
        </w:rPr>
        <w:t>исплате</w:t>
      </w:r>
      <w:proofErr w:type="spellEnd"/>
      <w:r w:rsidR="00D571F3" w:rsidRPr="00C92314">
        <w:rPr>
          <w:rFonts w:ascii="Times New Roman" w:hAnsi="Times New Roman" w:cs="Times New Roman"/>
          <w:i/>
          <w:iCs/>
          <w:sz w:val="24"/>
          <w:szCs w:val="24"/>
        </w:rPr>
        <w:t xml:space="preserve"> ИПАРД </w:t>
      </w:r>
      <w:proofErr w:type="spellStart"/>
      <w:r w:rsidR="00D571F3" w:rsidRPr="00C92314">
        <w:rPr>
          <w:rFonts w:ascii="Times New Roman" w:hAnsi="Times New Roman" w:cs="Times New Roman"/>
          <w:i/>
          <w:iCs/>
          <w:sz w:val="24"/>
          <w:szCs w:val="24"/>
        </w:rPr>
        <w:t>подстицаја</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за</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инвестиције</w:t>
      </w:r>
      <w:proofErr w:type="spellEnd"/>
      <w:r w:rsidR="00D571F3" w:rsidRPr="00C92314">
        <w:rPr>
          <w:rFonts w:ascii="Times New Roman" w:hAnsi="Times New Roman" w:cs="Times New Roman"/>
          <w:i/>
          <w:iCs/>
          <w:sz w:val="24"/>
          <w:szCs w:val="24"/>
        </w:rPr>
        <w:t xml:space="preserve"> у </w:t>
      </w:r>
      <w:proofErr w:type="spellStart"/>
      <w:r w:rsidR="00D571F3" w:rsidRPr="00C92314">
        <w:rPr>
          <w:rFonts w:ascii="Times New Roman" w:hAnsi="Times New Roman" w:cs="Times New Roman"/>
          <w:i/>
          <w:iCs/>
          <w:sz w:val="24"/>
          <w:szCs w:val="24"/>
        </w:rPr>
        <w:t>физичку</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имовину</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пољопривредних</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газдинстав</w:t>
      </w:r>
      <w:r w:rsidR="00C92314">
        <w:rPr>
          <w:rFonts w:ascii="Times New Roman" w:hAnsi="Times New Roman" w:cs="Times New Roman"/>
          <w:i/>
          <w:iCs/>
          <w:sz w:val="24"/>
          <w:szCs w:val="24"/>
        </w:rPr>
        <w:t>а</w:t>
      </w:r>
      <w:proofErr w:type="spellEnd"/>
      <w:r w:rsidR="00C92314">
        <w:rPr>
          <w:rFonts w:ascii="Times New Roman" w:hAnsi="Times New Roman" w:cs="Times New Roman"/>
          <w:i/>
          <w:iCs/>
          <w:sz w:val="24"/>
          <w:szCs w:val="24"/>
        </w:rPr>
        <w:t xml:space="preserve"> </w:t>
      </w:r>
      <w:r w:rsidR="008E4FC8">
        <w:rPr>
          <w:rFonts w:ascii="Times New Roman" w:hAnsi="Times New Roman" w:cs="Times New Roman"/>
          <w:i/>
          <w:iCs/>
          <w:sz w:val="24"/>
          <w:szCs w:val="24"/>
        </w:rPr>
        <w:t xml:space="preserve">у </w:t>
      </w:r>
      <w:proofErr w:type="spellStart"/>
      <w:r w:rsidR="008E4FC8">
        <w:rPr>
          <w:rFonts w:ascii="Times New Roman" w:hAnsi="Times New Roman" w:cs="Times New Roman"/>
          <w:i/>
          <w:iCs/>
          <w:sz w:val="24"/>
          <w:szCs w:val="24"/>
        </w:rPr>
        <w:t>набавку</w:t>
      </w:r>
      <w:proofErr w:type="spellEnd"/>
      <w:r w:rsidR="008E4FC8">
        <w:rPr>
          <w:rFonts w:ascii="Times New Roman" w:hAnsi="Times New Roman" w:cs="Times New Roman"/>
          <w:i/>
          <w:iCs/>
          <w:sz w:val="24"/>
          <w:szCs w:val="24"/>
        </w:rPr>
        <w:t xml:space="preserve"> </w:t>
      </w:r>
      <w:proofErr w:type="spellStart"/>
      <w:r w:rsidR="008E4FC8">
        <w:rPr>
          <w:rFonts w:ascii="Times New Roman" w:hAnsi="Times New Roman" w:cs="Times New Roman"/>
          <w:i/>
          <w:iCs/>
          <w:sz w:val="24"/>
          <w:szCs w:val="24"/>
        </w:rPr>
        <w:t>новог</w:t>
      </w:r>
      <w:proofErr w:type="spellEnd"/>
      <w:r w:rsidR="008E4FC8">
        <w:rPr>
          <w:rFonts w:ascii="Times New Roman" w:hAnsi="Times New Roman" w:cs="Times New Roman"/>
          <w:i/>
          <w:iCs/>
          <w:sz w:val="24"/>
          <w:szCs w:val="24"/>
        </w:rPr>
        <w:t xml:space="preserve"> </w:t>
      </w:r>
      <w:proofErr w:type="spellStart"/>
      <w:r w:rsidR="008E4FC8">
        <w:rPr>
          <w:rFonts w:ascii="Times New Roman" w:hAnsi="Times New Roman" w:cs="Times New Roman"/>
          <w:i/>
          <w:iCs/>
          <w:sz w:val="24"/>
          <w:szCs w:val="24"/>
        </w:rPr>
        <w:t>трактора</w:t>
      </w:r>
      <w:proofErr w:type="spellEnd"/>
      <w:r w:rsidR="00F32F5D">
        <w:rPr>
          <w:rFonts w:ascii="Times New Roman" w:hAnsi="Times New Roman" w:cs="Times New Roman"/>
          <w:i/>
          <w:iCs/>
          <w:sz w:val="24"/>
          <w:szCs w:val="24"/>
        </w:rPr>
        <w:t xml:space="preserve"> </w:t>
      </w:r>
      <w:r w:rsidR="00C92314">
        <w:rPr>
          <w:rFonts w:ascii="Times New Roman" w:hAnsi="Times New Roman" w:cs="Times New Roman"/>
          <w:i/>
          <w:iCs/>
          <w:sz w:val="24"/>
          <w:szCs w:val="24"/>
        </w:rPr>
        <w:t xml:space="preserve">– </w:t>
      </w:r>
      <w:r w:rsidR="00723A0C">
        <w:rPr>
          <w:rFonts w:ascii="Times New Roman" w:hAnsi="Times New Roman" w:cs="Times New Roman"/>
          <w:i/>
          <w:iCs/>
          <w:sz w:val="24"/>
          <w:szCs w:val="24"/>
          <w:lang w:val="sr-Cyrl-RS"/>
        </w:rPr>
        <w:t>Седми јавни</w:t>
      </w:r>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позив</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за</w:t>
      </w:r>
      <w:proofErr w:type="spellEnd"/>
      <w:r w:rsidR="00D571F3" w:rsidRPr="00C92314">
        <w:rPr>
          <w:rFonts w:ascii="Times New Roman" w:hAnsi="Times New Roman" w:cs="Times New Roman"/>
          <w:i/>
          <w:iCs/>
          <w:sz w:val="24"/>
          <w:szCs w:val="24"/>
        </w:rPr>
        <w:t xml:space="preserve"> </w:t>
      </w:r>
      <w:proofErr w:type="spellStart"/>
      <w:r w:rsidR="00D571F3" w:rsidRPr="00C92314">
        <w:rPr>
          <w:rFonts w:ascii="Times New Roman" w:hAnsi="Times New Roman" w:cs="Times New Roman"/>
          <w:i/>
          <w:iCs/>
          <w:sz w:val="24"/>
          <w:szCs w:val="24"/>
        </w:rPr>
        <w:t>Меру</w:t>
      </w:r>
      <w:proofErr w:type="spellEnd"/>
      <w:r w:rsidR="00D571F3" w:rsidRPr="00C92314">
        <w:rPr>
          <w:rFonts w:ascii="Times New Roman" w:hAnsi="Times New Roman" w:cs="Times New Roman"/>
          <w:i/>
          <w:iCs/>
          <w:sz w:val="24"/>
          <w:szCs w:val="24"/>
        </w:rPr>
        <w:t xml:space="preserve"> 1</w:t>
      </w:r>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препорученом</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поштом</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или</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лично</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на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адресу</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Министарство</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пољопривреде</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шумарства</w:t>
      </w:r>
      <w:proofErr w:type="spellEnd"/>
      <w:r w:rsidR="00D571F3" w:rsidRPr="00C92314">
        <w:rPr>
          <w:rFonts w:ascii="Times New Roman" w:hAnsi="Times New Roman" w:cs="Times New Roman"/>
          <w:sz w:val="24"/>
          <w:szCs w:val="24"/>
        </w:rPr>
        <w:t xml:space="preserve"> и </w:t>
      </w:r>
      <w:proofErr w:type="spellStart"/>
      <w:r w:rsidR="00D571F3" w:rsidRPr="00C92314">
        <w:rPr>
          <w:rFonts w:ascii="Times New Roman" w:hAnsi="Times New Roman" w:cs="Times New Roman"/>
          <w:sz w:val="24"/>
          <w:szCs w:val="24"/>
        </w:rPr>
        <w:t>водопривреде</w:t>
      </w:r>
      <w:proofErr w:type="spellEnd"/>
      <w:r w:rsidR="00D571F3" w:rsidRPr="00C92314">
        <w:rPr>
          <w:rFonts w:ascii="Times New Roman" w:hAnsi="Times New Roman" w:cs="Times New Roman"/>
          <w:sz w:val="24"/>
          <w:szCs w:val="24"/>
        </w:rPr>
        <w:t xml:space="preserve"> - </w:t>
      </w:r>
      <w:proofErr w:type="spellStart"/>
      <w:r w:rsidR="00D571F3" w:rsidRPr="00C92314">
        <w:rPr>
          <w:rFonts w:ascii="Times New Roman" w:hAnsi="Times New Roman" w:cs="Times New Roman"/>
          <w:sz w:val="24"/>
          <w:szCs w:val="24"/>
        </w:rPr>
        <w:t>Управа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за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аграрна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плаћања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Булевар</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Михајла</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Пупина</w:t>
      </w:r>
      <w:proofErr w:type="spellEnd"/>
      <w:r w:rsidR="00D571F3" w:rsidRPr="00C92314">
        <w:rPr>
          <w:rFonts w:ascii="Times New Roman" w:hAnsi="Times New Roman" w:cs="Times New Roman"/>
          <w:sz w:val="24"/>
          <w:szCs w:val="24"/>
        </w:rPr>
        <w:t xml:space="preserve"> 113а, 11070 </w:t>
      </w:r>
      <w:proofErr w:type="spellStart"/>
      <w:r w:rsidR="00D571F3" w:rsidRPr="00C92314">
        <w:rPr>
          <w:rFonts w:ascii="Times New Roman" w:hAnsi="Times New Roman" w:cs="Times New Roman"/>
          <w:sz w:val="24"/>
          <w:szCs w:val="24"/>
        </w:rPr>
        <w:t>Нови</w:t>
      </w:r>
      <w:proofErr w:type="spellEnd"/>
      <w:r w:rsidR="00D571F3" w:rsidRPr="00C92314">
        <w:rPr>
          <w:rFonts w:ascii="Times New Roman" w:hAnsi="Times New Roman" w:cs="Times New Roman"/>
          <w:sz w:val="24"/>
          <w:szCs w:val="24"/>
        </w:rPr>
        <w:t xml:space="preserve"> </w:t>
      </w:r>
      <w:proofErr w:type="spellStart"/>
      <w:r w:rsidR="00D571F3" w:rsidRPr="00C92314">
        <w:rPr>
          <w:rFonts w:ascii="Times New Roman" w:hAnsi="Times New Roman" w:cs="Times New Roman"/>
          <w:sz w:val="24"/>
          <w:szCs w:val="24"/>
        </w:rPr>
        <w:t>Београд</w:t>
      </w:r>
      <w:proofErr w:type="spellEnd"/>
      <w:r w:rsidR="00D571F3" w:rsidRPr="00C92314">
        <w:rPr>
          <w:rFonts w:ascii="Times New Roman" w:hAnsi="Times New Roman" w:cs="Times New Roman"/>
          <w:sz w:val="24"/>
          <w:szCs w:val="24"/>
        </w:rPr>
        <w:t>.</w:t>
      </w:r>
    </w:p>
    <w:p w14:paraId="73CD5D09" w14:textId="77777777" w:rsidR="00F64946" w:rsidRPr="00C92314" w:rsidRDefault="00F64946" w:rsidP="00F64946">
      <w:pPr>
        <w:pStyle w:val="NoSpacing"/>
      </w:pPr>
    </w:p>
    <w:p w14:paraId="5714949B" w14:textId="3CFA16FE" w:rsidR="0003114E" w:rsidRPr="00A04E07" w:rsidRDefault="0003114E" w:rsidP="0003114E">
      <w:pPr>
        <w:jc w:val="center"/>
        <w:rPr>
          <w:rFonts w:ascii="Times New Roman" w:hAnsi="Times New Roman" w:cs="Times New Roman"/>
          <w:iCs/>
          <w:sz w:val="24"/>
          <w:szCs w:val="24"/>
        </w:rPr>
      </w:pPr>
      <w:proofErr w:type="spellStart"/>
      <w:r w:rsidRPr="00A04E07">
        <w:rPr>
          <w:rFonts w:ascii="Times New Roman" w:hAnsi="Times New Roman" w:cs="Times New Roman"/>
          <w:b/>
          <w:bCs/>
          <w:iCs/>
          <w:sz w:val="24"/>
          <w:szCs w:val="24"/>
        </w:rPr>
        <w:t>Документација</w:t>
      </w:r>
      <w:proofErr w:type="spellEnd"/>
      <w:r w:rsidRPr="00A04E07">
        <w:rPr>
          <w:rFonts w:ascii="Times New Roman" w:hAnsi="Times New Roman" w:cs="Times New Roman"/>
          <w:b/>
          <w:bCs/>
          <w:iCs/>
          <w:sz w:val="24"/>
          <w:szCs w:val="24"/>
        </w:rPr>
        <w:t xml:space="preserve"> </w:t>
      </w:r>
      <w:proofErr w:type="spellStart"/>
      <w:r w:rsidRPr="00A04E07">
        <w:rPr>
          <w:rFonts w:ascii="Times New Roman" w:hAnsi="Times New Roman" w:cs="Times New Roman"/>
          <w:b/>
          <w:bCs/>
          <w:iCs/>
          <w:sz w:val="24"/>
          <w:szCs w:val="24"/>
        </w:rPr>
        <w:t>уз</w:t>
      </w:r>
      <w:proofErr w:type="spellEnd"/>
      <w:r w:rsidRPr="00A04E07">
        <w:rPr>
          <w:rFonts w:ascii="Times New Roman" w:hAnsi="Times New Roman" w:cs="Times New Roman"/>
          <w:b/>
          <w:bCs/>
          <w:iCs/>
          <w:sz w:val="24"/>
          <w:szCs w:val="24"/>
        </w:rPr>
        <w:t xml:space="preserve"> </w:t>
      </w:r>
      <w:proofErr w:type="spellStart"/>
      <w:r w:rsidRPr="00A04E07">
        <w:rPr>
          <w:rFonts w:ascii="Times New Roman" w:hAnsi="Times New Roman" w:cs="Times New Roman"/>
          <w:b/>
          <w:bCs/>
          <w:iCs/>
          <w:sz w:val="24"/>
          <w:szCs w:val="24"/>
        </w:rPr>
        <w:t>Захтев</w:t>
      </w:r>
      <w:proofErr w:type="spellEnd"/>
      <w:r w:rsidRPr="00A04E07">
        <w:rPr>
          <w:rFonts w:ascii="Times New Roman" w:hAnsi="Times New Roman" w:cs="Times New Roman"/>
          <w:b/>
          <w:bCs/>
          <w:iCs/>
          <w:sz w:val="24"/>
          <w:szCs w:val="24"/>
        </w:rPr>
        <w:t xml:space="preserve"> </w:t>
      </w:r>
      <w:proofErr w:type="spellStart"/>
      <w:r w:rsidRPr="00A04E07">
        <w:rPr>
          <w:rFonts w:ascii="Times New Roman" w:hAnsi="Times New Roman" w:cs="Times New Roman"/>
          <w:b/>
          <w:bCs/>
          <w:iCs/>
          <w:sz w:val="24"/>
          <w:szCs w:val="24"/>
        </w:rPr>
        <w:t>за</w:t>
      </w:r>
      <w:proofErr w:type="spellEnd"/>
      <w:r w:rsidRPr="00A04E07">
        <w:rPr>
          <w:rFonts w:ascii="Times New Roman" w:hAnsi="Times New Roman" w:cs="Times New Roman"/>
          <w:b/>
          <w:bCs/>
          <w:iCs/>
          <w:sz w:val="24"/>
          <w:szCs w:val="24"/>
        </w:rPr>
        <w:t xml:space="preserve"> </w:t>
      </w:r>
      <w:proofErr w:type="spellStart"/>
      <w:r w:rsidRPr="00A04E07">
        <w:rPr>
          <w:rFonts w:ascii="Times New Roman" w:hAnsi="Times New Roman" w:cs="Times New Roman"/>
          <w:b/>
          <w:bCs/>
          <w:iCs/>
          <w:sz w:val="24"/>
          <w:szCs w:val="24"/>
        </w:rPr>
        <w:t>одобравање</w:t>
      </w:r>
      <w:proofErr w:type="spellEnd"/>
      <w:r w:rsidRPr="00A04E07">
        <w:rPr>
          <w:rFonts w:ascii="Times New Roman" w:hAnsi="Times New Roman" w:cs="Times New Roman"/>
          <w:b/>
          <w:bCs/>
          <w:iCs/>
          <w:sz w:val="24"/>
          <w:szCs w:val="24"/>
        </w:rPr>
        <w:t xml:space="preserve"> </w:t>
      </w:r>
      <w:r w:rsidR="00723A0C">
        <w:rPr>
          <w:rFonts w:ascii="Times New Roman" w:hAnsi="Times New Roman" w:cs="Times New Roman"/>
          <w:b/>
          <w:bCs/>
          <w:iCs/>
          <w:sz w:val="24"/>
          <w:szCs w:val="24"/>
          <w:lang w:val="sr-Cyrl-RS"/>
        </w:rPr>
        <w:t xml:space="preserve">коначне </w:t>
      </w:r>
      <w:proofErr w:type="spellStart"/>
      <w:r w:rsidRPr="00A04E07">
        <w:rPr>
          <w:rFonts w:ascii="Times New Roman" w:hAnsi="Times New Roman" w:cs="Times New Roman"/>
          <w:b/>
          <w:bCs/>
          <w:iCs/>
          <w:sz w:val="24"/>
          <w:szCs w:val="24"/>
        </w:rPr>
        <w:t>исплате</w:t>
      </w:r>
      <w:proofErr w:type="spellEnd"/>
      <w:r w:rsidRPr="00A04E07">
        <w:rPr>
          <w:rFonts w:ascii="Times New Roman" w:hAnsi="Times New Roman" w:cs="Times New Roman"/>
          <w:b/>
          <w:bCs/>
          <w:iCs/>
          <w:sz w:val="24"/>
          <w:szCs w:val="24"/>
        </w:rPr>
        <w:t xml:space="preserve"> ИПАРД </w:t>
      </w:r>
      <w:proofErr w:type="spellStart"/>
      <w:r w:rsidRPr="00A04E07">
        <w:rPr>
          <w:rFonts w:ascii="Times New Roman" w:hAnsi="Times New Roman" w:cs="Times New Roman"/>
          <w:b/>
          <w:bCs/>
          <w:iCs/>
          <w:sz w:val="24"/>
          <w:szCs w:val="24"/>
        </w:rPr>
        <w:t>подстицаја</w:t>
      </w:r>
      <w:proofErr w:type="spellEnd"/>
    </w:p>
    <w:p w14:paraId="4B95E15D" w14:textId="54BD17C0" w:rsidR="0003114E" w:rsidRPr="00A04E07" w:rsidRDefault="00FA4A8E" w:rsidP="0003114E">
      <w:pPr>
        <w:jc w:val="center"/>
        <w:rPr>
          <w:rFonts w:ascii="Times New Roman" w:hAnsi="Times New Roman" w:cs="Times New Roman"/>
          <w:b/>
          <w:bCs/>
          <w:iCs/>
          <w:sz w:val="24"/>
          <w:szCs w:val="24"/>
        </w:rPr>
      </w:pPr>
      <w:proofErr w:type="spellStart"/>
      <w:r>
        <w:rPr>
          <w:rFonts w:ascii="Times New Roman" w:hAnsi="Times New Roman" w:cs="Times New Roman"/>
          <w:b/>
          <w:bCs/>
          <w:iCs/>
          <w:sz w:val="24"/>
          <w:szCs w:val="24"/>
        </w:rPr>
        <w:t>Члан</w:t>
      </w:r>
      <w:proofErr w:type="spellEnd"/>
      <w:r>
        <w:rPr>
          <w:rFonts w:ascii="Times New Roman" w:hAnsi="Times New Roman" w:cs="Times New Roman"/>
          <w:b/>
          <w:bCs/>
          <w:iCs/>
          <w:sz w:val="24"/>
          <w:szCs w:val="24"/>
        </w:rPr>
        <w:t xml:space="preserve"> </w:t>
      </w:r>
      <w:r w:rsidR="00723A0C">
        <w:rPr>
          <w:rFonts w:ascii="Times New Roman" w:hAnsi="Times New Roman" w:cs="Times New Roman"/>
          <w:b/>
          <w:bCs/>
          <w:iCs/>
          <w:sz w:val="24"/>
          <w:szCs w:val="24"/>
          <w:lang w:val="sr-Cyrl-RS"/>
        </w:rPr>
        <w:t>12</w:t>
      </w:r>
      <w:r w:rsidR="0003114E" w:rsidRPr="00A04E07">
        <w:rPr>
          <w:rFonts w:ascii="Times New Roman" w:hAnsi="Times New Roman" w:cs="Times New Roman"/>
          <w:b/>
          <w:bCs/>
          <w:iCs/>
          <w:sz w:val="24"/>
          <w:szCs w:val="24"/>
        </w:rPr>
        <w:t>.</w:t>
      </w:r>
    </w:p>
    <w:p w14:paraId="4FF38B92" w14:textId="1B31495E" w:rsidR="005910A5" w:rsidRPr="00A04E07" w:rsidRDefault="00A73ED2"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Уз</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захтев</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исплату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члана</w:t>
      </w:r>
      <w:proofErr w:type="spellEnd"/>
      <w:r w:rsidR="005910A5" w:rsidRPr="00A04E07">
        <w:rPr>
          <w:rFonts w:ascii="Times New Roman" w:eastAsia="Calibri" w:hAnsi="Times New Roman" w:cs="Times New Roman"/>
          <w:color w:val="000000"/>
          <w:sz w:val="24"/>
          <w:szCs w:val="24"/>
        </w:rPr>
        <w:t xml:space="preserve"> </w:t>
      </w:r>
      <w:r w:rsidR="00252194">
        <w:rPr>
          <w:rFonts w:ascii="Times New Roman" w:eastAsia="Calibri" w:hAnsi="Times New Roman" w:cs="Times New Roman"/>
          <w:color w:val="000000"/>
          <w:sz w:val="24"/>
          <w:szCs w:val="24"/>
          <w:lang w:val="sr-Cyrl-RS"/>
        </w:rPr>
        <w:t>11</w:t>
      </w:r>
      <w:r w:rsidR="005910A5" w:rsidRPr="00A04E0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723A0C">
        <w:rPr>
          <w:rFonts w:ascii="Times New Roman" w:eastAsia="Calibri" w:hAnsi="Times New Roman" w:cs="Times New Roman"/>
          <w:color w:val="000000"/>
          <w:sz w:val="24"/>
          <w:szCs w:val="24"/>
          <w:lang w:val="sr-Cyrl-RS"/>
        </w:rPr>
        <w:t>о</w:t>
      </w:r>
      <w:proofErr w:type="spellStart"/>
      <w:r w:rsidR="005910A5" w:rsidRPr="00A04E07">
        <w:rPr>
          <w:rFonts w:ascii="Times New Roman" w:eastAsia="Calibri" w:hAnsi="Times New Roman" w:cs="Times New Roman"/>
          <w:color w:val="000000"/>
          <w:sz w:val="24"/>
          <w:szCs w:val="24"/>
        </w:rPr>
        <w:t>вог</w:t>
      </w:r>
      <w:proofErr w:type="spellEnd"/>
      <w:r w:rsidR="00723A0C">
        <w:rPr>
          <w:rFonts w:ascii="Times New Roman" w:eastAsia="Calibri" w:hAnsi="Times New Roman" w:cs="Times New Roman"/>
          <w:color w:val="000000"/>
          <w:sz w:val="24"/>
          <w:szCs w:val="24"/>
          <w:lang w:val="sr-Cyrl-RS"/>
        </w:rPr>
        <w:t xml:space="preserve"> </w:t>
      </w:r>
      <w:proofErr w:type="spellStart"/>
      <w:r w:rsidR="005910A5" w:rsidRPr="00A04E07">
        <w:rPr>
          <w:rFonts w:ascii="Times New Roman" w:eastAsia="Calibri" w:hAnsi="Times New Roman" w:cs="Times New Roman"/>
          <w:color w:val="000000"/>
          <w:sz w:val="24"/>
          <w:szCs w:val="24"/>
        </w:rPr>
        <w:t>Јавног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позива</w:t>
      </w:r>
      <w:proofErr w:type="spellEnd"/>
      <w:r w:rsidR="00C92314">
        <w:rPr>
          <w:rFonts w:ascii="Times New Roman" w:eastAsia="Calibri" w:hAnsi="Times New Roman" w:cs="Times New Roman"/>
          <w:color w:val="000000"/>
          <w:sz w:val="24"/>
          <w:szCs w:val="24"/>
        </w:rPr>
        <w:t>,</w:t>
      </w:r>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корисник</w:t>
      </w:r>
      <w:proofErr w:type="spellEnd"/>
      <w:r w:rsidR="005910A5" w:rsidRPr="00A04E07">
        <w:rPr>
          <w:rFonts w:ascii="Times New Roman" w:eastAsia="Calibri" w:hAnsi="Times New Roman" w:cs="Times New Roman"/>
          <w:color w:val="000000"/>
          <w:sz w:val="24"/>
          <w:szCs w:val="24"/>
        </w:rPr>
        <w:t xml:space="preserve"> ИПАРД </w:t>
      </w:r>
      <w:proofErr w:type="spellStart"/>
      <w:r w:rsidR="005910A5" w:rsidRPr="00A04E07">
        <w:rPr>
          <w:rFonts w:ascii="Times New Roman" w:eastAsia="Calibri" w:hAnsi="Times New Roman" w:cs="Times New Roman"/>
          <w:color w:val="000000"/>
          <w:sz w:val="24"/>
          <w:szCs w:val="24"/>
        </w:rPr>
        <w:t>подстицаја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доставља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следећу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документацију</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папирној</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електронској</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форми</w:t>
      </w:r>
      <w:proofErr w:type="spellEnd"/>
      <w:r w:rsidR="005910A5" w:rsidRPr="00A04E07">
        <w:rPr>
          <w:rFonts w:ascii="Times New Roman" w:eastAsia="Calibri" w:hAnsi="Times New Roman" w:cs="Times New Roman"/>
          <w:color w:val="000000"/>
          <w:sz w:val="24"/>
          <w:szCs w:val="24"/>
        </w:rPr>
        <w:t>:</w:t>
      </w:r>
    </w:p>
    <w:p w14:paraId="4D3E3143" w14:textId="77777777" w:rsidR="005910A5" w:rsidRPr="00A04E07"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r-Cyrl-RS"/>
        </w:rPr>
        <w:t xml:space="preserve">     </w:t>
      </w:r>
      <w:r w:rsidR="005910A5" w:rsidRPr="00A04E07">
        <w:rPr>
          <w:rFonts w:ascii="Times New Roman" w:eastAsia="Calibri" w:hAnsi="Times New Roman" w:cs="Times New Roman"/>
          <w:color w:val="000000"/>
          <w:sz w:val="24"/>
          <w:szCs w:val="24"/>
        </w:rPr>
        <w:t xml:space="preserve">1) </w:t>
      </w:r>
      <w:proofErr w:type="spellStart"/>
      <w:r w:rsidR="005910A5" w:rsidRPr="00A04E07">
        <w:rPr>
          <w:rFonts w:ascii="Times New Roman" w:eastAsia="Calibri" w:hAnsi="Times New Roman" w:cs="Times New Roman"/>
          <w:color w:val="000000"/>
          <w:sz w:val="24"/>
          <w:szCs w:val="24"/>
        </w:rPr>
        <w:t>рачуне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набавку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инвестиције</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складу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решењем</w:t>
      </w:r>
      <w:proofErr w:type="spellEnd"/>
      <w:r w:rsidR="005910A5" w:rsidRPr="00A04E07">
        <w:rPr>
          <w:rFonts w:ascii="Times New Roman" w:eastAsia="Calibri" w:hAnsi="Times New Roman" w:cs="Times New Roman"/>
          <w:color w:val="000000"/>
          <w:sz w:val="24"/>
          <w:szCs w:val="24"/>
        </w:rPr>
        <w:t xml:space="preserve"> о </w:t>
      </w:r>
      <w:proofErr w:type="spellStart"/>
      <w:r w:rsidR="005910A5" w:rsidRPr="00A04E07">
        <w:rPr>
          <w:rFonts w:ascii="Times New Roman" w:eastAsia="Calibri" w:hAnsi="Times New Roman" w:cs="Times New Roman"/>
          <w:color w:val="000000"/>
          <w:sz w:val="24"/>
          <w:szCs w:val="24"/>
        </w:rPr>
        <w:t>одобравању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пројекта</w:t>
      </w:r>
      <w:proofErr w:type="spellEnd"/>
      <w:r w:rsidR="005910A5" w:rsidRPr="00A04E07">
        <w:rPr>
          <w:rFonts w:ascii="Times New Roman" w:eastAsia="Calibri" w:hAnsi="Times New Roman" w:cs="Times New Roman"/>
          <w:color w:val="000000"/>
          <w:sz w:val="24"/>
          <w:szCs w:val="24"/>
        </w:rPr>
        <w:t>;</w:t>
      </w:r>
    </w:p>
    <w:p w14:paraId="65F4AD48" w14:textId="1CFC7B7B" w:rsidR="005910A5" w:rsidRPr="00A04E07"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r-Cyrl-RS"/>
        </w:rPr>
        <w:t xml:space="preserve">     </w:t>
      </w:r>
      <w:r w:rsidR="005910A5" w:rsidRPr="00A04E07">
        <w:rPr>
          <w:rFonts w:ascii="Times New Roman" w:eastAsia="Calibri" w:hAnsi="Times New Roman" w:cs="Times New Roman"/>
          <w:color w:val="000000"/>
          <w:sz w:val="24"/>
          <w:szCs w:val="24"/>
        </w:rPr>
        <w:t xml:space="preserve">2) </w:t>
      </w:r>
      <w:proofErr w:type="spellStart"/>
      <w:r w:rsidR="005910A5" w:rsidRPr="00A04E07">
        <w:rPr>
          <w:rFonts w:ascii="Times New Roman" w:eastAsia="Calibri" w:hAnsi="Times New Roman" w:cs="Times New Roman"/>
          <w:color w:val="000000"/>
          <w:sz w:val="24"/>
          <w:szCs w:val="24"/>
        </w:rPr>
        <w:t>отпремницу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набавку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инвестиције</w:t>
      </w:r>
      <w:proofErr w:type="spellEnd"/>
      <w:r w:rsidR="005910A5" w:rsidRPr="00A04E07">
        <w:rPr>
          <w:rFonts w:ascii="Times New Roman" w:eastAsia="Calibri" w:hAnsi="Times New Roman" w:cs="Times New Roman"/>
          <w:color w:val="000000"/>
          <w:sz w:val="24"/>
          <w:szCs w:val="24"/>
        </w:rPr>
        <w:t xml:space="preserve">, </w:t>
      </w:r>
      <w:r w:rsidR="00723A0C">
        <w:rPr>
          <w:rFonts w:ascii="Times New Roman" w:eastAsia="Calibri" w:hAnsi="Times New Roman" w:cs="Times New Roman"/>
          <w:color w:val="000000"/>
          <w:sz w:val="24"/>
          <w:szCs w:val="24"/>
          <w:lang w:val="sr-Cyrl-RS"/>
        </w:rPr>
        <w:t>а</w:t>
      </w:r>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међународни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товарни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лист</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ако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корисник</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сам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извршио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увоз</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инвестиције</w:t>
      </w:r>
      <w:proofErr w:type="spellEnd"/>
      <w:r w:rsidR="005910A5" w:rsidRPr="00A04E07">
        <w:rPr>
          <w:rFonts w:ascii="Times New Roman" w:eastAsia="Calibri" w:hAnsi="Times New Roman" w:cs="Times New Roman"/>
          <w:color w:val="000000"/>
          <w:sz w:val="24"/>
          <w:szCs w:val="24"/>
        </w:rPr>
        <w:t>;</w:t>
      </w:r>
    </w:p>
    <w:p w14:paraId="76A88A1B" w14:textId="77777777" w:rsidR="005910A5" w:rsidRPr="00A04E07"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r-Cyrl-RS"/>
        </w:rPr>
        <w:t xml:space="preserve">     </w:t>
      </w:r>
      <w:r w:rsidR="005910A5" w:rsidRPr="00A04E07">
        <w:rPr>
          <w:rFonts w:ascii="Times New Roman" w:eastAsia="Calibri" w:hAnsi="Times New Roman" w:cs="Times New Roman"/>
          <w:color w:val="000000"/>
          <w:sz w:val="24"/>
          <w:szCs w:val="24"/>
        </w:rPr>
        <w:t xml:space="preserve">3) </w:t>
      </w:r>
      <w:proofErr w:type="spellStart"/>
      <w:r w:rsidR="005910A5" w:rsidRPr="00A04E07">
        <w:rPr>
          <w:rFonts w:ascii="Times New Roman" w:eastAsia="Calibri" w:hAnsi="Times New Roman" w:cs="Times New Roman"/>
          <w:color w:val="000000"/>
          <w:sz w:val="24"/>
          <w:szCs w:val="24"/>
        </w:rPr>
        <w:t>доказ</w:t>
      </w:r>
      <w:proofErr w:type="spellEnd"/>
      <w:r w:rsidR="005910A5" w:rsidRPr="00A04E07">
        <w:rPr>
          <w:rFonts w:ascii="Times New Roman" w:eastAsia="Calibri" w:hAnsi="Times New Roman" w:cs="Times New Roman"/>
          <w:color w:val="000000"/>
          <w:sz w:val="24"/>
          <w:szCs w:val="24"/>
        </w:rPr>
        <w:t xml:space="preserve"> о </w:t>
      </w:r>
      <w:proofErr w:type="spellStart"/>
      <w:r w:rsidR="005910A5" w:rsidRPr="00A04E07">
        <w:rPr>
          <w:rFonts w:ascii="Times New Roman" w:eastAsia="Calibri" w:hAnsi="Times New Roman" w:cs="Times New Roman"/>
          <w:color w:val="000000"/>
          <w:sz w:val="24"/>
          <w:szCs w:val="24"/>
        </w:rPr>
        <w:t>извршеном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плаћању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инвестиције</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то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потврду</w:t>
      </w:r>
      <w:proofErr w:type="spellEnd"/>
      <w:r w:rsidR="005910A5" w:rsidRPr="00A04E07">
        <w:rPr>
          <w:rFonts w:ascii="Times New Roman" w:eastAsia="Calibri" w:hAnsi="Times New Roman" w:cs="Times New Roman"/>
          <w:color w:val="000000"/>
          <w:sz w:val="24"/>
          <w:szCs w:val="24"/>
        </w:rPr>
        <w:t xml:space="preserve"> о </w:t>
      </w:r>
      <w:proofErr w:type="spellStart"/>
      <w:r w:rsidR="005910A5" w:rsidRPr="00A04E07">
        <w:rPr>
          <w:rFonts w:ascii="Times New Roman" w:eastAsia="Calibri" w:hAnsi="Times New Roman" w:cs="Times New Roman"/>
          <w:color w:val="000000"/>
          <w:sz w:val="24"/>
          <w:szCs w:val="24"/>
        </w:rPr>
        <w:t>преносу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средстава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или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извод</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оверене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стране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банке</w:t>
      </w:r>
      <w:proofErr w:type="spellEnd"/>
      <w:r w:rsidR="005910A5" w:rsidRPr="00A04E07">
        <w:rPr>
          <w:rFonts w:ascii="Times New Roman" w:eastAsia="Calibri" w:hAnsi="Times New Roman" w:cs="Times New Roman"/>
          <w:color w:val="000000"/>
          <w:sz w:val="24"/>
          <w:szCs w:val="24"/>
        </w:rPr>
        <w:t>;</w:t>
      </w:r>
    </w:p>
    <w:p w14:paraId="3AC71DAD" w14:textId="77777777" w:rsidR="00C92314" w:rsidRPr="00704571" w:rsidRDefault="002605FB" w:rsidP="00704571">
      <w:pPr>
        <w:jc w:val="both"/>
        <w:rPr>
          <w:rFonts w:ascii="Times New Roman" w:eastAsia="Times New Roman" w:hAnsi="Times New Roman" w:cs="Times New Roman"/>
          <w:sz w:val="24"/>
          <w:szCs w:val="24"/>
        </w:rPr>
      </w:pPr>
      <w:r>
        <w:rPr>
          <w:rFonts w:ascii="Times New Roman" w:hAnsi="Times New Roman" w:cs="Times New Roman"/>
          <w:sz w:val="24"/>
          <w:szCs w:val="24"/>
          <w:lang w:val="sr-Cyrl-RS"/>
        </w:rPr>
        <w:t xml:space="preserve">     </w:t>
      </w:r>
      <w:r w:rsidR="005910A5" w:rsidRPr="00704571">
        <w:rPr>
          <w:rFonts w:ascii="Times New Roman" w:hAnsi="Times New Roman" w:cs="Times New Roman"/>
          <w:sz w:val="24"/>
          <w:szCs w:val="24"/>
        </w:rPr>
        <w:t xml:space="preserve">4) </w:t>
      </w:r>
      <w:proofErr w:type="spellStart"/>
      <w:r w:rsidR="005910A5" w:rsidRPr="00704571">
        <w:rPr>
          <w:rFonts w:ascii="Times New Roman" w:hAnsi="Times New Roman" w:cs="Times New Roman"/>
          <w:sz w:val="24"/>
          <w:szCs w:val="24"/>
        </w:rPr>
        <w:t>гарантни</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лист</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односно</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изјаву</w:t>
      </w:r>
      <w:proofErr w:type="spellEnd"/>
      <w:r w:rsidR="005910A5" w:rsidRPr="00704571">
        <w:rPr>
          <w:rFonts w:ascii="Times New Roman" w:hAnsi="Times New Roman" w:cs="Times New Roman"/>
          <w:sz w:val="24"/>
          <w:szCs w:val="24"/>
        </w:rPr>
        <w:t xml:space="preserve"> о </w:t>
      </w:r>
      <w:proofErr w:type="spellStart"/>
      <w:r w:rsidR="005910A5" w:rsidRPr="00704571">
        <w:rPr>
          <w:rFonts w:ascii="Times New Roman" w:hAnsi="Times New Roman" w:cs="Times New Roman"/>
          <w:sz w:val="24"/>
          <w:szCs w:val="24"/>
        </w:rPr>
        <w:t>саобразности</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за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извршену</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набавку</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предметне</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инвестиције</w:t>
      </w:r>
      <w:proofErr w:type="spellEnd"/>
      <w:r w:rsidR="00C92314" w:rsidRPr="00704571">
        <w:rPr>
          <w:rFonts w:ascii="Times New Roman" w:eastAsia="Times New Roman" w:hAnsi="Times New Roman" w:cs="Times New Roman"/>
          <w:sz w:val="24"/>
          <w:szCs w:val="24"/>
        </w:rPr>
        <w:t>;</w:t>
      </w:r>
    </w:p>
    <w:p w14:paraId="03CA5709" w14:textId="77777777" w:rsidR="005910A5" w:rsidRPr="00704571" w:rsidRDefault="002605FB" w:rsidP="00704571">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5910A5" w:rsidRPr="00704571">
        <w:rPr>
          <w:rFonts w:ascii="Times New Roman" w:hAnsi="Times New Roman" w:cs="Times New Roman"/>
          <w:sz w:val="24"/>
          <w:szCs w:val="24"/>
        </w:rPr>
        <w:t xml:space="preserve">5) </w:t>
      </w:r>
      <w:proofErr w:type="spellStart"/>
      <w:r w:rsidR="005910A5" w:rsidRPr="00704571">
        <w:rPr>
          <w:rFonts w:ascii="Times New Roman" w:hAnsi="Times New Roman" w:cs="Times New Roman"/>
          <w:sz w:val="24"/>
          <w:szCs w:val="24"/>
        </w:rPr>
        <w:t>јединствену</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царинску</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исправу</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ако</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је</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корисник</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сам</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извршио</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увоз</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предмета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инвестиције</w:t>
      </w:r>
      <w:proofErr w:type="spellEnd"/>
      <w:r w:rsidR="005910A5" w:rsidRPr="00704571">
        <w:rPr>
          <w:rFonts w:ascii="Times New Roman" w:hAnsi="Times New Roman" w:cs="Times New Roman"/>
          <w:sz w:val="24"/>
          <w:szCs w:val="24"/>
        </w:rPr>
        <w:t>;</w:t>
      </w:r>
    </w:p>
    <w:p w14:paraId="047997F0" w14:textId="77777777" w:rsidR="00704571" w:rsidRPr="00704571" w:rsidRDefault="002605FB" w:rsidP="00704571">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704571" w:rsidRPr="00704571">
        <w:rPr>
          <w:rFonts w:ascii="Times New Roman" w:hAnsi="Times New Roman" w:cs="Times New Roman"/>
          <w:sz w:val="24"/>
          <w:szCs w:val="24"/>
        </w:rPr>
        <w:t xml:space="preserve">6) </w:t>
      </w:r>
      <w:proofErr w:type="spellStart"/>
      <w:r w:rsidR="00704571" w:rsidRPr="00704571">
        <w:rPr>
          <w:rFonts w:ascii="Times New Roman" w:hAnsi="Times New Roman" w:cs="Times New Roman"/>
          <w:sz w:val="24"/>
          <w:szCs w:val="24"/>
        </w:rPr>
        <w:t>сертификат</w:t>
      </w:r>
      <w:proofErr w:type="spellEnd"/>
      <w:r w:rsidR="00704571" w:rsidRPr="00704571">
        <w:rPr>
          <w:rFonts w:ascii="Times New Roman" w:hAnsi="Times New Roman" w:cs="Times New Roman"/>
          <w:sz w:val="24"/>
          <w:szCs w:val="24"/>
        </w:rPr>
        <w:t xml:space="preserve"> о </w:t>
      </w:r>
      <w:proofErr w:type="spellStart"/>
      <w:r w:rsidR="00704571" w:rsidRPr="00704571">
        <w:rPr>
          <w:rFonts w:ascii="Times New Roman" w:hAnsi="Times New Roman" w:cs="Times New Roman"/>
          <w:sz w:val="24"/>
          <w:szCs w:val="24"/>
        </w:rPr>
        <w:t>пореклу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односно</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уверење</w:t>
      </w:r>
      <w:proofErr w:type="spellEnd"/>
      <w:r w:rsidR="00704571" w:rsidRPr="00704571">
        <w:rPr>
          <w:rFonts w:ascii="Times New Roman" w:hAnsi="Times New Roman" w:cs="Times New Roman"/>
          <w:sz w:val="24"/>
          <w:szCs w:val="24"/>
        </w:rPr>
        <w:t xml:space="preserve"> о </w:t>
      </w:r>
      <w:proofErr w:type="spellStart"/>
      <w:r w:rsidR="00704571" w:rsidRPr="00704571">
        <w:rPr>
          <w:rFonts w:ascii="Times New Roman" w:hAnsi="Times New Roman" w:cs="Times New Roman"/>
          <w:sz w:val="24"/>
          <w:szCs w:val="24"/>
        </w:rPr>
        <w:t>кретању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робе</w:t>
      </w:r>
      <w:proofErr w:type="spellEnd"/>
      <w:r w:rsidR="00704571" w:rsidRPr="00704571">
        <w:rPr>
          <w:rFonts w:ascii="Times New Roman" w:hAnsi="Times New Roman" w:cs="Times New Roman"/>
          <w:sz w:val="24"/>
          <w:szCs w:val="24"/>
        </w:rPr>
        <w:t xml:space="preserve"> – ЕУР 1, </w:t>
      </w:r>
      <w:proofErr w:type="spellStart"/>
      <w:r w:rsidR="00704571" w:rsidRPr="00704571">
        <w:rPr>
          <w:rFonts w:ascii="Times New Roman" w:hAnsi="Times New Roman" w:cs="Times New Roman"/>
          <w:sz w:val="24"/>
          <w:szCs w:val="24"/>
        </w:rPr>
        <w:t>односно</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увозни</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рачун</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са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изјавом</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добављача</w:t>
      </w:r>
      <w:proofErr w:type="spellEnd"/>
      <w:r w:rsidR="00704571" w:rsidRPr="00704571">
        <w:rPr>
          <w:rFonts w:ascii="Times New Roman" w:hAnsi="Times New Roman" w:cs="Times New Roman"/>
          <w:sz w:val="24"/>
          <w:szCs w:val="24"/>
        </w:rPr>
        <w:t xml:space="preserve"> о </w:t>
      </w:r>
      <w:proofErr w:type="spellStart"/>
      <w:r w:rsidR="00704571" w:rsidRPr="00704571">
        <w:rPr>
          <w:rFonts w:ascii="Times New Roman" w:hAnsi="Times New Roman" w:cs="Times New Roman"/>
          <w:sz w:val="24"/>
          <w:szCs w:val="24"/>
        </w:rPr>
        <w:t>пореклу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робе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односно</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изјаву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произвођача</w:t>
      </w:r>
      <w:proofErr w:type="spellEnd"/>
      <w:r w:rsidR="00704571" w:rsidRPr="00704571">
        <w:rPr>
          <w:rFonts w:ascii="Times New Roman" w:hAnsi="Times New Roman" w:cs="Times New Roman"/>
          <w:sz w:val="24"/>
          <w:szCs w:val="24"/>
        </w:rPr>
        <w:t xml:space="preserve"> о </w:t>
      </w:r>
      <w:proofErr w:type="spellStart"/>
      <w:r w:rsidR="00704571" w:rsidRPr="00704571">
        <w:rPr>
          <w:rFonts w:ascii="Times New Roman" w:hAnsi="Times New Roman" w:cs="Times New Roman"/>
          <w:sz w:val="24"/>
          <w:szCs w:val="24"/>
        </w:rPr>
        <w:t>домаћем</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пореклу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робе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осим</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када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је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вредност</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робе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без</w:t>
      </w:r>
      <w:proofErr w:type="spellEnd"/>
      <w:r w:rsidR="00704571" w:rsidRPr="00704571">
        <w:rPr>
          <w:rFonts w:ascii="Times New Roman" w:hAnsi="Times New Roman" w:cs="Times New Roman"/>
          <w:sz w:val="24"/>
          <w:szCs w:val="24"/>
        </w:rPr>
        <w:t xml:space="preserve"> ПДВ-а </w:t>
      </w:r>
      <w:proofErr w:type="spellStart"/>
      <w:r w:rsidR="00704571" w:rsidRPr="00704571">
        <w:rPr>
          <w:rFonts w:ascii="Times New Roman" w:hAnsi="Times New Roman" w:cs="Times New Roman"/>
          <w:sz w:val="24"/>
          <w:szCs w:val="24"/>
        </w:rPr>
        <w:t>испод</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прага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за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коришћење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конку</w:t>
      </w:r>
      <w:r w:rsidR="00704571">
        <w:rPr>
          <w:rFonts w:ascii="Times New Roman" w:hAnsi="Times New Roman" w:cs="Times New Roman"/>
          <w:sz w:val="24"/>
          <w:szCs w:val="24"/>
        </w:rPr>
        <w:t>рентног</w:t>
      </w:r>
      <w:proofErr w:type="spellEnd"/>
      <w:r w:rsidR="00704571">
        <w:rPr>
          <w:rFonts w:ascii="Times New Roman" w:hAnsi="Times New Roman" w:cs="Times New Roman"/>
          <w:sz w:val="24"/>
          <w:szCs w:val="24"/>
        </w:rPr>
        <w:t xml:space="preserve"> </w:t>
      </w:r>
      <w:proofErr w:type="spellStart"/>
      <w:r w:rsidR="00704571">
        <w:rPr>
          <w:rFonts w:ascii="Times New Roman" w:hAnsi="Times New Roman" w:cs="Times New Roman"/>
          <w:sz w:val="24"/>
          <w:szCs w:val="24"/>
        </w:rPr>
        <w:t>преговарачког</w:t>
      </w:r>
      <w:proofErr w:type="spellEnd"/>
      <w:r w:rsidR="00704571">
        <w:rPr>
          <w:rFonts w:ascii="Times New Roman" w:hAnsi="Times New Roman" w:cs="Times New Roman"/>
          <w:sz w:val="24"/>
          <w:szCs w:val="24"/>
        </w:rPr>
        <w:t xml:space="preserve"> </w:t>
      </w:r>
      <w:proofErr w:type="spellStart"/>
      <w:r w:rsidR="00704571">
        <w:rPr>
          <w:rFonts w:ascii="Times New Roman" w:hAnsi="Times New Roman" w:cs="Times New Roman"/>
          <w:sz w:val="24"/>
          <w:szCs w:val="24"/>
        </w:rPr>
        <w:t>поступка</w:t>
      </w:r>
      <w:proofErr w:type="spellEnd"/>
      <w:r w:rsidR="00704571">
        <w:rPr>
          <w:rFonts w:ascii="Times New Roman" w:hAnsi="Times New Roman" w:cs="Times New Roman"/>
          <w:sz w:val="24"/>
          <w:szCs w:val="24"/>
        </w:rPr>
        <w:t>;</w:t>
      </w:r>
    </w:p>
    <w:p w14:paraId="47C69759" w14:textId="77777777" w:rsidR="005910A5" w:rsidRPr="00704571" w:rsidRDefault="002605FB" w:rsidP="00704571">
      <w:pPr>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r-Cyrl-RS"/>
        </w:rPr>
        <w:lastRenderedPageBreak/>
        <w:t xml:space="preserve">     </w:t>
      </w:r>
      <w:r w:rsidR="005910A5" w:rsidRPr="00704571">
        <w:rPr>
          <w:rFonts w:ascii="Times New Roman" w:eastAsia="Calibri" w:hAnsi="Times New Roman" w:cs="Times New Roman"/>
          <w:color w:val="000000"/>
          <w:sz w:val="24"/>
          <w:szCs w:val="24"/>
        </w:rPr>
        <w:t xml:space="preserve">7) </w:t>
      </w:r>
      <w:proofErr w:type="spellStart"/>
      <w:r w:rsidR="005910A5" w:rsidRPr="00704571">
        <w:rPr>
          <w:rFonts w:ascii="Times New Roman" w:eastAsia="Calibri" w:hAnsi="Times New Roman" w:cs="Times New Roman"/>
          <w:color w:val="000000"/>
          <w:sz w:val="24"/>
          <w:szCs w:val="24"/>
        </w:rPr>
        <w:t>уверење</w:t>
      </w:r>
      <w:proofErr w:type="spellEnd"/>
      <w:r w:rsidR="005910A5" w:rsidRPr="00704571">
        <w:rPr>
          <w:rFonts w:ascii="Times New Roman" w:eastAsia="Calibri" w:hAnsi="Times New Roman" w:cs="Times New Roman"/>
          <w:color w:val="000000"/>
          <w:sz w:val="24"/>
          <w:szCs w:val="24"/>
        </w:rPr>
        <w:t xml:space="preserve"> о </w:t>
      </w:r>
      <w:proofErr w:type="spellStart"/>
      <w:r w:rsidR="005910A5" w:rsidRPr="00704571">
        <w:rPr>
          <w:rFonts w:ascii="Times New Roman" w:eastAsia="Calibri" w:hAnsi="Times New Roman" w:cs="Times New Roman"/>
          <w:color w:val="000000"/>
          <w:sz w:val="24"/>
          <w:szCs w:val="24"/>
        </w:rPr>
        <w:t>измиреним</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доспелим</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обавезама</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по</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основу</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јавних</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прихода</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издато</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од</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надлежног</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органа</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јединица</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локалне</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самоуправе</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према</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месту</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инвестиције</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односно</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пребивалишту</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односно</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седишту</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подносиоца</w:t>
      </w:r>
      <w:proofErr w:type="spellEnd"/>
      <w:r w:rsidR="005910A5" w:rsidRPr="00704571">
        <w:rPr>
          <w:rFonts w:ascii="Times New Roman" w:eastAsia="Calibri" w:hAnsi="Times New Roman" w:cs="Times New Roman"/>
          <w:color w:val="000000"/>
          <w:sz w:val="24"/>
          <w:szCs w:val="24"/>
        </w:rPr>
        <w:t xml:space="preserve"> </w:t>
      </w:r>
      <w:proofErr w:type="spellStart"/>
      <w:r w:rsidR="005910A5" w:rsidRPr="00704571">
        <w:rPr>
          <w:rFonts w:ascii="Times New Roman" w:eastAsia="Calibri" w:hAnsi="Times New Roman" w:cs="Times New Roman"/>
          <w:color w:val="000000"/>
          <w:sz w:val="24"/>
          <w:szCs w:val="24"/>
        </w:rPr>
        <w:t>захтева</w:t>
      </w:r>
      <w:proofErr w:type="spellEnd"/>
      <w:r w:rsidR="005910A5" w:rsidRPr="00704571">
        <w:rPr>
          <w:rFonts w:ascii="Times New Roman" w:eastAsia="Calibri" w:hAnsi="Times New Roman" w:cs="Times New Roman"/>
          <w:color w:val="000000"/>
          <w:sz w:val="24"/>
          <w:szCs w:val="24"/>
        </w:rPr>
        <w:t>;</w:t>
      </w:r>
    </w:p>
    <w:p w14:paraId="28A8FDE9" w14:textId="77777777" w:rsidR="005910A5" w:rsidRPr="00A04E07"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r-Cyrl-RS"/>
        </w:rPr>
        <w:t xml:space="preserve">     </w:t>
      </w:r>
      <w:r w:rsidR="005910A5" w:rsidRPr="00A04E07">
        <w:rPr>
          <w:rFonts w:ascii="Times New Roman" w:eastAsia="Calibri" w:hAnsi="Times New Roman" w:cs="Times New Roman"/>
          <w:color w:val="000000"/>
          <w:sz w:val="24"/>
          <w:szCs w:val="24"/>
        </w:rPr>
        <w:t xml:space="preserve">8) </w:t>
      </w:r>
      <w:proofErr w:type="spellStart"/>
      <w:r w:rsidR="005910A5" w:rsidRPr="00A04E07">
        <w:rPr>
          <w:rFonts w:ascii="Times New Roman" w:eastAsia="Calibri" w:hAnsi="Times New Roman" w:cs="Times New Roman"/>
          <w:color w:val="000000"/>
          <w:sz w:val="24"/>
          <w:szCs w:val="24"/>
        </w:rPr>
        <w:t>уверење</w:t>
      </w:r>
      <w:proofErr w:type="spellEnd"/>
      <w:r w:rsidR="005910A5" w:rsidRPr="00A04E07">
        <w:rPr>
          <w:rFonts w:ascii="Times New Roman" w:eastAsia="Calibri" w:hAnsi="Times New Roman" w:cs="Times New Roman"/>
          <w:color w:val="000000"/>
          <w:sz w:val="24"/>
          <w:szCs w:val="24"/>
        </w:rPr>
        <w:t xml:space="preserve"> о </w:t>
      </w:r>
      <w:proofErr w:type="spellStart"/>
      <w:r w:rsidR="005910A5" w:rsidRPr="00A04E07">
        <w:rPr>
          <w:rFonts w:ascii="Times New Roman" w:eastAsia="Calibri" w:hAnsi="Times New Roman" w:cs="Times New Roman"/>
          <w:color w:val="000000"/>
          <w:sz w:val="24"/>
          <w:szCs w:val="24"/>
        </w:rPr>
        <w:t>измиреним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доспелим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обавезама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основу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јавних</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прихода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издато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стране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надлежне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пореске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управе</w:t>
      </w:r>
      <w:proofErr w:type="spellEnd"/>
      <w:r w:rsidR="005910A5" w:rsidRPr="00A04E07">
        <w:rPr>
          <w:rFonts w:ascii="Times New Roman" w:eastAsia="Calibri" w:hAnsi="Times New Roman" w:cs="Times New Roman"/>
          <w:color w:val="000000"/>
          <w:sz w:val="24"/>
          <w:szCs w:val="24"/>
        </w:rPr>
        <w:t>;</w:t>
      </w:r>
    </w:p>
    <w:p w14:paraId="76219F8B" w14:textId="77777777" w:rsidR="005910A5" w:rsidRPr="00A04E07"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r-Cyrl-RS"/>
        </w:rPr>
        <w:t xml:space="preserve">     </w:t>
      </w:r>
      <w:r w:rsidR="005910A5" w:rsidRPr="00A04E07">
        <w:rPr>
          <w:rFonts w:ascii="Times New Roman" w:eastAsia="Calibri" w:hAnsi="Times New Roman" w:cs="Times New Roman"/>
          <w:color w:val="000000"/>
          <w:sz w:val="24"/>
          <w:szCs w:val="24"/>
        </w:rPr>
        <w:t xml:space="preserve">9) </w:t>
      </w:r>
      <w:proofErr w:type="spellStart"/>
      <w:r w:rsidR="005910A5" w:rsidRPr="00A04E07">
        <w:rPr>
          <w:rFonts w:ascii="Times New Roman" w:eastAsia="Calibri" w:hAnsi="Times New Roman" w:cs="Times New Roman"/>
          <w:color w:val="000000"/>
          <w:sz w:val="24"/>
          <w:szCs w:val="24"/>
        </w:rPr>
        <w:t>потврду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надлежног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органа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јединице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локалне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самоуправе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према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пребивалишту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односно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седишту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корисника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као</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према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месту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где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налази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објекат</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корисника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предметну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користи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подстицаје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неком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другом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основу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субвенције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подстицаји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донације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односно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иста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другог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поступка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коришћење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подстицаја</w:t>
      </w:r>
      <w:proofErr w:type="spellEnd"/>
      <w:r w:rsidR="005910A5" w:rsidRPr="00A04E07">
        <w:rPr>
          <w:rFonts w:ascii="Times New Roman" w:eastAsia="Calibri" w:hAnsi="Times New Roman" w:cs="Times New Roman"/>
          <w:color w:val="000000"/>
          <w:sz w:val="24"/>
          <w:szCs w:val="24"/>
        </w:rPr>
        <w:t>;</w:t>
      </w:r>
    </w:p>
    <w:p w14:paraId="02F297C7" w14:textId="77777777" w:rsidR="005910A5" w:rsidRPr="00A04E07"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r-Cyrl-RS"/>
        </w:rPr>
        <w:t xml:space="preserve">    </w:t>
      </w:r>
      <w:r w:rsidR="005910A5" w:rsidRPr="00A04E07">
        <w:rPr>
          <w:rFonts w:ascii="Times New Roman" w:eastAsia="Calibri" w:hAnsi="Times New Roman" w:cs="Times New Roman"/>
          <w:color w:val="000000"/>
          <w:sz w:val="24"/>
          <w:szCs w:val="24"/>
        </w:rPr>
        <w:t xml:space="preserve">10) </w:t>
      </w:r>
      <w:proofErr w:type="spellStart"/>
      <w:r w:rsidR="005910A5" w:rsidRPr="00A04E07">
        <w:rPr>
          <w:rFonts w:ascii="Times New Roman" w:eastAsia="Calibri" w:hAnsi="Times New Roman" w:cs="Times New Roman"/>
          <w:color w:val="000000"/>
          <w:sz w:val="24"/>
          <w:szCs w:val="24"/>
        </w:rPr>
        <w:t>потврду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надлежног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покрајинског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органа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предметну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користи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подстицаје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неком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другом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основу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субвенције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подстицаји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донације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односно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иста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другог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поступка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коришћење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подстицаја</w:t>
      </w:r>
      <w:proofErr w:type="spellEnd"/>
      <w:r w:rsidR="005910A5" w:rsidRPr="00A04E07">
        <w:rPr>
          <w:rFonts w:ascii="Times New Roman" w:eastAsia="Calibri" w:hAnsi="Times New Roman" w:cs="Times New Roman"/>
          <w:color w:val="000000"/>
          <w:sz w:val="24"/>
          <w:szCs w:val="24"/>
        </w:rPr>
        <w:t xml:space="preserve"> – </w:t>
      </w:r>
      <w:proofErr w:type="spellStart"/>
      <w:r w:rsidR="005910A5" w:rsidRPr="00A04E07">
        <w:rPr>
          <w:rFonts w:ascii="Times New Roman" w:eastAsia="Calibri" w:hAnsi="Times New Roman" w:cs="Times New Roman"/>
          <w:color w:val="000000"/>
          <w:sz w:val="24"/>
          <w:szCs w:val="24"/>
        </w:rPr>
        <w:t>ако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корисник</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има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пребивалиште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односно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седиште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територији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аутономне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покрајине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односно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ако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објекат</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налази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територији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аутономне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покрајине</w:t>
      </w:r>
      <w:proofErr w:type="spellEnd"/>
      <w:r w:rsidR="005910A5" w:rsidRPr="00A04E07">
        <w:rPr>
          <w:rFonts w:ascii="Times New Roman" w:eastAsia="Calibri" w:hAnsi="Times New Roman" w:cs="Times New Roman"/>
          <w:color w:val="000000"/>
          <w:sz w:val="24"/>
          <w:szCs w:val="24"/>
        </w:rPr>
        <w:t>;</w:t>
      </w:r>
    </w:p>
    <w:p w14:paraId="2FB55F92" w14:textId="77777777" w:rsidR="005910A5" w:rsidRPr="00704571"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5910A5" w:rsidRPr="00704571">
        <w:rPr>
          <w:rFonts w:ascii="Times New Roman" w:eastAsia="Calibri" w:hAnsi="Times New Roman" w:cs="Times New Roman"/>
          <w:sz w:val="24"/>
          <w:szCs w:val="24"/>
        </w:rPr>
        <w:t xml:space="preserve">11) </w:t>
      </w:r>
      <w:proofErr w:type="spellStart"/>
      <w:r w:rsidR="005910A5" w:rsidRPr="00704571">
        <w:rPr>
          <w:rFonts w:ascii="Times New Roman" w:eastAsia="Calibri" w:hAnsi="Times New Roman" w:cs="Times New Roman"/>
          <w:sz w:val="24"/>
          <w:szCs w:val="24"/>
        </w:rPr>
        <w:t>акт</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органа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надлежног</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за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послове</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заштите</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биља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којим</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се</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доказује</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да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пољопривредно</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газдинство</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испуњава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прописане</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услове</w:t>
      </w:r>
      <w:proofErr w:type="spellEnd"/>
      <w:r w:rsidR="005910A5" w:rsidRPr="00704571">
        <w:rPr>
          <w:rFonts w:ascii="Times New Roman" w:eastAsia="Calibri" w:hAnsi="Times New Roman" w:cs="Times New Roman"/>
          <w:sz w:val="24"/>
          <w:szCs w:val="24"/>
        </w:rPr>
        <w:t xml:space="preserve"> у </w:t>
      </w:r>
      <w:proofErr w:type="spellStart"/>
      <w:r w:rsidR="005910A5" w:rsidRPr="00704571">
        <w:rPr>
          <w:rFonts w:ascii="Times New Roman" w:eastAsia="Calibri" w:hAnsi="Times New Roman" w:cs="Times New Roman"/>
          <w:sz w:val="24"/>
          <w:szCs w:val="24"/>
        </w:rPr>
        <w:t>области</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здравља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биља</w:t>
      </w:r>
      <w:proofErr w:type="spellEnd"/>
      <w:r w:rsidR="005910A5" w:rsidRPr="00704571">
        <w:rPr>
          <w:rFonts w:ascii="Times New Roman" w:eastAsia="Calibri" w:hAnsi="Times New Roman" w:cs="Times New Roman"/>
          <w:sz w:val="24"/>
          <w:szCs w:val="24"/>
        </w:rPr>
        <w:t xml:space="preserve"> и </w:t>
      </w:r>
      <w:proofErr w:type="spellStart"/>
      <w:r w:rsidR="005910A5" w:rsidRPr="00704571">
        <w:rPr>
          <w:rFonts w:ascii="Times New Roman" w:eastAsia="Calibri" w:hAnsi="Times New Roman" w:cs="Times New Roman"/>
          <w:sz w:val="24"/>
          <w:szCs w:val="24"/>
        </w:rPr>
        <w:t>средстава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за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заштиту</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биља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као</w:t>
      </w:r>
      <w:proofErr w:type="spellEnd"/>
      <w:r w:rsidR="005910A5" w:rsidRPr="00704571">
        <w:rPr>
          <w:rFonts w:ascii="Times New Roman" w:eastAsia="Calibri" w:hAnsi="Times New Roman" w:cs="Times New Roman"/>
          <w:sz w:val="24"/>
          <w:szCs w:val="24"/>
        </w:rPr>
        <w:t xml:space="preserve"> и </w:t>
      </w:r>
      <w:proofErr w:type="spellStart"/>
      <w:r w:rsidR="005910A5" w:rsidRPr="00704571">
        <w:rPr>
          <w:rFonts w:ascii="Times New Roman" w:eastAsia="Calibri" w:hAnsi="Times New Roman" w:cs="Times New Roman"/>
          <w:sz w:val="24"/>
          <w:szCs w:val="24"/>
        </w:rPr>
        <w:t>да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предметна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инвестиција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испуњава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услове</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из</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области</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здравља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биља</w:t>
      </w:r>
      <w:proofErr w:type="spellEnd"/>
      <w:r w:rsidR="005910A5" w:rsidRPr="00704571">
        <w:rPr>
          <w:rFonts w:ascii="Times New Roman" w:eastAsia="Calibri" w:hAnsi="Times New Roman" w:cs="Times New Roman"/>
          <w:sz w:val="24"/>
          <w:szCs w:val="24"/>
        </w:rPr>
        <w:t xml:space="preserve"> и </w:t>
      </w:r>
      <w:proofErr w:type="spellStart"/>
      <w:r w:rsidR="005910A5" w:rsidRPr="00704571">
        <w:rPr>
          <w:rFonts w:ascii="Times New Roman" w:eastAsia="Calibri" w:hAnsi="Times New Roman" w:cs="Times New Roman"/>
          <w:sz w:val="24"/>
          <w:szCs w:val="24"/>
        </w:rPr>
        <w:t>средстава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за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заштиту</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биља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из</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прописа</w:t>
      </w:r>
      <w:proofErr w:type="spellEnd"/>
      <w:r w:rsidR="005910A5" w:rsidRPr="00704571">
        <w:rPr>
          <w:rFonts w:ascii="Times New Roman" w:eastAsia="Calibri" w:hAnsi="Times New Roman" w:cs="Times New Roman"/>
          <w:sz w:val="24"/>
          <w:szCs w:val="24"/>
        </w:rPr>
        <w:t xml:space="preserve"> у </w:t>
      </w:r>
      <w:proofErr w:type="spellStart"/>
      <w:r w:rsidR="005910A5" w:rsidRPr="00704571">
        <w:rPr>
          <w:rFonts w:ascii="Times New Roman" w:eastAsia="Calibri" w:hAnsi="Times New Roman" w:cs="Times New Roman"/>
          <w:sz w:val="24"/>
          <w:szCs w:val="24"/>
        </w:rPr>
        <w:t>секторима</w:t>
      </w:r>
      <w:proofErr w:type="spellEnd"/>
      <w:r w:rsidR="005910A5" w:rsidRPr="00704571">
        <w:rPr>
          <w:rFonts w:ascii="Times New Roman" w:eastAsia="Calibri" w:hAnsi="Times New Roman" w:cs="Times New Roman"/>
          <w:sz w:val="24"/>
          <w:szCs w:val="24"/>
        </w:rPr>
        <w:t xml:space="preserve"> </w:t>
      </w:r>
      <w:proofErr w:type="spellStart"/>
      <w:r w:rsidR="00704571" w:rsidRPr="00704571">
        <w:rPr>
          <w:rFonts w:ascii="Times New Roman" w:eastAsia="Times New Roman" w:hAnsi="Times New Roman" w:cs="Times New Roman"/>
          <w:sz w:val="24"/>
          <w:szCs w:val="24"/>
        </w:rPr>
        <w:t>воћа</w:t>
      </w:r>
      <w:proofErr w:type="spellEnd"/>
      <w:r w:rsidR="00704571" w:rsidRPr="00704571">
        <w:rPr>
          <w:rFonts w:ascii="Times New Roman" w:eastAsia="Times New Roman" w:hAnsi="Times New Roman" w:cs="Times New Roman"/>
          <w:sz w:val="24"/>
          <w:szCs w:val="24"/>
        </w:rPr>
        <w:t xml:space="preserve">, </w:t>
      </w:r>
      <w:proofErr w:type="spellStart"/>
      <w:r w:rsidR="00704571" w:rsidRPr="00704571">
        <w:rPr>
          <w:rFonts w:ascii="Times New Roman" w:eastAsia="Times New Roman" w:hAnsi="Times New Roman" w:cs="Times New Roman"/>
          <w:sz w:val="24"/>
          <w:szCs w:val="24"/>
        </w:rPr>
        <w:t>поврћа</w:t>
      </w:r>
      <w:proofErr w:type="spellEnd"/>
      <w:r w:rsidR="00704571" w:rsidRPr="00704571">
        <w:rPr>
          <w:rFonts w:ascii="Times New Roman" w:eastAsia="Times New Roman" w:hAnsi="Times New Roman" w:cs="Times New Roman"/>
          <w:sz w:val="24"/>
          <w:szCs w:val="24"/>
        </w:rPr>
        <w:t>,</w:t>
      </w:r>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грожђа</w:t>
      </w:r>
      <w:proofErr w:type="spellEnd"/>
      <w:r w:rsidR="00704571" w:rsidRPr="00704571">
        <w:rPr>
          <w:rFonts w:ascii="Times New Roman" w:eastAsia="Times New Roman" w:hAnsi="Times New Roman" w:cs="Times New Roman"/>
          <w:sz w:val="24"/>
          <w:szCs w:val="24"/>
        </w:rPr>
        <w:t xml:space="preserve"> и </w:t>
      </w:r>
      <w:proofErr w:type="spellStart"/>
      <w:r w:rsidR="00704571" w:rsidRPr="00704571">
        <w:rPr>
          <w:rFonts w:ascii="Times New Roman" w:eastAsia="Times New Roman" w:hAnsi="Times New Roman" w:cs="Times New Roman"/>
          <w:sz w:val="24"/>
          <w:szCs w:val="24"/>
        </w:rPr>
        <w:t>осталих</w:t>
      </w:r>
      <w:proofErr w:type="spellEnd"/>
      <w:r w:rsidR="00704571" w:rsidRPr="00704571">
        <w:rPr>
          <w:rFonts w:ascii="Times New Roman" w:eastAsia="Times New Roman" w:hAnsi="Times New Roman" w:cs="Times New Roman"/>
          <w:sz w:val="24"/>
          <w:szCs w:val="24"/>
        </w:rPr>
        <w:t xml:space="preserve"> </w:t>
      </w:r>
      <w:proofErr w:type="spellStart"/>
      <w:r w:rsidR="00704571" w:rsidRPr="00704571">
        <w:rPr>
          <w:rFonts w:ascii="Times New Roman" w:eastAsia="Times New Roman" w:hAnsi="Times New Roman" w:cs="Times New Roman"/>
          <w:sz w:val="24"/>
          <w:szCs w:val="24"/>
        </w:rPr>
        <w:t>усева</w:t>
      </w:r>
      <w:proofErr w:type="spellEnd"/>
      <w:r w:rsidR="00704571" w:rsidRPr="00704571">
        <w:rPr>
          <w:rFonts w:ascii="Times New Roman" w:eastAsia="Times New Roman"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који</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су</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усклађени</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са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прописима</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Европске</w:t>
      </w:r>
      <w:proofErr w:type="spellEnd"/>
      <w:r w:rsidR="005910A5" w:rsidRPr="00704571">
        <w:rPr>
          <w:rFonts w:ascii="Times New Roman" w:eastAsia="Calibri" w:hAnsi="Times New Roman" w:cs="Times New Roman"/>
          <w:sz w:val="24"/>
          <w:szCs w:val="24"/>
        </w:rPr>
        <w:t xml:space="preserve"> </w:t>
      </w:r>
      <w:proofErr w:type="spellStart"/>
      <w:r w:rsidR="005910A5" w:rsidRPr="00704571">
        <w:rPr>
          <w:rFonts w:ascii="Times New Roman" w:eastAsia="Calibri" w:hAnsi="Times New Roman" w:cs="Times New Roman"/>
          <w:sz w:val="24"/>
          <w:szCs w:val="24"/>
        </w:rPr>
        <w:t>уније</w:t>
      </w:r>
      <w:proofErr w:type="spellEnd"/>
      <w:r w:rsidR="005910A5" w:rsidRPr="00704571">
        <w:rPr>
          <w:rFonts w:ascii="Times New Roman" w:eastAsia="Calibri" w:hAnsi="Times New Roman" w:cs="Times New Roman"/>
          <w:sz w:val="24"/>
          <w:szCs w:val="24"/>
        </w:rPr>
        <w:t>;</w:t>
      </w:r>
    </w:p>
    <w:p w14:paraId="5C20394F" w14:textId="77777777" w:rsidR="005910A5" w:rsidRPr="00A04E07"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r-Cyrl-RS"/>
        </w:rPr>
        <w:t xml:space="preserve">    </w:t>
      </w:r>
      <w:r w:rsidR="005910A5" w:rsidRPr="00A04E07">
        <w:rPr>
          <w:rFonts w:ascii="Times New Roman" w:eastAsia="Calibri" w:hAnsi="Times New Roman" w:cs="Times New Roman"/>
          <w:color w:val="000000"/>
          <w:sz w:val="24"/>
          <w:szCs w:val="24"/>
        </w:rPr>
        <w:t xml:space="preserve">12) </w:t>
      </w:r>
      <w:proofErr w:type="spellStart"/>
      <w:r w:rsidR="005910A5" w:rsidRPr="00A04E07">
        <w:rPr>
          <w:rFonts w:ascii="Times New Roman" w:eastAsia="Calibri" w:hAnsi="Times New Roman" w:cs="Times New Roman"/>
          <w:color w:val="000000"/>
          <w:sz w:val="24"/>
          <w:szCs w:val="24"/>
        </w:rPr>
        <w:t>акт</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надлежног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органа</w:t>
      </w:r>
      <w:proofErr w:type="spellEnd"/>
      <w:r w:rsidR="005910A5" w:rsidRPr="00A04E07">
        <w:rPr>
          <w:rFonts w:ascii="Times New Roman" w:eastAsia="Calibri" w:hAnsi="Times New Roman" w:cs="Times New Roman"/>
          <w:color w:val="000000"/>
          <w:sz w:val="24"/>
          <w:szCs w:val="24"/>
        </w:rPr>
        <w:t xml:space="preserve"> о </w:t>
      </w:r>
      <w:proofErr w:type="spellStart"/>
      <w:r w:rsidR="005910A5" w:rsidRPr="00A04E07">
        <w:rPr>
          <w:rFonts w:ascii="Times New Roman" w:eastAsia="Calibri" w:hAnsi="Times New Roman" w:cs="Times New Roman"/>
          <w:color w:val="000000"/>
          <w:sz w:val="24"/>
          <w:szCs w:val="24"/>
        </w:rPr>
        <w:t>испуњености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техничких</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технолошких</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услова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објеката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животињске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отпатке</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погона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прераду</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обраду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животињских</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отпадака</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сектору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млека</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сектору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меса</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складу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посебним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прописом</w:t>
      </w:r>
      <w:proofErr w:type="spellEnd"/>
      <w:r w:rsidR="005910A5" w:rsidRPr="00A04E07">
        <w:rPr>
          <w:rFonts w:ascii="Times New Roman" w:eastAsia="Calibri" w:hAnsi="Times New Roman" w:cs="Times New Roman"/>
          <w:color w:val="000000"/>
          <w:sz w:val="24"/>
          <w:szCs w:val="24"/>
        </w:rPr>
        <w:t>;</w:t>
      </w:r>
    </w:p>
    <w:p w14:paraId="5B43714D" w14:textId="77777777" w:rsidR="005910A5" w:rsidRPr="00A04E07"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r-Cyrl-RS"/>
        </w:rPr>
        <w:t xml:space="preserve">    </w:t>
      </w:r>
      <w:r w:rsidR="005910A5" w:rsidRPr="00A04E07">
        <w:rPr>
          <w:rFonts w:ascii="Times New Roman" w:eastAsia="Calibri" w:hAnsi="Times New Roman" w:cs="Times New Roman"/>
          <w:color w:val="000000"/>
          <w:sz w:val="24"/>
          <w:szCs w:val="24"/>
        </w:rPr>
        <w:t xml:space="preserve">13) </w:t>
      </w:r>
      <w:proofErr w:type="spellStart"/>
      <w:r w:rsidR="005910A5" w:rsidRPr="00A04E07">
        <w:rPr>
          <w:rFonts w:ascii="Times New Roman" w:eastAsia="Calibri" w:hAnsi="Times New Roman" w:cs="Times New Roman"/>
          <w:color w:val="000000"/>
          <w:sz w:val="24"/>
          <w:szCs w:val="24"/>
        </w:rPr>
        <w:t>акт</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органа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надлежног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послове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заштите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животне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средине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којим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доказује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пољопривредно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газдинство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испуњава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прописане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услове</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области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заштите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животне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средине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као</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да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испуњава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услове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области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заштите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животне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средине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прописа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који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усклађени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прописима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Европске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уније</w:t>
      </w:r>
      <w:proofErr w:type="spellEnd"/>
      <w:r w:rsidR="005910A5" w:rsidRPr="00A04E07">
        <w:rPr>
          <w:rFonts w:ascii="Times New Roman" w:eastAsia="Calibri" w:hAnsi="Times New Roman" w:cs="Times New Roman"/>
          <w:color w:val="000000"/>
          <w:sz w:val="24"/>
          <w:szCs w:val="24"/>
        </w:rPr>
        <w:t>;</w:t>
      </w:r>
    </w:p>
    <w:p w14:paraId="455E7C80" w14:textId="77777777" w:rsidR="005910A5" w:rsidRPr="00704571"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5910A5" w:rsidRPr="00704571">
        <w:rPr>
          <w:rFonts w:ascii="Times New Roman" w:eastAsia="Calibri" w:hAnsi="Times New Roman" w:cs="Times New Roman"/>
          <w:sz w:val="24"/>
          <w:szCs w:val="24"/>
        </w:rPr>
        <w:t xml:space="preserve">14) </w:t>
      </w:r>
      <w:proofErr w:type="spellStart"/>
      <w:r w:rsidR="00704571" w:rsidRPr="00704571">
        <w:rPr>
          <w:rFonts w:ascii="Times New Roman" w:hAnsi="Times New Roman" w:cs="Times New Roman"/>
          <w:sz w:val="24"/>
          <w:szCs w:val="24"/>
        </w:rPr>
        <w:t>акт</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органа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надлежног</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за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послове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ветерине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којим</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се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доказује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да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пољопривредно</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газдинство</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испуњава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услове</w:t>
      </w:r>
      <w:proofErr w:type="spellEnd"/>
      <w:r w:rsidR="00704571" w:rsidRPr="00704571">
        <w:rPr>
          <w:rFonts w:ascii="Times New Roman" w:hAnsi="Times New Roman" w:cs="Times New Roman"/>
          <w:sz w:val="24"/>
          <w:szCs w:val="24"/>
        </w:rPr>
        <w:t xml:space="preserve"> у </w:t>
      </w:r>
      <w:proofErr w:type="spellStart"/>
      <w:r w:rsidR="00704571" w:rsidRPr="00704571">
        <w:rPr>
          <w:rFonts w:ascii="Times New Roman" w:hAnsi="Times New Roman" w:cs="Times New Roman"/>
          <w:sz w:val="24"/>
          <w:szCs w:val="24"/>
        </w:rPr>
        <w:t>погледу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добробити</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животиња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осим</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код</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пољопривредних</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газдинстава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површине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до</w:t>
      </w:r>
      <w:proofErr w:type="spellEnd"/>
      <w:r w:rsidR="00704571" w:rsidRPr="00704571">
        <w:rPr>
          <w:rFonts w:ascii="Times New Roman" w:hAnsi="Times New Roman" w:cs="Times New Roman"/>
          <w:sz w:val="24"/>
          <w:szCs w:val="24"/>
        </w:rPr>
        <w:t xml:space="preserve"> 15 ha у </w:t>
      </w:r>
      <w:proofErr w:type="spellStart"/>
      <w:r w:rsidR="00704571" w:rsidRPr="00704571">
        <w:rPr>
          <w:rFonts w:ascii="Times New Roman" w:hAnsi="Times New Roman" w:cs="Times New Roman"/>
          <w:sz w:val="24"/>
          <w:szCs w:val="24"/>
        </w:rPr>
        <w:t>сектору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воћа</w:t>
      </w:r>
      <w:proofErr w:type="spellEnd"/>
      <w:r w:rsidR="00704571" w:rsidRPr="00704571">
        <w:rPr>
          <w:rFonts w:ascii="Times New Roman" w:hAnsi="Times New Roman" w:cs="Times New Roman"/>
          <w:sz w:val="24"/>
          <w:szCs w:val="24"/>
        </w:rPr>
        <w:t xml:space="preserve"> и </w:t>
      </w:r>
      <w:proofErr w:type="spellStart"/>
      <w:r w:rsidR="00704571" w:rsidRPr="00704571">
        <w:rPr>
          <w:rFonts w:ascii="Times New Roman" w:hAnsi="Times New Roman" w:cs="Times New Roman"/>
          <w:sz w:val="24"/>
          <w:szCs w:val="24"/>
        </w:rPr>
        <w:t>поврћа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за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која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се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не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тражи</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испуњеност</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ових</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услова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као</w:t>
      </w:r>
      <w:proofErr w:type="spellEnd"/>
      <w:r w:rsidR="00704571" w:rsidRPr="00704571">
        <w:rPr>
          <w:rFonts w:ascii="Times New Roman" w:hAnsi="Times New Roman" w:cs="Times New Roman"/>
          <w:sz w:val="24"/>
          <w:szCs w:val="24"/>
        </w:rPr>
        <w:t xml:space="preserve"> и </w:t>
      </w:r>
      <w:proofErr w:type="spellStart"/>
      <w:r w:rsidR="00704571" w:rsidRPr="00704571">
        <w:rPr>
          <w:rFonts w:ascii="Times New Roman" w:hAnsi="Times New Roman" w:cs="Times New Roman"/>
          <w:sz w:val="24"/>
          <w:szCs w:val="24"/>
        </w:rPr>
        <w:t>да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предметна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инвестиција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испуњава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услове</w:t>
      </w:r>
      <w:proofErr w:type="spellEnd"/>
      <w:r w:rsidR="00704571" w:rsidRPr="00704571">
        <w:rPr>
          <w:rFonts w:ascii="Times New Roman" w:hAnsi="Times New Roman" w:cs="Times New Roman"/>
          <w:sz w:val="24"/>
          <w:szCs w:val="24"/>
        </w:rPr>
        <w:t xml:space="preserve"> у </w:t>
      </w:r>
      <w:proofErr w:type="spellStart"/>
      <w:r w:rsidR="00704571" w:rsidRPr="00704571">
        <w:rPr>
          <w:rFonts w:ascii="Times New Roman" w:hAnsi="Times New Roman" w:cs="Times New Roman"/>
          <w:sz w:val="24"/>
          <w:szCs w:val="24"/>
        </w:rPr>
        <w:t>погледу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добробити</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животиња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прописане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прописима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Европске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уније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са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којима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су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усклађени</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прописи</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Републике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Србије</w:t>
      </w:r>
      <w:proofErr w:type="spellEnd"/>
      <w:r w:rsidR="00704571" w:rsidRPr="00704571">
        <w:rPr>
          <w:rFonts w:ascii="Times New Roman" w:hAnsi="Times New Roman" w:cs="Times New Roman"/>
          <w:sz w:val="24"/>
          <w:szCs w:val="24"/>
        </w:rPr>
        <w:t xml:space="preserve">, у </w:t>
      </w:r>
      <w:proofErr w:type="spellStart"/>
      <w:r w:rsidR="00704571" w:rsidRPr="00704571">
        <w:rPr>
          <w:rFonts w:ascii="Times New Roman" w:hAnsi="Times New Roman" w:cs="Times New Roman"/>
          <w:sz w:val="24"/>
          <w:szCs w:val="24"/>
        </w:rPr>
        <w:t>сектору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млека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меса</w:t>
      </w:r>
      <w:proofErr w:type="spellEnd"/>
      <w:r w:rsidR="00704571" w:rsidRPr="00704571">
        <w:rPr>
          <w:rFonts w:ascii="Times New Roman" w:hAnsi="Times New Roman" w:cs="Times New Roman"/>
          <w:sz w:val="24"/>
          <w:szCs w:val="24"/>
        </w:rPr>
        <w:t xml:space="preserve"> и </w:t>
      </w:r>
      <w:proofErr w:type="spellStart"/>
      <w:r w:rsidR="00704571" w:rsidRPr="00704571">
        <w:rPr>
          <w:rFonts w:ascii="Times New Roman" w:hAnsi="Times New Roman" w:cs="Times New Roman"/>
          <w:sz w:val="24"/>
          <w:szCs w:val="24"/>
        </w:rPr>
        <w:t>јаја</w:t>
      </w:r>
      <w:proofErr w:type="spellEnd"/>
      <w:r w:rsidR="005910A5" w:rsidRPr="00704571">
        <w:rPr>
          <w:rFonts w:ascii="Times New Roman" w:eastAsia="Calibri" w:hAnsi="Times New Roman" w:cs="Times New Roman"/>
          <w:sz w:val="24"/>
          <w:szCs w:val="24"/>
        </w:rPr>
        <w:t>;</w:t>
      </w:r>
    </w:p>
    <w:p w14:paraId="54DB190F" w14:textId="77777777" w:rsidR="005910A5" w:rsidRDefault="002605FB" w:rsidP="005910A5">
      <w:pPr>
        <w:spacing w:after="15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Cyrl-RS"/>
        </w:rPr>
        <w:t xml:space="preserve">    </w:t>
      </w:r>
      <w:r w:rsidR="005910A5" w:rsidRPr="00A04E07">
        <w:rPr>
          <w:rFonts w:ascii="Times New Roman" w:eastAsia="Calibri" w:hAnsi="Times New Roman" w:cs="Times New Roman"/>
          <w:color w:val="000000"/>
          <w:sz w:val="24"/>
          <w:szCs w:val="24"/>
        </w:rPr>
        <w:t xml:space="preserve">15) </w:t>
      </w:r>
      <w:proofErr w:type="spellStart"/>
      <w:r w:rsidR="005910A5" w:rsidRPr="00A04E07">
        <w:rPr>
          <w:rFonts w:ascii="Times New Roman" w:eastAsia="Calibri" w:hAnsi="Times New Roman" w:cs="Times New Roman"/>
          <w:color w:val="000000"/>
          <w:sz w:val="24"/>
          <w:szCs w:val="24"/>
        </w:rPr>
        <w:t>потврду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надлежног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органа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послове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уговарања</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финансирања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програма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средстава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Европске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уније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предметну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користе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подстицаји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неком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другом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основу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субвенције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подстицаји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донације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односно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иста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инвестиција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предмет</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другог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w:t>
      </w:r>
      <w:r w:rsidR="008E4FC8">
        <w:rPr>
          <w:rFonts w:ascii="Times New Roman" w:eastAsia="Calibri" w:hAnsi="Times New Roman" w:cs="Times New Roman"/>
          <w:color w:val="000000"/>
          <w:sz w:val="24"/>
          <w:szCs w:val="24"/>
        </w:rPr>
        <w:t>оступка</w:t>
      </w:r>
      <w:proofErr w:type="spellEnd"/>
      <w:r w:rsidR="008E4FC8">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за</w:t>
      </w:r>
      <w:proofErr w:type="spellEnd"/>
      <w:r w:rsidR="008E4FC8">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коришћење</w:t>
      </w:r>
      <w:proofErr w:type="spellEnd"/>
      <w:r w:rsidR="008E4FC8">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подстицаја</w:t>
      </w:r>
      <w:proofErr w:type="spellEnd"/>
      <w:r w:rsidR="008E4FC8">
        <w:rPr>
          <w:rFonts w:ascii="Times New Roman" w:eastAsia="Calibri" w:hAnsi="Times New Roman" w:cs="Times New Roman"/>
          <w:color w:val="000000"/>
          <w:sz w:val="24"/>
          <w:szCs w:val="24"/>
        </w:rPr>
        <w:t>;</w:t>
      </w:r>
    </w:p>
    <w:p w14:paraId="745D3720" w14:textId="77777777" w:rsidR="005910A5" w:rsidRDefault="002605FB" w:rsidP="005910A5">
      <w:pPr>
        <w:spacing w:after="15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Cyrl-RS"/>
        </w:rPr>
        <w:t xml:space="preserve">    </w:t>
      </w:r>
      <w:r w:rsidR="008E4FC8">
        <w:rPr>
          <w:rFonts w:ascii="Times New Roman" w:eastAsia="Calibri" w:hAnsi="Times New Roman" w:cs="Times New Roman"/>
          <w:color w:val="000000"/>
          <w:sz w:val="24"/>
          <w:szCs w:val="24"/>
        </w:rPr>
        <w:t xml:space="preserve">16) </w:t>
      </w:r>
      <w:proofErr w:type="spellStart"/>
      <w:r w:rsidR="005910A5" w:rsidRPr="00A04E07">
        <w:rPr>
          <w:rFonts w:ascii="Times New Roman" w:eastAsia="Calibri" w:hAnsi="Times New Roman" w:cs="Times New Roman"/>
          <w:color w:val="000000"/>
          <w:sz w:val="24"/>
          <w:szCs w:val="24"/>
        </w:rPr>
        <w:t>фотокопију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саобраћајне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дозволе</w:t>
      </w:r>
      <w:proofErr w:type="spellEnd"/>
      <w:r w:rsidR="005910A5" w:rsidRPr="00A04E07">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за</w:t>
      </w:r>
      <w:proofErr w:type="spellEnd"/>
      <w:r w:rsidR="008E4FC8">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предметни</w:t>
      </w:r>
      <w:proofErr w:type="spellEnd"/>
      <w:r w:rsidR="008E4FC8">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трактор</w:t>
      </w:r>
      <w:proofErr w:type="spellEnd"/>
      <w:r w:rsidR="008E4FC8">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на</w:t>
      </w:r>
      <w:proofErr w:type="spellEnd"/>
      <w:r w:rsidR="008E4FC8">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име</w:t>
      </w:r>
      <w:proofErr w:type="spellEnd"/>
      <w:r w:rsidR="008E4FC8">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корисника</w:t>
      </w:r>
      <w:proofErr w:type="spellEnd"/>
      <w:r w:rsidR="008E4FC8">
        <w:rPr>
          <w:rFonts w:ascii="Times New Roman" w:eastAsia="Calibri" w:hAnsi="Times New Roman" w:cs="Times New Roman"/>
          <w:color w:val="000000"/>
          <w:sz w:val="24"/>
          <w:szCs w:val="24"/>
        </w:rPr>
        <w:t xml:space="preserve"> </w:t>
      </w:r>
      <w:proofErr w:type="spellStart"/>
      <w:r w:rsidR="008E4FC8">
        <w:rPr>
          <w:rFonts w:ascii="Times New Roman" w:eastAsia="Calibri" w:hAnsi="Times New Roman" w:cs="Times New Roman"/>
          <w:color w:val="000000"/>
          <w:sz w:val="24"/>
          <w:szCs w:val="24"/>
        </w:rPr>
        <w:t>подстицаја</w:t>
      </w:r>
      <w:proofErr w:type="spellEnd"/>
      <w:r w:rsidR="008E4FC8">
        <w:rPr>
          <w:rFonts w:ascii="Times New Roman" w:eastAsia="Calibri" w:hAnsi="Times New Roman" w:cs="Times New Roman"/>
          <w:color w:val="000000"/>
          <w:sz w:val="24"/>
          <w:szCs w:val="24"/>
        </w:rPr>
        <w:t>;</w:t>
      </w:r>
    </w:p>
    <w:p w14:paraId="3718CF4C" w14:textId="319E7CF7" w:rsidR="008E4FC8" w:rsidRDefault="002605FB" w:rsidP="005910A5">
      <w:pPr>
        <w:spacing w:after="150"/>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lastRenderedPageBreak/>
        <w:t xml:space="preserve">    </w:t>
      </w:r>
      <w:r w:rsidR="008E4FC8" w:rsidRPr="008E4FC8">
        <w:rPr>
          <w:rFonts w:ascii="Times New Roman" w:eastAsia="Calibri" w:hAnsi="Times New Roman" w:cs="Times New Roman"/>
          <w:sz w:val="24"/>
          <w:szCs w:val="24"/>
        </w:rPr>
        <w:t xml:space="preserve">17) </w:t>
      </w:r>
      <w:proofErr w:type="spellStart"/>
      <w:r w:rsidR="008E4FC8" w:rsidRPr="008E4FC8">
        <w:rPr>
          <w:rFonts w:ascii="Times New Roman" w:eastAsia="Calibri" w:hAnsi="Times New Roman" w:cs="Times New Roman"/>
          <w:sz w:val="24"/>
          <w:szCs w:val="24"/>
        </w:rPr>
        <w:t>изјаву</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добављача</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да</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је</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испоручени</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трактор</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нов</w:t>
      </w:r>
      <w:proofErr w:type="spellEnd"/>
      <w:r w:rsidR="008E4FC8" w:rsidRPr="008E4FC8">
        <w:rPr>
          <w:rFonts w:ascii="Times New Roman" w:eastAsia="Calibri" w:hAnsi="Times New Roman" w:cs="Times New Roman"/>
          <w:sz w:val="24"/>
          <w:szCs w:val="24"/>
        </w:rPr>
        <w:t xml:space="preserve"> </w:t>
      </w:r>
      <w:r w:rsidR="00A73ED2">
        <w:rPr>
          <w:rFonts w:ascii="Times New Roman" w:eastAsia="Calibri" w:hAnsi="Times New Roman" w:cs="Times New Roman"/>
          <w:sz w:val="24"/>
          <w:szCs w:val="24"/>
        </w:rPr>
        <w:t xml:space="preserve">и </w:t>
      </w:r>
      <w:proofErr w:type="spellStart"/>
      <w:r w:rsidR="008E4FC8" w:rsidRPr="008E4FC8">
        <w:rPr>
          <w:rFonts w:ascii="Times New Roman" w:eastAsia="Calibri" w:hAnsi="Times New Roman" w:cs="Times New Roman"/>
          <w:sz w:val="24"/>
          <w:szCs w:val="24"/>
        </w:rPr>
        <w:t>да</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његова</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емисија</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издувних</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гасова</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не</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прелази</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нормативе</w:t>
      </w:r>
      <w:proofErr w:type="spellEnd"/>
      <w:r w:rsidR="008E4FC8" w:rsidRPr="008E4FC8">
        <w:rPr>
          <w:rFonts w:ascii="Times New Roman" w:eastAsia="Calibri" w:hAnsi="Times New Roman" w:cs="Times New Roman"/>
          <w:sz w:val="24"/>
          <w:szCs w:val="24"/>
        </w:rPr>
        <w:t xml:space="preserve"> и </w:t>
      </w:r>
      <w:proofErr w:type="spellStart"/>
      <w:r w:rsidR="008E4FC8" w:rsidRPr="008E4FC8">
        <w:rPr>
          <w:rFonts w:ascii="Times New Roman" w:eastAsia="Calibri" w:hAnsi="Times New Roman" w:cs="Times New Roman"/>
          <w:sz w:val="24"/>
          <w:szCs w:val="24"/>
        </w:rPr>
        <w:t>стандарде</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дате</w:t>
      </w:r>
      <w:proofErr w:type="spellEnd"/>
      <w:r w:rsidR="008E4FC8" w:rsidRPr="008E4FC8">
        <w:rPr>
          <w:rFonts w:ascii="Times New Roman" w:eastAsia="Calibri" w:hAnsi="Times New Roman" w:cs="Times New Roman"/>
          <w:sz w:val="24"/>
          <w:szCs w:val="24"/>
        </w:rPr>
        <w:t xml:space="preserve"> у </w:t>
      </w:r>
      <w:proofErr w:type="spellStart"/>
      <w:r w:rsidR="008E4FC8" w:rsidRPr="008E4FC8">
        <w:rPr>
          <w:rFonts w:ascii="Times New Roman" w:eastAsia="Calibri" w:hAnsi="Times New Roman" w:cs="Times New Roman"/>
          <w:sz w:val="24"/>
          <w:szCs w:val="24"/>
        </w:rPr>
        <w:t>Прилогу</w:t>
      </w:r>
      <w:proofErr w:type="spellEnd"/>
      <w:r w:rsidR="008E4FC8" w:rsidRPr="008E4FC8">
        <w:rPr>
          <w:rFonts w:ascii="Times New Roman" w:eastAsia="Calibri" w:hAnsi="Times New Roman" w:cs="Times New Roman"/>
          <w:sz w:val="24"/>
          <w:szCs w:val="24"/>
        </w:rPr>
        <w:t xml:space="preserve"> 1 – </w:t>
      </w:r>
      <w:proofErr w:type="spellStart"/>
      <w:r w:rsidR="008E4FC8" w:rsidRPr="008E4FC8">
        <w:rPr>
          <w:rFonts w:ascii="Times New Roman" w:eastAsia="Calibri" w:hAnsi="Times New Roman" w:cs="Times New Roman"/>
          <w:sz w:val="24"/>
          <w:szCs w:val="24"/>
        </w:rPr>
        <w:t>Листа</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стандарда</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емисије</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издувних</w:t>
      </w:r>
      <w:proofErr w:type="spellEnd"/>
      <w:r w:rsidR="008E4FC8" w:rsidRPr="008E4FC8">
        <w:rPr>
          <w:rFonts w:ascii="Times New Roman" w:eastAsia="Calibri" w:hAnsi="Times New Roman" w:cs="Times New Roman"/>
          <w:sz w:val="24"/>
          <w:szCs w:val="24"/>
        </w:rPr>
        <w:t xml:space="preserve"> </w:t>
      </w:r>
      <w:proofErr w:type="spellStart"/>
      <w:r w:rsidR="008E4FC8" w:rsidRPr="008E4FC8">
        <w:rPr>
          <w:rFonts w:ascii="Times New Roman" w:eastAsia="Calibri" w:hAnsi="Times New Roman" w:cs="Times New Roman"/>
          <w:sz w:val="24"/>
          <w:szCs w:val="24"/>
        </w:rPr>
        <w:t>гасова</w:t>
      </w:r>
      <w:proofErr w:type="spellEnd"/>
      <w:r w:rsidR="008E4FC8">
        <w:rPr>
          <w:rFonts w:ascii="Times New Roman" w:eastAsia="Calibri" w:hAnsi="Times New Roman" w:cs="Times New Roman"/>
          <w:sz w:val="24"/>
          <w:szCs w:val="24"/>
        </w:rPr>
        <w:t>.</w:t>
      </w:r>
    </w:p>
    <w:p w14:paraId="4DD55613" w14:textId="2A561BA6" w:rsidR="005910A5" w:rsidRPr="00A04E07" w:rsidRDefault="00EB34E3"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sidR="00A73ED2">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Подносиоци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захтева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који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дали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изјаву</w:t>
      </w:r>
      <w:proofErr w:type="spellEnd"/>
      <w:r w:rsidR="005910A5" w:rsidRPr="00A04E07">
        <w:rPr>
          <w:rFonts w:ascii="Times New Roman" w:eastAsia="Calibri" w:hAnsi="Times New Roman" w:cs="Times New Roman"/>
          <w:color w:val="000000"/>
          <w:sz w:val="24"/>
          <w:szCs w:val="24"/>
        </w:rPr>
        <w:t xml:space="preserve"> о </w:t>
      </w:r>
      <w:proofErr w:type="spellStart"/>
      <w:r w:rsidR="005910A5" w:rsidRPr="00A04E07">
        <w:rPr>
          <w:rFonts w:ascii="Times New Roman" w:eastAsia="Calibri" w:hAnsi="Times New Roman" w:cs="Times New Roman"/>
          <w:color w:val="000000"/>
          <w:sz w:val="24"/>
          <w:szCs w:val="24"/>
        </w:rPr>
        <w:t>похађању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обуке</w:t>
      </w:r>
      <w:proofErr w:type="spellEnd"/>
      <w:r w:rsidR="005910A5" w:rsidRPr="00A04E07">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уз</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захтев</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за</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исплату</w:t>
      </w:r>
      <w:proofErr w:type="spellEnd"/>
      <w:r>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доставља</w:t>
      </w:r>
      <w:r>
        <w:rPr>
          <w:rFonts w:ascii="Times New Roman" w:eastAsia="Calibri" w:hAnsi="Times New Roman" w:cs="Times New Roman"/>
          <w:color w:val="000000"/>
          <w:sz w:val="24"/>
          <w:szCs w:val="24"/>
        </w:rPr>
        <w:t>ју</w:t>
      </w:r>
      <w:proofErr w:type="spellEnd"/>
      <w:r>
        <w:rPr>
          <w:rFonts w:ascii="Times New Roman" w:eastAsia="Calibri" w:hAnsi="Times New Roman" w:cs="Times New Roman"/>
          <w:color w:val="000000"/>
          <w:sz w:val="24"/>
          <w:szCs w:val="24"/>
        </w:rPr>
        <w:t xml:space="preserve"> и </w:t>
      </w:r>
      <w:proofErr w:type="spellStart"/>
      <w:r>
        <w:rPr>
          <w:rFonts w:ascii="Times New Roman" w:eastAsia="Calibri" w:hAnsi="Times New Roman" w:cs="Times New Roman"/>
          <w:color w:val="000000"/>
          <w:sz w:val="24"/>
          <w:szCs w:val="24"/>
        </w:rPr>
        <w:t>потврду</w:t>
      </w:r>
      <w:proofErr w:type="spellEnd"/>
      <w:r w:rsidR="005910A5" w:rsidRPr="00A04E07">
        <w:rPr>
          <w:rFonts w:ascii="Times New Roman" w:eastAsia="Calibri" w:hAnsi="Times New Roman" w:cs="Times New Roman"/>
          <w:color w:val="000000"/>
          <w:sz w:val="24"/>
          <w:szCs w:val="24"/>
        </w:rPr>
        <w:t xml:space="preserve"> о </w:t>
      </w:r>
      <w:proofErr w:type="spellStart"/>
      <w:r w:rsidR="005910A5" w:rsidRPr="00A04E07">
        <w:rPr>
          <w:rFonts w:ascii="Times New Roman" w:eastAsia="Calibri" w:hAnsi="Times New Roman" w:cs="Times New Roman"/>
          <w:color w:val="000000"/>
          <w:sz w:val="24"/>
          <w:szCs w:val="24"/>
        </w:rPr>
        <w:t>завршеној</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обуци</w:t>
      </w:r>
      <w:proofErr w:type="spellEnd"/>
      <w:r w:rsidR="005910A5" w:rsidRPr="00A04E07">
        <w:rPr>
          <w:rFonts w:ascii="Times New Roman" w:eastAsia="Calibri" w:hAnsi="Times New Roman" w:cs="Times New Roman"/>
          <w:color w:val="000000"/>
          <w:sz w:val="24"/>
          <w:szCs w:val="24"/>
        </w:rPr>
        <w:t>.</w:t>
      </w:r>
    </w:p>
    <w:p w14:paraId="0C53EAFA" w14:textId="77777777" w:rsidR="005910A5" w:rsidRPr="00A04E07" w:rsidRDefault="00A73ED2"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Корисници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подстицаја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који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су</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систему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двојног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књиговодства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поред</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документације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става</w:t>
      </w:r>
      <w:proofErr w:type="spellEnd"/>
      <w:r w:rsidR="005910A5" w:rsidRPr="00A04E07">
        <w:rPr>
          <w:rFonts w:ascii="Times New Roman" w:eastAsia="Calibri" w:hAnsi="Times New Roman" w:cs="Times New Roman"/>
          <w:color w:val="000000"/>
          <w:sz w:val="24"/>
          <w:szCs w:val="24"/>
        </w:rPr>
        <w:t xml:space="preserve"> 1. </w:t>
      </w:r>
      <w:proofErr w:type="spellStart"/>
      <w:r w:rsidR="005910A5" w:rsidRPr="00A04E07">
        <w:rPr>
          <w:rFonts w:ascii="Times New Roman" w:eastAsia="Calibri" w:hAnsi="Times New Roman" w:cs="Times New Roman"/>
          <w:color w:val="000000"/>
          <w:sz w:val="24"/>
          <w:szCs w:val="24"/>
        </w:rPr>
        <w:t>овог</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члана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достављају</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оверену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копију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картица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некретнине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постројења</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опрему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годину</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којој</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издато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решење</w:t>
      </w:r>
      <w:proofErr w:type="spellEnd"/>
      <w:r w:rsidR="005910A5" w:rsidRPr="00A04E07">
        <w:rPr>
          <w:rFonts w:ascii="Times New Roman" w:eastAsia="Calibri" w:hAnsi="Times New Roman" w:cs="Times New Roman"/>
          <w:color w:val="000000"/>
          <w:sz w:val="24"/>
          <w:szCs w:val="24"/>
        </w:rPr>
        <w:t xml:space="preserve"> о </w:t>
      </w:r>
      <w:proofErr w:type="spellStart"/>
      <w:r w:rsidR="005910A5" w:rsidRPr="00A04E07">
        <w:rPr>
          <w:rFonts w:ascii="Times New Roman" w:eastAsia="Calibri" w:hAnsi="Times New Roman" w:cs="Times New Roman"/>
          <w:color w:val="000000"/>
          <w:sz w:val="24"/>
          <w:szCs w:val="24"/>
        </w:rPr>
        <w:t>одобравању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пројекта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као</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оверену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копију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картица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некретнине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постројења</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опрему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заједно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са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Закључним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листом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издатим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на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дан</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подношења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захтева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исплату</w:t>
      </w:r>
      <w:proofErr w:type="spellEnd"/>
      <w:r w:rsidR="005910A5" w:rsidRPr="00A04E07">
        <w:rPr>
          <w:rFonts w:ascii="Times New Roman" w:eastAsia="Calibri" w:hAnsi="Times New Roman" w:cs="Times New Roman"/>
          <w:color w:val="000000"/>
          <w:sz w:val="24"/>
          <w:szCs w:val="24"/>
        </w:rPr>
        <w:t>.</w:t>
      </w:r>
    </w:p>
    <w:p w14:paraId="0A6A24A8" w14:textId="77777777" w:rsidR="005910A5" w:rsidRPr="00A04E07" w:rsidRDefault="00A73ED2" w:rsidP="005910A5">
      <w:pPr>
        <w:spacing w:after="15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плаћања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извршена</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страној</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валути</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сврху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одобравања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захтева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исплату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корисник</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врши</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обрачун</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динарима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према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месечном</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курсу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Европске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комисије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месец</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коме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је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извршено</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плаћање</w:t>
      </w:r>
      <w:proofErr w:type="spellEnd"/>
      <w:r w:rsidR="005910A5" w:rsidRPr="00A04E07">
        <w:rPr>
          <w:rFonts w:ascii="Times New Roman" w:eastAsia="Calibri" w:hAnsi="Times New Roman" w:cs="Times New Roman"/>
          <w:color w:val="000000"/>
          <w:sz w:val="24"/>
          <w:szCs w:val="24"/>
        </w:rPr>
        <w:t xml:space="preserve"> и </w:t>
      </w:r>
      <w:proofErr w:type="spellStart"/>
      <w:r w:rsidR="005910A5" w:rsidRPr="00A04E07">
        <w:rPr>
          <w:rFonts w:ascii="Times New Roman" w:eastAsia="Calibri" w:hAnsi="Times New Roman" w:cs="Times New Roman"/>
          <w:color w:val="000000"/>
          <w:sz w:val="24"/>
          <w:szCs w:val="24"/>
        </w:rPr>
        <w:t>ту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вредност</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уписује</w:t>
      </w:r>
      <w:proofErr w:type="spellEnd"/>
      <w:r w:rsidR="005910A5" w:rsidRPr="00A04E07">
        <w:rPr>
          <w:rFonts w:ascii="Times New Roman" w:eastAsia="Calibri" w:hAnsi="Times New Roman" w:cs="Times New Roman"/>
          <w:color w:val="000000"/>
          <w:sz w:val="24"/>
          <w:szCs w:val="24"/>
        </w:rPr>
        <w:t xml:space="preserve"> у </w:t>
      </w:r>
      <w:proofErr w:type="spellStart"/>
      <w:r w:rsidR="005910A5" w:rsidRPr="00A04E07">
        <w:rPr>
          <w:rFonts w:ascii="Times New Roman" w:eastAsia="Calibri" w:hAnsi="Times New Roman" w:cs="Times New Roman"/>
          <w:color w:val="000000"/>
          <w:sz w:val="24"/>
          <w:szCs w:val="24"/>
        </w:rPr>
        <w:t>обрасцу</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захтева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за</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одобравање</w:t>
      </w:r>
      <w:proofErr w:type="spellEnd"/>
      <w:r w:rsidR="005910A5" w:rsidRPr="00A04E07">
        <w:rPr>
          <w:rFonts w:ascii="Times New Roman" w:eastAsia="Calibri" w:hAnsi="Times New Roman" w:cs="Times New Roman"/>
          <w:color w:val="000000"/>
          <w:sz w:val="24"/>
          <w:szCs w:val="24"/>
        </w:rPr>
        <w:t xml:space="preserve"> </w:t>
      </w:r>
      <w:proofErr w:type="spellStart"/>
      <w:r w:rsidR="005910A5" w:rsidRPr="00A04E07">
        <w:rPr>
          <w:rFonts w:ascii="Times New Roman" w:eastAsia="Calibri" w:hAnsi="Times New Roman" w:cs="Times New Roman"/>
          <w:color w:val="000000"/>
          <w:sz w:val="24"/>
          <w:szCs w:val="24"/>
        </w:rPr>
        <w:t>исплате</w:t>
      </w:r>
      <w:proofErr w:type="spellEnd"/>
      <w:r w:rsidR="005910A5" w:rsidRPr="00A04E07">
        <w:rPr>
          <w:rFonts w:ascii="Times New Roman" w:eastAsia="Calibri" w:hAnsi="Times New Roman" w:cs="Times New Roman"/>
          <w:color w:val="000000"/>
          <w:sz w:val="24"/>
          <w:szCs w:val="24"/>
        </w:rPr>
        <w:t>.</w:t>
      </w:r>
    </w:p>
    <w:p w14:paraId="250CFE79" w14:textId="77777777" w:rsidR="00704571" w:rsidRPr="00704571" w:rsidRDefault="00A73ED2" w:rsidP="00704571">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Доку</w:t>
      </w:r>
      <w:r w:rsidR="00EB34E3">
        <w:rPr>
          <w:rFonts w:ascii="Times New Roman" w:hAnsi="Times New Roman" w:cs="Times New Roman"/>
          <w:sz w:val="24"/>
          <w:szCs w:val="24"/>
        </w:rPr>
        <w:t>ментацију</w:t>
      </w:r>
      <w:proofErr w:type="spellEnd"/>
      <w:r w:rsidR="00EB34E3">
        <w:rPr>
          <w:rFonts w:ascii="Times New Roman" w:hAnsi="Times New Roman" w:cs="Times New Roman"/>
          <w:sz w:val="24"/>
          <w:szCs w:val="24"/>
        </w:rPr>
        <w:t xml:space="preserve"> </w:t>
      </w:r>
      <w:proofErr w:type="spellStart"/>
      <w:r w:rsidR="00EB34E3">
        <w:rPr>
          <w:rFonts w:ascii="Times New Roman" w:hAnsi="Times New Roman" w:cs="Times New Roman"/>
          <w:sz w:val="24"/>
          <w:szCs w:val="24"/>
        </w:rPr>
        <w:t>из</w:t>
      </w:r>
      <w:proofErr w:type="spellEnd"/>
      <w:r w:rsidR="00EB34E3">
        <w:rPr>
          <w:rFonts w:ascii="Times New Roman" w:hAnsi="Times New Roman" w:cs="Times New Roman"/>
          <w:sz w:val="24"/>
          <w:szCs w:val="24"/>
        </w:rPr>
        <w:t xml:space="preserve"> </w:t>
      </w:r>
      <w:proofErr w:type="spellStart"/>
      <w:r w:rsidR="00EB34E3">
        <w:rPr>
          <w:rFonts w:ascii="Times New Roman" w:hAnsi="Times New Roman" w:cs="Times New Roman"/>
          <w:sz w:val="24"/>
          <w:szCs w:val="24"/>
        </w:rPr>
        <w:t>става</w:t>
      </w:r>
      <w:proofErr w:type="spellEnd"/>
      <w:r w:rsidR="00EB34E3">
        <w:rPr>
          <w:rFonts w:ascii="Times New Roman" w:hAnsi="Times New Roman" w:cs="Times New Roman"/>
          <w:sz w:val="24"/>
          <w:szCs w:val="24"/>
        </w:rPr>
        <w:t xml:space="preserve"> 1.</w:t>
      </w:r>
      <w:r>
        <w:rPr>
          <w:rFonts w:ascii="Times New Roman" w:hAnsi="Times New Roman" w:cs="Times New Roman"/>
          <w:sz w:val="24"/>
          <w:szCs w:val="24"/>
        </w:rPr>
        <w:t xml:space="preserve"> </w:t>
      </w:r>
      <w:proofErr w:type="spellStart"/>
      <w:r w:rsidR="00EB34E3">
        <w:rPr>
          <w:rFonts w:ascii="Times New Roman" w:hAnsi="Times New Roman" w:cs="Times New Roman"/>
          <w:sz w:val="24"/>
          <w:szCs w:val="24"/>
        </w:rPr>
        <w:t>тач</w:t>
      </w:r>
      <w:proofErr w:type="spellEnd"/>
      <w:r w:rsidR="00EB34E3">
        <w:rPr>
          <w:rFonts w:ascii="Times New Roman" w:hAnsi="Times New Roman" w:cs="Times New Roman"/>
          <w:sz w:val="24"/>
          <w:szCs w:val="24"/>
        </w:rPr>
        <w:t>. 7)–16)</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Управа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прибавља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по</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службеној</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дужности</w:t>
      </w:r>
      <w:proofErr w:type="spellEnd"/>
      <w:r w:rsidR="00704571" w:rsidRPr="00704571">
        <w:rPr>
          <w:rFonts w:ascii="Times New Roman" w:hAnsi="Times New Roman" w:cs="Times New Roman"/>
          <w:sz w:val="24"/>
          <w:szCs w:val="24"/>
        </w:rPr>
        <w:t xml:space="preserve"> у </w:t>
      </w:r>
      <w:proofErr w:type="spellStart"/>
      <w:r w:rsidR="00704571" w:rsidRPr="00704571">
        <w:rPr>
          <w:rFonts w:ascii="Times New Roman" w:hAnsi="Times New Roman" w:cs="Times New Roman"/>
          <w:sz w:val="24"/>
          <w:szCs w:val="24"/>
        </w:rPr>
        <w:t>складу</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са</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законом</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којим</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се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уређује</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општи</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управни</w:t>
      </w:r>
      <w:proofErr w:type="spellEnd"/>
      <w:r w:rsidR="00704571" w:rsidRPr="00704571">
        <w:rPr>
          <w:rFonts w:ascii="Times New Roman" w:hAnsi="Times New Roman" w:cs="Times New Roman"/>
          <w:sz w:val="24"/>
          <w:szCs w:val="24"/>
        </w:rPr>
        <w:t xml:space="preserve"> </w:t>
      </w:r>
      <w:proofErr w:type="spellStart"/>
      <w:r w:rsidR="00704571" w:rsidRPr="00704571">
        <w:rPr>
          <w:rFonts w:ascii="Times New Roman" w:hAnsi="Times New Roman" w:cs="Times New Roman"/>
          <w:sz w:val="24"/>
          <w:szCs w:val="24"/>
        </w:rPr>
        <w:t>поступак</w:t>
      </w:r>
      <w:proofErr w:type="spellEnd"/>
      <w:r w:rsidR="00704571" w:rsidRPr="00704571">
        <w:rPr>
          <w:rFonts w:ascii="Times New Roman" w:hAnsi="Times New Roman" w:cs="Times New Roman"/>
          <w:sz w:val="24"/>
          <w:szCs w:val="24"/>
        </w:rPr>
        <w:t>.</w:t>
      </w:r>
    </w:p>
    <w:p w14:paraId="7E8B3FB2" w14:textId="77777777" w:rsidR="005910A5" w:rsidRDefault="00A73ED2" w:rsidP="00704571">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Управа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задржава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право</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да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од</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подносиоца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затражи</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достављање</w:t>
      </w:r>
      <w:proofErr w:type="spellEnd"/>
      <w:r w:rsidR="005910A5" w:rsidRPr="00704571">
        <w:rPr>
          <w:rFonts w:ascii="Times New Roman" w:hAnsi="Times New Roman" w:cs="Times New Roman"/>
          <w:sz w:val="24"/>
          <w:szCs w:val="24"/>
        </w:rPr>
        <w:t xml:space="preserve"> и </w:t>
      </w:r>
      <w:proofErr w:type="spellStart"/>
      <w:r w:rsidR="005910A5" w:rsidRPr="00704571">
        <w:rPr>
          <w:rFonts w:ascii="Times New Roman" w:hAnsi="Times New Roman" w:cs="Times New Roman"/>
          <w:sz w:val="24"/>
          <w:szCs w:val="24"/>
        </w:rPr>
        <w:t>додатне</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документације</w:t>
      </w:r>
      <w:proofErr w:type="spellEnd"/>
      <w:r w:rsidR="005910A5" w:rsidRPr="00704571">
        <w:rPr>
          <w:rFonts w:ascii="Times New Roman" w:hAnsi="Times New Roman" w:cs="Times New Roman"/>
          <w:sz w:val="24"/>
          <w:szCs w:val="24"/>
        </w:rPr>
        <w:t xml:space="preserve"> у </w:t>
      </w:r>
      <w:proofErr w:type="spellStart"/>
      <w:r w:rsidR="005910A5" w:rsidRPr="00704571">
        <w:rPr>
          <w:rFonts w:ascii="Times New Roman" w:hAnsi="Times New Roman" w:cs="Times New Roman"/>
          <w:sz w:val="24"/>
          <w:szCs w:val="24"/>
        </w:rPr>
        <w:t>циљу</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утврђивања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или</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провере</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испуњености</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услова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за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остваривање</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права</w:t>
      </w:r>
      <w:proofErr w:type="spellEnd"/>
      <w:r w:rsidR="005910A5" w:rsidRPr="00704571">
        <w:rPr>
          <w:rFonts w:ascii="Times New Roman" w:hAnsi="Times New Roman" w:cs="Times New Roman"/>
          <w:sz w:val="24"/>
          <w:szCs w:val="24"/>
        </w:rPr>
        <w:t xml:space="preserve"> </w:t>
      </w:r>
      <w:proofErr w:type="spellStart"/>
      <w:r w:rsidR="005910A5" w:rsidRPr="00704571">
        <w:rPr>
          <w:rFonts w:ascii="Times New Roman" w:hAnsi="Times New Roman" w:cs="Times New Roman"/>
          <w:sz w:val="24"/>
          <w:szCs w:val="24"/>
        </w:rPr>
        <w:t>на</w:t>
      </w:r>
      <w:proofErr w:type="spellEnd"/>
      <w:r w:rsidR="005910A5" w:rsidRPr="00704571">
        <w:rPr>
          <w:rFonts w:ascii="Times New Roman" w:hAnsi="Times New Roman" w:cs="Times New Roman"/>
          <w:sz w:val="24"/>
          <w:szCs w:val="24"/>
        </w:rPr>
        <w:t xml:space="preserve"> ИПАРД </w:t>
      </w:r>
      <w:proofErr w:type="spellStart"/>
      <w:r w:rsidR="005910A5" w:rsidRPr="00704571">
        <w:rPr>
          <w:rFonts w:ascii="Times New Roman" w:hAnsi="Times New Roman" w:cs="Times New Roman"/>
          <w:sz w:val="24"/>
          <w:szCs w:val="24"/>
        </w:rPr>
        <w:t>подстицаје</w:t>
      </w:r>
      <w:proofErr w:type="spellEnd"/>
      <w:r w:rsidR="005910A5" w:rsidRPr="00704571">
        <w:rPr>
          <w:rFonts w:ascii="Times New Roman" w:hAnsi="Times New Roman" w:cs="Times New Roman"/>
          <w:sz w:val="24"/>
          <w:szCs w:val="24"/>
        </w:rPr>
        <w:t>.</w:t>
      </w:r>
    </w:p>
    <w:p w14:paraId="043F3D43" w14:textId="77777777" w:rsidR="004F3FAE" w:rsidRPr="00EB34E3" w:rsidRDefault="004F3FAE" w:rsidP="001651A7"/>
    <w:p w14:paraId="091DDEA7" w14:textId="20D5B755" w:rsidR="00FA4A8E" w:rsidRPr="000A7BC5" w:rsidRDefault="00FA4A8E" w:rsidP="00FA4A8E">
      <w:pPr>
        <w:pStyle w:val="NoSpacing"/>
        <w:jc w:val="center"/>
        <w:rPr>
          <w:rFonts w:ascii="Times New Roman" w:hAnsi="Times New Roman" w:cs="Times New Roman"/>
          <w:b/>
          <w:sz w:val="24"/>
          <w:szCs w:val="24"/>
          <w:lang w:eastAsia="ar-SA"/>
        </w:rPr>
      </w:pPr>
      <w:r w:rsidRPr="000A7BC5">
        <w:rPr>
          <w:rFonts w:ascii="Times New Roman" w:hAnsi="Times New Roman" w:cs="Times New Roman"/>
          <w:b/>
          <w:sz w:val="24"/>
          <w:szCs w:val="24"/>
          <w:lang w:eastAsia="ar-SA"/>
        </w:rPr>
        <w:t>V</w:t>
      </w:r>
      <w:r w:rsidR="00380C8A" w:rsidRPr="00380C8A">
        <w:rPr>
          <w:rFonts w:ascii="Times New Roman" w:hAnsi="Times New Roman" w:cs="Times New Roman"/>
          <w:b/>
          <w:sz w:val="24"/>
          <w:szCs w:val="24"/>
          <w:lang w:eastAsia="ar-SA"/>
        </w:rPr>
        <w:t>I</w:t>
      </w:r>
      <w:r w:rsidR="00380C8A">
        <w:rPr>
          <w:rFonts w:ascii="Times New Roman" w:hAnsi="Times New Roman" w:cs="Times New Roman"/>
          <w:b/>
          <w:sz w:val="24"/>
          <w:szCs w:val="24"/>
          <w:lang w:val="sr-Cyrl-RS" w:eastAsia="ar-SA"/>
        </w:rPr>
        <w:t xml:space="preserve">   </w:t>
      </w:r>
      <w:r w:rsidRPr="000A7BC5">
        <w:rPr>
          <w:rFonts w:ascii="Times New Roman" w:hAnsi="Times New Roman" w:cs="Times New Roman"/>
          <w:b/>
          <w:sz w:val="24"/>
          <w:szCs w:val="24"/>
          <w:lang w:eastAsia="ar-SA"/>
        </w:rPr>
        <w:t>ИЗНОС РАСПОЛОЖИВИХ СРЕДСТВА</w:t>
      </w:r>
    </w:p>
    <w:p w14:paraId="59F35FB1" w14:textId="77777777" w:rsidR="00FA4A8E" w:rsidRPr="00350169" w:rsidRDefault="00FA4A8E" w:rsidP="00FA4A8E">
      <w:pPr>
        <w:pStyle w:val="NoSpacing"/>
        <w:jc w:val="both"/>
        <w:rPr>
          <w:rFonts w:ascii="Times New Roman" w:hAnsi="Times New Roman" w:cs="Times New Roman"/>
          <w:sz w:val="24"/>
          <w:szCs w:val="24"/>
          <w:lang w:eastAsia="ar-SA"/>
        </w:rPr>
      </w:pPr>
    </w:p>
    <w:p w14:paraId="68AAFDE3" w14:textId="77777777" w:rsidR="00FA4A8E" w:rsidRPr="009F72AD" w:rsidRDefault="00FA4A8E" w:rsidP="00FA4A8E">
      <w:pPr>
        <w:pStyle w:val="NoSpacing"/>
        <w:jc w:val="center"/>
        <w:rPr>
          <w:rFonts w:ascii="Times New Roman" w:hAnsi="Times New Roman" w:cs="Times New Roman"/>
          <w:b/>
          <w:sz w:val="24"/>
          <w:szCs w:val="24"/>
          <w:lang w:val="sr-Cyrl-CS"/>
        </w:rPr>
      </w:pPr>
      <w:r w:rsidRPr="00633958">
        <w:rPr>
          <w:rFonts w:ascii="Times New Roman" w:hAnsi="Times New Roman" w:cs="Times New Roman"/>
          <w:b/>
          <w:sz w:val="24"/>
          <w:szCs w:val="24"/>
          <w:lang w:val="sr-Cyrl-CS" w:eastAsia="ar-SA"/>
        </w:rPr>
        <w:t>Износ расположивих средства за расписани Јавни позив</w:t>
      </w:r>
    </w:p>
    <w:p w14:paraId="02DADF96" w14:textId="77777777" w:rsidR="005910A5" w:rsidRPr="00A04E07" w:rsidRDefault="005910A5" w:rsidP="005910A5">
      <w:pPr>
        <w:autoSpaceDE w:val="0"/>
        <w:autoSpaceDN w:val="0"/>
        <w:adjustRightInd w:val="0"/>
        <w:spacing w:after="0" w:line="240" w:lineRule="auto"/>
        <w:jc w:val="center"/>
        <w:rPr>
          <w:rFonts w:ascii="Times New Roman" w:hAnsi="Times New Roman" w:cs="Times New Roman"/>
          <w:color w:val="000000"/>
          <w:sz w:val="24"/>
          <w:szCs w:val="24"/>
        </w:rPr>
      </w:pPr>
    </w:p>
    <w:p w14:paraId="21C0231C" w14:textId="5B504066" w:rsidR="005910A5" w:rsidRPr="00A04E07" w:rsidRDefault="00FA4A8E" w:rsidP="005910A5">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Члан</w:t>
      </w:r>
      <w:proofErr w:type="spellEnd"/>
      <w:r>
        <w:rPr>
          <w:rFonts w:ascii="Times New Roman" w:hAnsi="Times New Roman" w:cs="Times New Roman"/>
          <w:b/>
          <w:bCs/>
          <w:color w:val="000000"/>
          <w:sz w:val="24"/>
          <w:szCs w:val="24"/>
        </w:rPr>
        <w:t xml:space="preserve"> </w:t>
      </w:r>
      <w:r w:rsidR="00380C8A">
        <w:rPr>
          <w:rFonts w:ascii="Times New Roman" w:hAnsi="Times New Roman" w:cs="Times New Roman"/>
          <w:b/>
          <w:bCs/>
          <w:color w:val="000000"/>
          <w:sz w:val="24"/>
          <w:szCs w:val="24"/>
          <w:lang w:val="sr-Cyrl-RS"/>
        </w:rPr>
        <w:t>13</w:t>
      </w:r>
      <w:r w:rsidR="005910A5" w:rsidRPr="00A04E07">
        <w:rPr>
          <w:rFonts w:ascii="Times New Roman" w:hAnsi="Times New Roman" w:cs="Times New Roman"/>
          <w:b/>
          <w:bCs/>
          <w:color w:val="000000"/>
          <w:sz w:val="24"/>
          <w:szCs w:val="24"/>
        </w:rPr>
        <w:t>.</w:t>
      </w:r>
    </w:p>
    <w:p w14:paraId="630FA3B1" w14:textId="77777777" w:rsidR="005910A5" w:rsidRPr="00A04E07" w:rsidRDefault="005910A5" w:rsidP="005910A5">
      <w:pPr>
        <w:autoSpaceDE w:val="0"/>
        <w:autoSpaceDN w:val="0"/>
        <w:adjustRightInd w:val="0"/>
        <w:spacing w:after="0" w:line="240" w:lineRule="auto"/>
        <w:jc w:val="center"/>
        <w:rPr>
          <w:rFonts w:ascii="Times New Roman" w:hAnsi="Times New Roman" w:cs="Times New Roman"/>
          <w:color w:val="000000"/>
          <w:sz w:val="24"/>
          <w:szCs w:val="24"/>
        </w:rPr>
      </w:pPr>
    </w:p>
    <w:p w14:paraId="42E4733B" w14:textId="0169961B" w:rsidR="005910A5" w:rsidRDefault="00A73ED2" w:rsidP="00380C8A">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F3FAE">
        <w:rPr>
          <w:rFonts w:ascii="Times New Roman" w:hAnsi="Times New Roman" w:cs="Times New Roman"/>
          <w:sz w:val="24"/>
          <w:szCs w:val="24"/>
        </w:rPr>
        <w:t xml:space="preserve">  </w:t>
      </w:r>
      <w:proofErr w:type="spellStart"/>
      <w:r w:rsidRPr="004F3FAE">
        <w:rPr>
          <w:rFonts w:ascii="Times New Roman" w:hAnsi="Times New Roman" w:cs="Times New Roman"/>
          <w:sz w:val="24"/>
          <w:szCs w:val="24"/>
        </w:rPr>
        <w:t>По</w:t>
      </w:r>
      <w:proofErr w:type="spellEnd"/>
      <w:r w:rsidRPr="004F3FAE">
        <w:rPr>
          <w:rFonts w:ascii="Times New Roman" w:hAnsi="Times New Roman" w:cs="Times New Roman"/>
          <w:sz w:val="24"/>
          <w:szCs w:val="24"/>
        </w:rPr>
        <w:t xml:space="preserve"> </w:t>
      </w:r>
      <w:proofErr w:type="spellStart"/>
      <w:r w:rsidRPr="004F3FAE">
        <w:rPr>
          <w:rFonts w:ascii="Times New Roman" w:hAnsi="Times New Roman" w:cs="Times New Roman"/>
          <w:sz w:val="24"/>
          <w:szCs w:val="24"/>
        </w:rPr>
        <w:t>овом</w:t>
      </w:r>
      <w:proofErr w:type="spellEnd"/>
      <w:r w:rsidRPr="004F3FAE">
        <w:rPr>
          <w:rFonts w:ascii="Times New Roman" w:hAnsi="Times New Roman" w:cs="Times New Roman"/>
          <w:sz w:val="24"/>
          <w:szCs w:val="24"/>
        </w:rPr>
        <w:t xml:space="preserve"> </w:t>
      </w:r>
      <w:proofErr w:type="spellStart"/>
      <w:r w:rsidRPr="004F3FAE">
        <w:rPr>
          <w:rFonts w:ascii="Times New Roman" w:hAnsi="Times New Roman" w:cs="Times New Roman"/>
          <w:sz w:val="24"/>
          <w:szCs w:val="24"/>
        </w:rPr>
        <w:t>Јавном</w:t>
      </w:r>
      <w:proofErr w:type="spellEnd"/>
      <w:r w:rsidRPr="004F3FAE">
        <w:rPr>
          <w:rFonts w:ascii="Times New Roman" w:hAnsi="Times New Roman" w:cs="Times New Roman"/>
          <w:sz w:val="24"/>
          <w:szCs w:val="24"/>
        </w:rPr>
        <w:t xml:space="preserve"> </w:t>
      </w:r>
      <w:proofErr w:type="spellStart"/>
      <w:r w:rsidRPr="004F3FAE">
        <w:rPr>
          <w:rFonts w:ascii="Times New Roman" w:hAnsi="Times New Roman" w:cs="Times New Roman"/>
          <w:sz w:val="24"/>
          <w:szCs w:val="24"/>
        </w:rPr>
        <w:t>позиву</w:t>
      </w:r>
      <w:proofErr w:type="spellEnd"/>
      <w:r w:rsidRPr="004F3FAE">
        <w:rPr>
          <w:rFonts w:ascii="Times New Roman" w:hAnsi="Times New Roman" w:cs="Times New Roman"/>
          <w:sz w:val="24"/>
          <w:szCs w:val="24"/>
        </w:rPr>
        <w:t xml:space="preserve"> </w:t>
      </w:r>
      <w:proofErr w:type="spellStart"/>
      <w:r w:rsidRPr="004F3FAE">
        <w:rPr>
          <w:rFonts w:ascii="Times New Roman" w:hAnsi="Times New Roman" w:cs="Times New Roman"/>
          <w:sz w:val="24"/>
          <w:szCs w:val="24"/>
        </w:rPr>
        <w:t>опредељују</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су</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средства</w:t>
      </w:r>
      <w:proofErr w:type="spellEnd"/>
      <w:r w:rsidR="005910A5" w:rsidRPr="004F3FAE">
        <w:rPr>
          <w:rFonts w:ascii="Times New Roman" w:hAnsi="Times New Roman" w:cs="Times New Roman"/>
          <w:sz w:val="24"/>
          <w:szCs w:val="24"/>
        </w:rPr>
        <w:t xml:space="preserve"> у </w:t>
      </w:r>
      <w:proofErr w:type="spellStart"/>
      <w:r w:rsidR="005910A5" w:rsidRPr="004F3FAE">
        <w:rPr>
          <w:rFonts w:ascii="Times New Roman" w:hAnsi="Times New Roman" w:cs="Times New Roman"/>
          <w:sz w:val="24"/>
          <w:szCs w:val="24"/>
        </w:rPr>
        <w:t>износу</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од</w:t>
      </w:r>
      <w:proofErr w:type="spellEnd"/>
      <w:r w:rsidR="005910A5" w:rsidRPr="004F3FAE">
        <w:rPr>
          <w:rFonts w:ascii="Times New Roman" w:hAnsi="Times New Roman" w:cs="Times New Roman"/>
          <w:sz w:val="24"/>
          <w:szCs w:val="24"/>
        </w:rPr>
        <w:t xml:space="preserve"> </w:t>
      </w:r>
      <w:r w:rsidR="00F32F5D" w:rsidRPr="00F32F5D">
        <w:rPr>
          <w:rFonts w:ascii="Times New Roman" w:hAnsi="Times New Roman" w:cs="Times New Roman"/>
          <w:bCs/>
          <w:sz w:val="24"/>
          <w:szCs w:val="24"/>
        </w:rPr>
        <w:t xml:space="preserve">1.351.460.408,52 </w:t>
      </w:r>
      <w:proofErr w:type="spellStart"/>
      <w:r w:rsidR="00E7696D" w:rsidRPr="004F3FAE">
        <w:rPr>
          <w:rFonts w:ascii="Times New Roman" w:hAnsi="Times New Roman" w:cs="Times New Roman"/>
          <w:sz w:val="24"/>
          <w:szCs w:val="24"/>
        </w:rPr>
        <w:t>динара</w:t>
      </w:r>
      <w:proofErr w:type="spellEnd"/>
      <w:r w:rsidR="00E7696D" w:rsidRPr="004F3FAE">
        <w:rPr>
          <w:rFonts w:ascii="Times New Roman" w:hAnsi="Times New Roman" w:cs="Times New Roman"/>
          <w:sz w:val="24"/>
          <w:szCs w:val="24"/>
        </w:rPr>
        <w:t>,</w:t>
      </w:r>
      <w:r w:rsidR="005910A5" w:rsidRPr="004F3FAE">
        <w:rPr>
          <w:rFonts w:ascii="Times New Roman" w:hAnsi="Times New Roman" w:cs="Times New Roman"/>
          <w:sz w:val="24"/>
          <w:szCs w:val="24"/>
        </w:rPr>
        <w:t xml:space="preserve"> у </w:t>
      </w:r>
      <w:proofErr w:type="spellStart"/>
      <w:r w:rsidR="005910A5" w:rsidRPr="004F3FAE">
        <w:rPr>
          <w:rFonts w:ascii="Times New Roman" w:hAnsi="Times New Roman" w:cs="Times New Roman"/>
          <w:sz w:val="24"/>
          <w:szCs w:val="24"/>
        </w:rPr>
        <w:t>складу</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са</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Правилником</w:t>
      </w:r>
      <w:proofErr w:type="spellEnd"/>
      <w:r w:rsidR="005910A5" w:rsidRPr="004F3FAE">
        <w:rPr>
          <w:rFonts w:ascii="Times New Roman" w:hAnsi="Times New Roman" w:cs="Times New Roman"/>
          <w:sz w:val="24"/>
          <w:szCs w:val="24"/>
        </w:rPr>
        <w:t xml:space="preserve"> и </w:t>
      </w:r>
      <w:proofErr w:type="spellStart"/>
      <w:r w:rsidR="005910A5" w:rsidRPr="004F3FAE">
        <w:rPr>
          <w:rFonts w:ascii="Times New Roman" w:hAnsi="Times New Roman" w:cs="Times New Roman"/>
          <w:sz w:val="24"/>
          <w:szCs w:val="24"/>
        </w:rPr>
        <w:t>посебним</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прописом</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који</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уређује</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расподелу</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подстицаја</w:t>
      </w:r>
      <w:proofErr w:type="spellEnd"/>
      <w:r w:rsidR="005910A5" w:rsidRPr="004F3FAE">
        <w:rPr>
          <w:rFonts w:ascii="Times New Roman" w:hAnsi="Times New Roman" w:cs="Times New Roman"/>
          <w:sz w:val="24"/>
          <w:szCs w:val="24"/>
        </w:rPr>
        <w:t xml:space="preserve"> у </w:t>
      </w:r>
      <w:proofErr w:type="spellStart"/>
      <w:r w:rsidR="005910A5" w:rsidRPr="004F3FAE">
        <w:rPr>
          <w:rFonts w:ascii="Times New Roman" w:hAnsi="Times New Roman" w:cs="Times New Roman"/>
          <w:sz w:val="24"/>
          <w:szCs w:val="24"/>
        </w:rPr>
        <w:t>пољопривреди</w:t>
      </w:r>
      <w:proofErr w:type="spellEnd"/>
      <w:r w:rsidR="005910A5" w:rsidRPr="004F3FAE">
        <w:rPr>
          <w:rFonts w:ascii="Times New Roman" w:hAnsi="Times New Roman" w:cs="Times New Roman"/>
          <w:sz w:val="24"/>
          <w:szCs w:val="24"/>
        </w:rPr>
        <w:t xml:space="preserve"> и </w:t>
      </w:r>
      <w:proofErr w:type="spellStart"/>
      <w:r w:rsidR="005910A5" w:rsidRPr="004F3FAE">
        <w:rPr>
          <w:rFonts w:ascii="Times New Roman" w:hAnsi="Times New Roman" w:cs="Times New Roman"/>
          <w:sz w:val="24"/>
          <w:szCs w:val="24"/>
        </w:rPr>
        <w:t>руралном</w:t>
      </w:r>
      <w:proofErr w:type="spellEnd"/>
      <w:r w:rsidR="005910A5" w:rsidRPr="004F3FAE">
        <w:rPr>
          <w:rFonts w:ascii="Times New Roman" w:hAnsi="Times New Roman" w:cs="Times New Roman"/>
          <w:sz w:val="24"/>
          <w:szCs w:val="24"/>
        </w:rPr>
        <w:t xml:space="preserve"> </w:t>
      </w:r>
      <w:proofErr w:type="spellStart"/>
      <w:r w:rsidR="005910A5" w:rsidRPr="004F3FAE">
        <w:rPr>
          <w:rFonts w:ascii="Times New Roman" w:hAnsi="Times New Roman" w:cs="Times New Roman"/>
          <w:sz w:val="24"/>
          <w:szCs w:val="24"/>
        </w:rPr>
        <w:t>развоју</w:t>
      </w:r>
      <w:proofErr w:type="spellEnd"/>
      <w:r w:rsidR="005910A5" w:rsidRPr="004F3FAE">
        <w:rPr>
          <w:rFonts w:ascii="Times New Roman" w:hAnsi="Times New Roman" w:cs="Times New Roman"/>
          <w:sz w:val="24"/>
          <w:szCs w:val="24"/>
        </w:rPr>
        <w:t>.</w:t>
      </w:r>
    </w:p>
    <w:p w14:paraId="3F15A2C8" w14:textId="77777777" w:rsidR="00C02168" w:rsidRDefault="00C02168" w:rsidP="001651A7"/>
    <w:p w14:paraId="236D3F29" w14:textId="1E2C0C81" w:rsidR="00FA4A8E" w:rsidRPr="000A7BC5" w:rsidRDefault="00FA4A8E" w:rsidP="00FA4A8E">
      <w:pPr>
        <w:tabs>
          <w:tab w:val="left" w:pos="1134"/>
          <w:tab w:val="left" w:pos="1440"/>
        </w:tabs>
        <w:jc w:val="center"/>
        <w:rPr>
          <w:rFonts w:ascii="Times New Roman" w:hAnsi="Times New Roman" w:cs="Times New Roman"/>
          <w:sz w:val="24"/>
          <w:szCs w:val="24"/>
        </w:rPr>
      </w:pPr>
      <w:r w:rsidRPr="000A7BC5">
        <w:rPr>
          <w:rFonts w:ascii="Times New Roman" w:hAnsi="Times New Roman" w:cs="Times New Roman"/>
          <w:b/>
          <w:sz w:val="24"/>
          <w:szCs w:val="24"/>
          <w:lang w:eastAsia="ar-SA"/>
        </w:rPr>
        <w:t>V</w:t>
      </w:r>
      <w:r w:rsidR="00BA61E0" w:rsidRPr="00BA61E0">
        <w:rPr>
          <w:rFonts w:ascii="Times New Roman" w:hAnsi="Times New Roman" w:cs="Times New Roman"/>
          <w:b/>
          <w:sz w:val="24"/>
          <w:szCs w:val="24"/>
          <w:lang w:eastAsia="ar-SA"/>
        </w:rPr>
        <w:t>II</w:t>
      </w:r>
      <w:r w:rsidR="00380C8A">
        <w:rPr>
          <w:rFonts w:ascii="Times New Roman" w:hAnsi="Times New Roman" w:cs="Times New Roman"/>
          <w:b/>
          <w:sz w:val="24"/>
          <w:szCs w:val="24"/>
          <w:lang w:val="sr-Cyrl-RS" w:eastAsia="ar-SA"/>
        </w:rPr>
        <w:t xml:space="preserve">   </w:t>
      </w:r>
      <w:r>
        <w:rPr>
          <w:rFonts w:ascii="Times New Roman" w:hAnsi="Times New Roman" w:cs="Times New Roman"/>
          <w:b/>
          <w:sz w:val="24"/>
          <w:szCs w:val="24"/>
          <w:lang w:eastAsia="ar-SA"/>
        </w:rPr>
        <w:t>ЗАВРШНЕ ОДРЕДБЕ</w:t>
      </w:r>
    </w:p>
    <w:p w14:paraId="311CBA2C" w14:textId="77777777" w:rsidR="00E57725" w:rsidRPr="00A04E07" w:rsidRDefault="00E57725" w:rsidP="00E57725">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sidRPr="00A04E07">
        <w:rPr>
          <w:rFonts w:ascii="Times New Roman" w:hAnsi="Times New Roman" w:cs="Times New Roman"/>
          <w:b/>
          <w:bCs/>
          <w:color w:val="000000"/>
          <w:sz w:val="24"/>
          <w:szCs w:val="24"/>
        </w:rPr>
        <w:t>Суспензивна</w:t>
      </w:r>
      <w:proofErr w:type="spellEnd"/>
      <w:r w:rsidRPr="00A04E07">
        <w:rPr>
          <w:rFonts w:ascii="Times New Roman" w:hAnsi="Times New Roman" w:cs="Times New Roman"/>
          <w:b/>
          <w:bCs/>
          <w:color w:val="000000"/>
          <w:sz w:val="24"/>
          <w:szCs w:val="24"/>
        </w:rPr>
        <w:t xml:space="preserve"> </w:t>
      </w:r>
      <w:proofErr w:type="spellStart"/>
      <w:r w:rsidRPr="00A04E07">
        <w:rPr>
          <w:rFonts w:ascii="Times New Roman" w:hAnsi="Times New Roman" w:cs="Times New Roman"/>
          <w:b/>
          <w:bCs/>
          <w:color w:val="000000"/>
          <w:sz w:val="24"/>
          <w:szCs w:val="24"/>
        </w:rPr>
        <w:t>клаузула</w:t>
      </w:r>
      <w:proofErr w:type="spellEnd"/>
    </w:p>
    <w:p w14:paraId="361EFF41" w14:textId="77777777" w:rsidR="00E57725" w:rsidRPr="00A04E07" w:rsidRDefault="00E57725" w:rsidP="00E57725">
      <w:pPr>
        <w:autoSpaceDE w:val="0"/>
        <w:autoSpaceDN w:val="0"/>
        <w:adjustRightInd w:val="0"/>
        <w:spacing w:after="0" w:line="240" w:lineRule="auto"/>
        <w:jc w:val="center"/>
        <w:rPr>
          <w:rFonts w:ascii="Times New Roman" w:hAnsi="Times New Roman" w:cs="Times New Roman"/>
          <w:color w:val="000000"/>
          <w:sz w:val="24"/>
          <w:szCs w:val="24"/>
        </w:rPr>
      </w:pPr>
    </w:p>
    <w:p w14:paraId="5E332F36" w14:textId="25B15269" w:rsidR="00E57725" w:rsidRPr="00A04E07" w:rsidRDefault="00FA4A8E" w:rsidP="00E57725">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Члан</w:t>
      </w:r>
      <w:proofErr w:type="spellEnd"/>
      <w:r>
        <w:rPr>
          <w:rFonts w:ascii="Times New Roman" w:hAnsi="Times New Roman" w:cs="Times New Roman"/>
          <w:b/>
          <w:bCs/>
          <w:color w:val="000000"/>
          <w:sz w:val="24"/>
          <w:szCs w:val="24"/>
        </w:rPr>
        <w:t xml:space="preserve"> 1</w:t>
      </w:r>
      <w:r w:rsidR="00976DC1">
        <w:rPr>
          <w:rFonts w:ascii="Times New Roman" w:hAnsi="Times New Roman" w:cs="Times New Roman"/>
          <w:b/>
          <w:bCs/>
          <w:color w:val="000000"/>
          <w:sz w:val="24"/>
          <w:szCs w:val="24"/>
          <w:lang w:val="sr-Cyrl-RS"/>
        </w:rPr>
        <w:t>4</w:t>
      </w:r>
      <w:r w:rsidR="00E57725" w:rsidRPr="00A04E07">
        <w:rPr>
          <w:rFonts w:ascii="Times New Roman" w:hAnsi="Times New Roman" w:cs="Times New Roman"/>
          <w:b/>
          <w:bCs/>
          <w:color w:val="000000"/>
          <w:sz w:val="24"/>
          <w:szCs w:val="24"/>
        </w:rPr>
        <w:t>.</w:t>
      </w:r>
    </w:p>
    <w:p w14:paraId="6CA71935" w14:textId="77777777" w:rsidR="00E57725" w:rsidRPr="00A04E07" w:rsidRDefault="00E57725" w:rsidP="00E57725">
      <w:pPr>
        <w:autoSpaceDE w:val="0"/>
        <w:autoSpaceDN w:val="0"/>
        <w:adjustRightInd w:val="0"/>
        <w:spacing w:after="0" w:line="240" w:lineRule="auto"/>
        <w:jc w:val="center"/>
        <w:rPr>
          <w:rFonts w:ascii="Times New Roman" w:hAnsi="Times New Roman" w:cs="Times New Roman"/>
          <w:color w:val="000000"/>
          <w:sz w:val="24"/>
          <w:szCs w:val="24"/>
        </w:rPr>
      </w:pPr>
    </w:p>
    <w:p w14:paraId="61BD0186" w14:textId="3FC2E1B0" w:rsidR="00E57725" w:rsidRDefault="004F3FAE" w:rsidP="00E577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Управа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доноси</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решења</w:t>
      </w:r>
      <w:proofErr w:type="spellEnd"/>
      <w:r w:rsidR="00E57725" w:rsidRPr="00696EE2">
        <w:rPr>
          <w:rFonts w:ascii="Times New Roman" w:hAnsi="Times New Roman" w:cs="Times New Roman"/>
          <w:color w:val="000000"/>
          <w:sz w:val="24"/>
          <w:szCs w:val="24"/>
        </w:rPr>
        <w:t xml:space="preserve"> о </w:t>
      </w:r>
      <w:proofErr w:type="spellStart"/>
      <w:r w:rsidR="00E57725" w:rsidRPr="00696EE2">
        <w:rPr>
          <w:rFonts w:ascii="Times New Roman" w:hAnsi="Times New Roman" w:cs="Times New Roman"/>
          <w:color w:val="000000"/>
          <w:sz w:val="24"/>
          <w:szCs w:val="24"/>
        </w:rPr>
        <w:t>одобравању</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пројекта</w:t>
      </w:r>
      <w:proofErr w:type="spellEnd"/>
      <w:r w:rsidR="00E57725" w:rsidRPr="00696EE2">
        <w:rPr>
          <w:rFonts w:ascii="Times New Roman" w:hAnsi="Times New Roman" w:cs="Times New Roman"/>
          <w:color w:val="000000"/>
          <w:sz w:val="24"/>
          <w:szCs w:val="24"/>
        </w:rPr>
        <w:t xml:space="preserve"> у </w:t>
      </w:r>
      <w:proofErr w:type="spellStart"/>
      <w:r w:rsidR="00E57725" w:rsidRPr="00696EE2">
        <w:rPr>
          <w:rFonts w:ascii="Times New Roman" w:hAnsi="Times New Roman" w:cs="Times New Roman"/>
          <w:color w:val="000000"/>
          <w:sz w:val="24"/>
          <w:szCs w:val="24"/>
        </w:rPr>
        <w:t>складу</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Правилником</w:t>
      </w:r>
      <w:proofErr w:type="spellEnd"/>
      <w:r w:rsidR="00E57725" w:rsidRPr="00696EE2">
        <w:rPr>
          <w:rFonts w:ascii="Times New Roman" w:hAnsi="Times New Roman" w:cs="Times New Roman"/>
          <w:color w:val="000000"/>
          <w:sz w:val="24"/>
          <w:szCs w:val="24"/>
        </w:rPr>
        <w:t xml:space="preserve"> и </w:t>
      </w:r>
      <w:proofErr w:type="spellStart"/>
      <w:r w:rsidR="00E57725" w:rsidRPr="00696EE2">
        <w:rPr>
          <w:rFonts w:ascii="Times New Roman" w:hAnsi="Times New Roman" w:cs="Times New Roman"/>
          <w:color w:val="000000"/>
          <w:sz w:val="24"/>
          <w:szCs w:val="24"/>
        </w:rPr>
        <w:t>овим</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Јавним</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позивом</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након</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ступања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на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снагу</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Финансијског</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споразума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између</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Европске</w:t>
      </w:r>
      <w:proofErr w:type="spellEnd"/>
      <w:r w:rsidR="00E57725" w:rsidRPr="00696EE2">
        <w:rPr>
          <w:rFonts w:ascii="Times New Roman" w:hAnsi="Times New Roman" w:cs="Times New Roman"/>
          <w:color w:val="000000"/>
          <w:sz w:val="24"/>
          <w:szCs w:val="24"/>
        </w:rPr>
        <w:t xml:space="preserve"> </w:t>
      </w:r>
      <w:proofErr w:type="spellStart"/>
      <w:r w:rsidR="00F32F5D" w:rsidRPr="00696EE2">
        <w:rPr>
          <w:rFonts w:ascii="Times New Roman" w:hAnsi="Times New Roman" w:cs="Times New Roman"/>
          <w:color w:val="000000"/>
          <w:sz w:val="24"/>
          <w:szCs w:val="24"/>
        </w:rPr>
        <w:t>к</w:t>
      </w:r>
      <w:r w:rsidR="00E57725" w:rsidRPr="00696EE2">
        <w:rPr>
          <w:rFonts w:ascii="Times New Roman" w:hAnsi="Times New Roman" w:cs="Times New Roman"/>
          <w:color w:val="000000"/>
          <w:sz w:val="24"/>
          <w:szCs w:val="24"/>
        </w:rPr>
        <w:t>омисије</w:t>
      </w:r>
      <w:proofErr w:type="spellEnd"/>
      <w:r w:rsidR="00E57725" w:rsidRPr="00696EE2">
        <w:rPr>
          <w:rFonts w:ascii="Times New Roman" w:hAnsi="Times New Roman" w:cs="Times New Roman"/>
          <w:color w:val="000000"/>
          <w:sz w:val="24"/>
          <w:szCs w:val="24"/>
        </w:rPr>
        <w:t xml:space="preserve"> и </w:t>
      </w:r>
      <w:proofErr w:type="spellStart"/>
      <w:r w:rsidR="00E57725" w:rsidRPr="00696EE2">
        <w:rPr>
          <w:rFonts w:ascii="Times New Roman" w:hAnsi="Times New Roman" w:cs="Times New Roman"/>
          <w:color w:val="000000"/>
          <w:sz w:val="24"/>
          <w:szCs w:val="24"/>
        </w:rPr>
        <w:t>Владе</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Републике</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Србије</w:t>
      </w:r>
      <w:proofErr w:type="spellEnd"/>
      <w:r w:rsidR="00E57725" w:rsidRPr="00696EE2">
        <w:rPr>
          <w:rFonts w:ascii="Times New Roman" w:hAnsi="Times New Roman" w:cs="Times New Roman"/>
          <w:color w:val="000000"/>
          <w:sz w:val="24"/>
          <w:szCs w:val="24"/>
        </w:rPr>
        <w:t xml:space="preserve"> </w:t>
      </w:r>
      <w:r w:rsidR="00293BF5" w:rsidRPr="00696EE2">
        <w:rPr>
          <w:rFonts w:ascii="Times New Roman" w:hAnsi="Times New Roman" w:cs="Times New Roman"/>
          <w:color w:val="000000"/>
          <w:sz w:val="24"/>
          <w:szCs w:val="24"/>
        </w:rPr>
        <w:t xml:space="preserve">(у </w:t>
      </w:r>
      <w:proofErr w:type="spellStart"/>
      <w:r w:rsidR="00293BF5" w:rsidRPr="00696EE2">
        <w:rPr>
          <w:rFonts w:ascii="Times New Roman" w:hAnsi="Times New Roman" w:cs="Times New Roman"/>
          <w:color w:val="000000"/>
          <w:sz w:val="24"/>
          <w:szCs w:val="24"/>
        </w:rPr>
        <w:t>даљем</w:t>
      </w:r>
      <w:proofErr w:type="spellEnd"/>
      <w:r w:rsidR="00293BF5" w:rsidRPr="00696EE2">
        <w:rPr>
          <w:rFonts w:ascii="Times New Roman" w:hAnsi="Times New Roman" w:cs="Times New Roman"/>
          <w:color w:val="000000"/>
          <w:sz w:val="24"/>
          <w:szCs w:val="24"/>
        </w:rPr>
        <w:t xml:space="preserve"> </w:t>
      </w:r>
      <w:proofErr w:type="spellStart"/>
      <w:r w:rsidR="00293BF5" w:rsidRPr="00696EE2">
        <w:rPr>
          <w:rFonts w:ascii="Times New Roman" w:hAnsi="Times New Roman" w:cs="Times New Roman"/>
          <w:color w:val="000000"/>
          <w:sz w:val="24"/>
          <w:szCs w:val="24"/>
        </w:rPr>
        <w:t>тексту</w:t>
      </w:r>
      <w:proofErr w:type="spellEnd"/>
      <w:r w:rsidR="00293BF5" w:rsidRPr="00696EE2">
        <w:rPr>
          <w:rFonts w:ascii="Times New Roman" w:hAnsi="Times New Roman" w:cs="Times New Roman"/>
          <w:color w:val="000000"/>
          <w:sz w:val="24"/>
          <w:szCs w:val="24"/>
        </w:rPr>
        <w:t xml:space="preserve">: </w:t>
      </w:r>
      <w:proofErr w:type="spellStart"/>
      <w:r w:rsidR="00293BF5" w:rsidRPr="00696EE2">
        <w:rPr>
          <w:rFonts w:ascii="Times New Roman" w:hAnsi="Times New Roman" w:cs="Times New Roman"/>
          <w:color w:val="000000"/>
          <w:sz w:val="24"/>
          <w:szCs w:val="24"/>
        </w:rPr>
        <w:t>Финансијски</w:t>
      </w:r>
      <w:proofErr w:type="spellEnd"/>
      <w:r w:rsidR="00293BF5" w:rsidRPr="00696EE2">
        <w:rPr>
          <w:rFonts w:ascii="Times New Roman" w:hAnsi="Times New Roman" w:cs="Times New Roman"/>
          <w:color w:val="000000"/>
          <w:sz w:val="24"/>
          <w:szCs w:val="24"/>
        </w:rPr>
        <w:t xml:space="preserve"> </w:t>
      </w:r>
      <w:proofErr w:type="spellStart"/>
      <w:r w:rsidR="00293BF5" w:rsidRPr="00696EE2">
        <w:rPr>
          <w:rFonts w:ascii="Times New Roman" w:hAnsi="Times New Roman" w:cs="Times New Roman"/>
          <w:color w:val="000000"/>
          <w:sz w:val="24"/>
          <w:szCs w:val="24"/>
        </w:rPr>
        <w:t>споразум</w:t>
      </w:r>
      <w:proofErr w:type="spellEnd"/>
      <w:r w:rsidR="00293BF5" w:rsidRPr="00696EE2">
        <w:rPr>
          <w:rFonts w:ascii="Times New Roman" w:hAnsi="Times New Roman" w:cs="Times New Roman"/>
          <w:color w:val="000000"/>
          <w:sz w:val="24"/>
          <w:szCs w:val="24"/>
        </w:rPr>
        <w:t xml:space="preserve">) </w:t>
      </w:r>
      <w:r w:rsidR="00E57725" w:rsidRPr="00696EE2">
        <w:rPr>
          <w:rFonts w:ascii="Times New Roman" w:hAnsi="Times New Roman" w:cs="Times New Roman"/>
          <w:color w:val="000000"/>
          <w:sz w:val="24"/>
          <w:szCs w:val="24"/>
        </w:rPr>
        <w:t xml:space="preserve">у </w:t>
      </w:r>
      <w:proofErr w:type="spellStart"/>
      <w:r w:rsidR="00E57725" w:rsidRPr="00696EE2">
        <w:rPr>
          <w:rFonts w:ascii="Times New Roman" w:hAnsi="Times New Roman" w:cs="Times New Roman"/>
          <w:color w:val="000000"/>
          <w:sz w:val="24"/>
          <w:szCs w:val="24"/>
        </w:rPr>
        <w:t>складу</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Оквирним</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споразумом</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између</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Републике</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Србије</w:t>
      </w:r>
      <w:proofErr w:type="spellEnd"/>
      <w:r w:rsidR="00E57725" w:rsidRPr="00696EE2">
        <w:rPr>
          <w:rFonts w:ascii="Times New Roman" w:hAnsi="Times New Roman" w:cs="Times New Roman"/>
          <w:color w:val="000000"/>
          <w:sz w:val="24"/>
          <w:szCs w:val="24"/>
        </w:rPr>
        <w:t xml:space="preserve"> и </w:t>
      </w:r>
      <w:proofErr w:type="spellStart"/>
      <w:r w:rsidR="00E57725" w:rsidRPr="00696EE2">
        <w:rPr>
          <w:rFonts w:ascii="Times New Roman" w:hAnsi="Times New Roman" w:cs="Times New Roman"/>
          <w:color w:val="000000"/>
          <w:sz w:val="24"/>
          <w:szCs w:val="24"/>
        </w:rPr>
        <w:t>Европске</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комисије</w:t>
      </w:r>
      <w:proofErr w:type="spellEnd"/>
      <w:r w:rsidR="00E57725" w:rsidRPr="00696EE2">
        <w:rPr>
          <w:rFonts w:ascii="Times New Roman" w:hAnsi="Times New Roman" w:cs="Times New Roman"/>
          <w:color w:val="000000"/>
          <w:sz w:val="24"/>
          <w:szCs w:val="24"/>
        </w:rPr>
        <w:t xml:space="preserve"> о </w:t>
      </w:r>
      <w:proofErr w:type="spellStart"/>
      <w:r w:rsidR="00E57725" w:rsidRPr="00696EE2">
        <w:rPr>
          <w:rFonts w:ascii="Times New Roman" w:hAnsi="Times New Roman" w:cs="Times New Roman"/>
          <w:color w:val="000000"/>
          <w:sz w:val="24"/>
          <w:szCs w:val="24"/>
        </w:rPr>
        <w:t>правилима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за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спровођење</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финансијске</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помоћи</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Европске</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уније</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Републици</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Србији</w:t>
      </w:r>
      <w:proofErr w:type="spellEnd"/>
      <w:r w:rsidR="00E57725" w:rsidRPr="00696EE2">
        <w:rPr>
          <w:rFonts w:ascii="Times New Roman" w:hAnsi="Times New Roman" w:cs="Times New Roman"/>
          <w:color w:val="000000"/>
          <w:sz w:val="24"/>
          <w:szCs w:val="24"/>
        </w:rPr>
        <w:t xml:space="preserve"> у </w:t>
      </w:r>
      <w:proofErr w:type="spellStart"/>
      <w:r w:rsidR="00E57725" w:rsidRPr="00696EE2">
        <w:rPr>
          <w:rFonts w:ascii="Times New Roman" w:hAnsi="Times New Roman" w:cs="Times New Roman"/>
          <w:color w:val="000000"/>
          <w:sz w:val="24"/>
          <w:szCs w:val="24"/>
        </w:rPr>
        <w:t>оквиру</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Инструмента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за</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претприступну</w:t>
      </w:r>
      <w:proofErr w:type="spellEnd"/>
      <w:r w:rsidR="00E57725" w:rsidRPr="00696EE2">
        <w:rPr>
          <w:rFonts w:ascii="Times New Roman" w:hAnsi="Times New Roman" w:cs="Times New Roman"/>
          <w:color w:val="000000"/>
          <w:sz w:val="24"/>
          <w:szCs w:val="24"/>
        </w:rPr>
        <w:t xml:space="preserve"> </w:t>
      </w:r>
      <w:proofErr w:type="spellStart"/>
      <w:r w:rsidR="00E57725" w:rsidRPr="00696EE2">
        <w:rPr>
          <w:rFonts w:ascii="Times New Roman" w:hAnsi="Times New Roman" w:cs="Times New Roman"/>
          <w:color w:val="000000"/>
          <w:sz w:val="24"/>
          <w:szCs w:val="24"/>
        </w:rPr>
        <w:t>помоћ</w:t>
      </w:r>
      <w:proofErr w:type="spellEnd"/>
      <w:r w:rsidR="00E57725" w:rsidRPr="00696EE2">
        <w:rPr>
          <w:rFonts w:ascii="Times New Roman" w:hAnsi="Times New Roman" w:cs="Times New Roman"/>
          <w:color w:val="000000"/>
          <w:sz w:val="24"/>
          <w:szCs w:val="24"/>
        </w:rPr>
        <w:t xml:space="preserve"> (ИПА II) и </w:t>
      </w:r>
      <w:proofErr w:type="spellStart"/>
      <w:r w:rsidR="00E57725" w:rsidRPr="00696EE2">
        <w:rPr>
          <w:rFonts w:ascii="Times New Roman" w:hAnsi="Times New Roman" w:cs="Times New Roman"/>
          <w:color w:val="000000"/>
          <w:sz w:val="24"/>
          <w:szCs w:val="24"/>
        </w:rPr>
        <w:t>Секторским</w:t>
      </w:r>
      <w:proofErr w:type="spellEnd"/>
      <w:r w:rsidR="00E57725"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споразумом</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између</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Владе</w:t>
      </w:r>
      <w:proofErr w:type="spellEnd"/>
      <w:r w:rsidR="001949EA" w:rsidRPr="00696EE2">
        <w:rPr>
          <w:rFonts w:ascii="Times New Roman" w:hAnsi="Times New Roman" w:cs="Times New Roman"/>
          <w:color w:val="000000"/>
          <w:sz w:val="24"/>
          <w:szCs w:val="24"/>
        </w:rPr>
        <w:t xml:space="preserve"> Р</w:t>
      </w:r>
      <w:r w:rsidR="001949EA" w:rsidRPr="00696EE2">
        <w:rPr>
          <w:rFonts w:ascii="Times New Roman" w:hAnsi="Times New Roman" w:cs="Times New Roman"/>
          <w:color w:val="000000"/>
          <w:sz w:val="24"/>
          <w:szCs w:val="24"/>
          <w:lang w:val="sr-Cyrl-RS"/>
        </w:rPr>
        <w:t xml:space="preserve">епублике Србије </w:t>
      </w:r>
      <w:r w:rsidR="001949EA" w:rsidRPr="00696EE2">
        <w:rPr>
          <w:rFonts w:ascii="Times New Roman" w:hAnsi="Times New Roman" w:cs="Times New Roman"/>
          <w:color w:val="000000"/>
          <w:sz w:val="24"/>
          <w:szCs w:val="24"/>
        </w:rPr>
        <w:t>и Е</w:t>
      </w:r>
      <w:r w:rsidR="001949EA" w:rsidRPr="00696EE2">
        <w:rPr>
          <w:rFonts w:ascii="Times New Roman" w:hAnsi="Times New Roman" w:cs="Times New Roman"/>
          <w:color w:val="000000"/>
          <w:sz w:val="24"/>
          <w:szCs w:val="24"/>
          <w:lang w:val="sr-Cyrl-RS"/>
        </w:rPr>
        <w:t>вропске комисије</w:t>
      </w:r>
      <w:r w:rsidR="001949EA" w:rsidRPr="00696EE2">
        <w:rPr>
          <w:rFonts w:ascii="Times New Roman" w:hAnsi="Times New Roman" w:cs="Times New Roman"/>
          <w:color w:val="000000"/>
          <w:sz w:val="24"/>
          <w:szCs w:val="24"/>
        </w:rPr>
        <w:t xml:space="preserve"> о </w:t>
      </w:r>
      <w:proofErr w:type="spellStart"/>
      <w:r w:rsidR="001949EA" w:rsidRPr="00696EE2">
        <w:rPr>
          <w:rFonts w:ascii="Times New Roman" w:hAnsi="Times New Roman" w:cs="Times New Roman"/>
          <w:color w:val="000000"/>
          <w:sz w:val="24"/>
          <w:szCs w:val="24"/>
        </w:rPr>
        <w:t>механизмима</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lastRenderedPageBreak/>
        <w:t>примене</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финансијске</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помоћи</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Уније</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Републици</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Србији</w:t>
      </w:r>
      <w:proofErr w:type="spellEnd"/>
      <w:r w:rsidR="001949EA" w:rsidRPr="00696EE2">
        <w:rPr>
          <w:rFonts w:ascii="Times New Roman" w:hAnsi="Times New Roman" w:cs="Times New Roman"/>
          <w:color w:val="000000"/>
          <w:sz w:val="24"/>
          <w:szCs w:val="24"/>
        </w:rPr>
        <w:t xml:space="preserve"> у </w:t>
      </w:r>
      <w:proofErr w:type="spellStart"/>
      <w:r w:rsidR="001949EA" w:rsidRPr="00696EE2">
        <w:rPr>
          <w:rFonts w:ascii="Times New Roman" w:hAnsi="Times New Roman" w:cs="Times New Roman"/>
          <w:color w:val="000000"/>
          <w:sz w:val="24"/>
          <w:szCs w:val="24"/>
        </w:rPr>
        <w:t>оквиру</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Инструмента</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за</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претприступну</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помоћ</w:t>
      </w:r>
      <w:proofErr w:type="spellEnd"/>
      <w:r w:rsidR="001949EA" w:rsidRPr="00696EE2">
        <w:rPr>
          <w:rFonts w:ascii="Times New Roman" w:hAnsi="Times New Roman" w:cs="Times New Roman"/>
          <w:color w:val="000000"/>
          <w:sz w:val="24"/>
          <w:szCs w:val="24"/>
        </w:rPr>
        <w:t xml:space="preserve"> у </w:t>
      </w:r>
      <w:proofErr w:type="spellStart"/>
      <w:r w:rsidR="001949EA" w:rsidRPr="00696EE2">
        <w:rPr>
          <w:rFonts w:ascii="Times New Roman" w:hAnsi="Times New Roman" w:cs="Times New Roman"/>
          <w:color w:val="000000"/>
          <w:sz w:val="24"/>
          <w:szCs w:val="24"/>
        </w:rPr>
        <w:t>области</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подршке</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пољопривреди</w:t>
      </w:r>
      <w:proofErr w:type="spellEnd"/>
      <w:r w:rsidR="001949EA" w:rsidRPr="00696EE2">
        <w:rPr>
          <w:rFonts w:ascii="Times New Roman" w:hAnsi="Times New Roman" w:cs="Times New Roman"/>
          <w:color w:val="000000"/>
          <w:sz w:val="24"/>
          <w:szCs w:val="24"/>
        </w:rPr>
        <w:t xml:space="preserve"> и </w:t>
      </w:r>
      <w:proofErr w:type="spellStart"/>
      <w:r w:rsidR="001949EA" w:rsidRPr="00696EE2">
        <w:rPr>
          <w:rFonts w:ascii="Times New Roman" w:hAnsi="Times New Roman" w:cs="Times New Roman"/>
          <w:color w:val="000000"/>
          <w:sz w:val="24"/>
          <w:szCs w:val="24"/>
        </w:rPr>
        <w:t>руралном</w:t>
      </w:r>
      <w:proofErr w:type="spellEnd"/>
      <w:r w:rsidR="001949EA" w:rsidRPr="00696EE2">
        <w:rPr>
          <w:rFonts w:ascii="Times New Roman" w:hAnsi="Times New Roman" w:cs="Times New Roman"/>
          <w:color w:val="000000"/>
          <w:sz w:val="24"/>
          <w:szCs w:val="24"/>
        </w:rPr>
        <w:t xml:space="preserve"> </w:t>
      </w:r>
      <w:proofErr w:type="spellStart"/>
      <w:r w:rsidR="001949EA" w:rsidRPr="00696EE2">
        <w:rPr>
          <w:rFonts w:ascii="Times New Roman" w:hAnsi="Times New Roman" w:cs="Times New Roman"/>
          <w:color w:val="000000"/>
          <w:sz w:val="24"/>
          <w:szCs w:val="24"/>
        </w:rPr>
        <w:t>развоју</w:t>
      </w:r>
      <w:proofErr w:type="spellEnd"/>
      <w:r w:rsidR="001949EA" w:rsidRPr="00696EE2">
        <w:rPr>
          <w:rFonts w:ascii="Times New Roman" w:hAnsi="Times New Roman" w:cs="Times New Roman"/>
          <w:color w:val="000000"/>
          <w:sz w:val="24"/>
          <w:szCs w:val="24"/>
        </w:rPr>
        <w:t xml:space="preserve"> (ИПАРД).</w:t>
      </w:r>
    </w:p>
    <w:p w14:paraId="3258FA26" w14:textId="77777777" w:rsidR="00696EE2" w:rsidRPr="00A04E07" w:rsidRDefault="00696EE2" w:rsidP="00E57725">
      <w:pPr>
        <w:autoSpaceDE w:val="0"/>
        <w:autoSpaceDN w:val="0"/>
        <w:adjustRightInd w:val="0"/>
        <w:spacing w:after="0" w:line="240" w:lineRule="auto"/>
        <w:jc w:val="both"/>
        <w:rPr>
          <w:rFonts w:ascii="Times New Roman" w:hAnsi="Times New Roman" w:cs="Times New Roman"/>
          <w:color w:val="000000"/>
          <w:sz w:val="24"/>
          <w:szCs w:val="24"/>
        </w:rPr>
      </w:pPr>
    </w:p>
    <w:p w14:paraId="2AF061ED" w14:textId="45502976" w:rsidR="00E57725" w:rsidRPr="00A04E07" w:rsidRDefault="004F3FAE" w:rsidP="00E577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57725" w:rsidRPr="00A04E07">
        <w:rPr>
          <w:rFonts w:ascii="Times New Roman" w:hAnsi="Times New Roman" w:cs="Times New Roman"/>
          <w:color w:val="000000"/>
          <w:sz w:val="24"/>
          <w:szCs w:val="24"/>
        </w:rPr>
        <w:t xml:space="preserve">У </w:t>
      </w:r>
      <w:proofErr w:type="spellStart"/>
      <w:r w:rsidR="00E57725" w:rsidRPr="00A04E07">
        <w:rPr>
          <w:rFonts w:ascii="Times New Roman" w:hAnsi="Times New Roman" w:cs="Times New Roman"/>
          <w:color w:val="000000"/>
          <w:sz w:val="24"/>
          <w:szCs w:val="24"/>
        </w:rPr>
        <w:t>случају</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измена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Правилника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након</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ступања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снагу</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Финансијског</w:t>
      </w:r>
      <w:proofErr w:type="spellEnd"/>
      <w:r w:rsidR="00E57725" w:rsidRPr="00A04E07">
        <w:rPr>
          <w:rFonts w:ascii="Times New Roman" w:hAnsi="Times New Roman" w:cs="Times New Roman"/>
          <w:color w:val="000000"/>
          <w:sz w:val="24"/>
          <w:szCs w:val="24"/>
        </w:rPr>
        <w:t xml:space="preserve"> </w:t>
      </w:r>
      <w:proofErr w:type="spellStart"/>
      <w:r w:rsidR="00F32F5D">
        <w:rPr>
          <w:rFonts w:ascii="Times New Roman" w:hAnsi="Times New Roman" w:cs="Times New Roman"/>
          <w:color w:val="000000"/>
          <w:sz w:val="24"/>
          <w:szCs w:val="24"/>
        </w:rPr>
        <w:t>с</w:t>
      </w:r>
      <w:r w:rsidR="00E57725" w:rsidRPr="00A04E07">
        <w:rPr>
          <w:rFonts w:ascii="Times New Roman" w:hAnsi="Times New Roman" w:cs="Times New Roman"/>
          <w:color w:val="000000"/>
          <w:sz w:val="24"/>
          <w:szCs w:val="24"/>
        </w:rPr>
        <w:t>поразума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Управа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писменим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путем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обавештава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подносиоце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захтева</w:t>
      </w:r>
      <w:proofErr w:type="spellEnd"/>
      <w:r w:rsidR="00E57725" w:rsidRPr="00A04E07">
        <w:rPr>
          <w:rFonts w:ascii="Times New Roman" w:hAnsi="Times New Roman" w:cs="Times New Roman"/>
          <w:color w:val="000000"/>
          <w:sz w:val="24"/>
          <w:szCs w:val="24"/>
        </w:rPr>
        <w:t xml:space="preserve"> о </w:t>
      </w:r>
      <w:proofErr w:type="spellStart"/>
      <w:r w:rsidR="00E57725" w:rsidRPr="00A04E07">
        <w:rPr>
          <w:rFonts w:ascii="Times New Roman" w:hAnsi="Times New Roman" w:cs="Times New Roman"/>
          <w:color w:val="000000"/>
          <w:sz w:val="24"/>
          <w:szCs w:val="24"/>
        </w:rPr>
        <w:t>евентуалним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изменама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услова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остваривање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права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на</w:t>
      </w:r>
      <w:proofErr w:type="spellEnd"/>
      <w:r w:rsidR="00E57725" w:rsidRPr="00A04E07">
        <w:rPr>
          <w:rFonts w:ascii="Times New Roman" w:hAnsi="Times New Roman" w:cs="Times New Roman"/>
          <w:color w:val="000000"/>
          <w:sz w:val="24"/>
          <w:szCs w:val="24"/>
        </w:rPr>
        <w:t xml:space="preserve"> ИПАРД </w:t>
      </w:r>
      <w:proofErr w:type="spellStart"/>
      <w:r w:rsidR="00E57725" w:rsidRPr="00A04E07">
        <w:rPr>
          <w:rFonts w:ascii="Times New Roman" w:hAnsi="Times New Roman" w:cs="Times New Roman"/>
          <w:color w:val="000000"/>
          <w:sz w:val="24"/>
          <w:szCs w:val="24"/>
        </w:rPr>
        <w:t>подстицаје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овом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Јавном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позиву</w:t>
      </w:r>
      <w:proofErr w:type="spellEnd"/>
      <w:r w:rsidR="00E57725" w:rsidRPr="00A04E07">
        <w:rPr>
          <w:rFonts w:ascii="Times New Roman" w:hAnsi="Times New Roman" w:cs="Times New Roman"/>
          <w:color w:val="000000"/>
          <w:sz w:val="24"/>
          <w:szCs w:val="24"/>
        </w:rPr>
        <w:t>.</w:t>
      </w:r>
    </w:p>
    <w:p w14:paraId="62E97851" w14:textId="77777777" w:rsidR="00E57725" w:rsidRPr="00A04E07" w:rsidRDefault="00E57725" w:rsidP="00E57725">
      <w:pPr>
        <w:autoSpaceDE w:val="0"/>
        <w:autoSpaceDN w:val="0"/>
        <w:adjustRightInd w:val="0"/>
        <w:spacing w:after="0" w:line="240" w:lineRule="auto"/>
        <w:jc w:val="both"/>
        <w:rPr>
          <w:rFonts w:ascii="Times New Roman" w:hAnsi="Times New Roman" w:cs="Times New Roman"/>
          <w:color w:val="000000"/>
          <w:sz w:val="24"/>
          <w:szCs w:val="24"/>
        </w:rPr>
      </w:pPr>
    </w:p>
    <w:p w14:paraId="31B9B69C" w14:textId="30EEF00B" w:rsidR="00E57725" w:rsidRDefault="004F3FAE" w:rsidP="00E577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57725" w:rsidRPr="00A04E07">
        <w:rPr>
          <w:rFonts w:ascii="Times New Roman" w:hAnsi="Times New Roman" w:cs="Times New Roman"/>
          <w:color w:val="000000"/>
          <w:sz w:val="24"/>
          <w:szCs w:val="24"/>
        </w:rPr>
        <w:t xml:space="preserve">У </w:t>
      </w:r>
      <w:proofErr w:type="spellStart"/>
      <w:r w:rsidR="00E57725" w:rsidRPr="00A04E07">
        <w:rPr>
          <w:rFonts w:ascii="Times New Roman" w:hAnsi="Times New Roman" w:cs="Times New Roman"/>
          <w:color w:val="000000"/>
          <w:sz w:val="24"/>
          <w:szCs w:val="24"/>
        </w:rPr>
        <w:t>случају</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одлагања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ступања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снагу</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Финансијског</w:t>
      </w:r>
      <w:proofErr w:type="spellEnd"/>
      <w:r w:rsidR="00E57725" w:rsidRPr="00A04E07">
        <w:rPr>
          <w:rFonts w:ascii="Times New Roman" w:hAnsi="Times New Roman" w:cs="Times New Roman"/>
          <w:color w:val="000000"/>
          <w:sz w:val="24"/>
          <w:szCs w:val="24"/>
        </w:rPr>
        <w:t xml:space="preserve"> </w:t>
      </w:r>
      <w:proofErr w:type="spellStart"/>
      <w:r w:rsidR="00F32F5D">
        <w:rPr>
          <w:rFonts w:ascii="Times New Roman" w:hAnsi="Times New Roman" w:cs="Times New Roman"/>
          <w:color w:val="000000"/>
          <w:sz w:val="24"/>
          <w:szCs w:val="24"/>
        </w:rPr>
        <w:t>с</w:t>
      </w:r>
      <w:r w:rsidR="00E57725" w:rsidRPr="00A04E07">
        <w:rPr>
          <w:rFonts w:ascii="Times New Roman" w:hAnsi="Times New Roman" w:cs="Times New Roman"/>
          <w:color w:val="000000"/>
          <w:sz w:val="24"/>
          <w:szCs w:val="24"/>
        </w:rPr>
        <w:t>поразума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Министарство</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пољопривреде</w:t>
      </w:r>
      <w:proofErr w:type="spellEnd"/>
      <w:r w:rsidR="0052123E">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шумарства</w:t>
      </w:r>
      <w:proofErr w:type="spellEnd"/>
      <w:r w:rsidR="00E57725" w:rsidRPr="00A04E07">
        <w:rPr>
          <w:rFonts w:ascii="Times New Roman" w:hAnsi="Times New Roman" w:cs="Times New Roman"/>
          <w:color w:val="000000"/>
          <w:sz w:val="24"/>
          <w:szCs w:val="24"/>
        </w:rPr>
        <w:t xml:space="preserve"> и </w:t>
      </w:r>
      <w:proofErr w:type="spellStart"/>
      <w:r w:rsidR="00E57725" w:rsidRPr="00A04E07">
        <w:rPr>
          <w:rFonts w:ascii="Times New Roman" w:hAnsi="Times New Roman" w:cs="Times New Roman"/>
          <w:color w:val="000000"/>
          <w:sz w:val="24"/>
          <w:szCs w:val="24"/>
        </w:rPr>
        <w:t>водопривреде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може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Влади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Републике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Србије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предложити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одговарајуће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измене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посебног</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прописа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који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уређује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расподелу</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подстицаја</w:t>
      </w:r>
      <w:proofErr w:type="spellEnd"/>
      <w:r w:rsidR="00E57725" w:rsidRPr="00A04E07">
        <w:rPr>
          <w:rFonts w:ascii="Times New Roman" w:hAnsi="Times New Roman" w:cs="Times New Roman"/>
          <w:color w:val="000000"/>
          <w:sz w:val="24"/>
          <w:szCs w:val="24"/>
        </w:rPr>
        <w:t xml:space="preserve"> у </w:t>
      </w:r>
      <w:proofErr w:type="spellStart"/>
      <w:r w:rsidR="00E57725" w:rsidRPr="00A04E07">
        <w:rPr>
          <w:rFonts w:ascii="Times New Roman" w:hAnsi="Times New Roman" w:cs="Times New Roman"/>
          <w:color w:val="000000"/>
          <w:sz w:val="24"/>
          <w:szCs w:val="24"/>
        </w:rPr>
        <w:t>пољопривреди</w:t>
      </w:r>
      <w:proofErr w:type="spellEnd"/>
      <w:r w:rsidR="00E57725" w:rsidRPr="00A04E07">
        <w:rPr>
          <w:rFonts w:ascii="Times New Roman" w:hAnsi="Times New Roman" w:cs="Times New Roman"/>
          <w:color w:val="000000"/>
          <w:sz w:val="24"/>
          <w:szCs w:val="24"/>
        </w:rPr>
        <w:t xml:space="preserve"> и </w:t>
      </w:r>
      <w:proofErr w:type="spellStart"/>
      <w:r w:rsidR="00E57725" w:rsidRPr="00A04E07">
        <w:rPr>
          <w:rFonts w:ascii="Times New Roman" w:hAnsi="Times New Roman" w:cs="Times New Roman"/>
          <w:color w:val="000000"/>
          <w:sz w:val="24"/>
          <w:szCs w:val="24"/>
        </w:rPr>
        <w:t>руралном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развоју</w:t>
      </w:r>
      <w:proofErr w:type="spellEnd"/>
      <w:r w:rsidR="00E57725" w:rsidRPr="00A04E07">
        <w:rPr>
          <w:rFonts w:ascii="Times New Roman" w:hAnsi="Times New Roman" w:cs="Times New Roman"/>
          <w:color w:val="000000"/>
          <w:sz w:val="24"/>
          <w:szCs w:val="24"/>
        </w:rPr>
        <w:t xml:space="preserve"> и </w:t>
      </w:r>
      <w:proofErr w:type="spellStart"/>
      <w:r w:rsidR="00E57725" w:rsidRPr="00A04E07">
        <w:rPr>
          <w:rFonts w:ascii="Times New Roman" w:hAnsi="Times New Roman" w:cs="Times New Roman"/>
          <w:color w:val="000000"/>
          <w:sz w:val="24"/>
          <w:szCs w:val="24"/>
        </w:rPr>
        <w:t>Правилника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којима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би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омогућило</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одобравање</w:t>
      </w:r>
      <w:proofErr w:type="spellEnd"/>
      <w:r w:rsidR="00E57725" w:rsidRPr="00A04E07">
        <w:rPr>
          <w:rFonts w:ascii="Times New Roman" w:hAnsi="Times New Roman" w:cs="Times New Roman"/>
          <w:color w:val="000000"/>
          <w:sz w:val="24"/>
          <w:szCs w:val="24"/>
        </w:rPr>
        <w:t xml:space="preserve"> и </w:t>
      </w:r>
      <w:proofErr w:type="spellStart"/>
      <w:r w:rsidR="00E57725" w:rsidRPr="00A04E07">
        <w:rPr>
          <w:rFonts w:ascii="Times New Roman" w:hAnsi="Times New Roman" w:cs="Times New Roman"/>
          <w:color w:val="000000"/>
          <w:sz w:val="24"/>
          <w:szCs w:val="24"/>
        </w:rPr>
        <w:t>исплата</w:t>
      </w:r>
      <w:proofErr w:type="spellEnd"/>
      <w:r w:rsidR="00E57725" w:rsidRPr="00A04E07">
        <w:rPr>
          <w:rFonts w:ascii="Times New Roman" w:hAnsi="Times New Roman" w:cs="Times New Roman"/>
          <w:color w:val="000000"/>
          <w:sz w:val="24"/>
          <w:szCs w:val="24"/>
        </w:rPr>
        <w:t xml:space="preserve"> ИПАРД </w:t>
      </w:r>
      <w:proofErr w:type="spellStart"/>
      <w:r w:rsidR="00E57725" w:rsidRPr="00A04E07">
        <w:rPr>
          <w:rFonts w:ascii="Times New Roman" w:hAnsi="Times New Roman" w:cs="Times New Roman"/>
          <w:color w:val="000000"/>
          <w:sz w:val="24"/>
          <w:szCs w:val="24"/>
        </w:rPr>
        <w:t>подстицај</w:t>
      </w:r>
      <w:r w:rsidR="00F32F5D">
        <w:rPr>
          <w:rFonts w:ascii="Times New Roman" w:hAnsi="Times New Roman" w:cs="Times New Roman"/>
          <w:color w:val="000000"/>
          <w:sz w:val="24"/>
          <w:szCs w:val="24"/>
        </w:rPr>
        <w:t>а</w:t>
      </w:r>
      <w:proofErr w:type="spellEnd"/>
      <w:r w:rsidR="00E57725" w:rsidRPr="00A04E07">
        <w:rPr>
          <w:rFonts w:ascii="Times New Roman" w:hAnsi="Times New Roman" w:cs="Times New Roman"/>
          <w:color w:val="000000"/>
          <w:sz w:val="24"/>
          <w:szCs w:val="24"/>
        </w:rPr>
        <w:t xml:space="preserve"> у </w:t>
      </w:r>
      <w:proofErr w:type="spellStart"/>
      <w:r w:rsidR="00E57725" w:rsidRPr="00A04E07">
        <w:rPr>
          <w:rFonts w:ascii="Times New Roman" w:hAnsi="Times New Roman" w:cs="Times New Roman"/>
          <w:color w:val="000000"/>
          <w:sz w:val="24"/>
          <w:szCs w:val="24"/>
        </w:rPr>
        <w:t>складу</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овим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Јавним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позивом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искључиво</w:t>
      </w:r>
      <w:proofErr w:type="spellEnd"/>
      <w:r w:rsidR="00E57725" w:rsidRPr="00A04E07">
        <w:rPr>
          <w:rFonts w:ascii="Times New Roman" w:hAnsi="Times New Roman" w:cs="Times New Roman"/>
          <w:color w:val="000000"/>
          <w:sz w:val="24"/>
          <w:szCs w:val="24"/>
        </w:rPr>
        <w:t xml:space="preserve"> и у </w:t>
      </w:r>
      <w:proofErr w:type="spellStart"/>
      <w:r w:rsidR="00E57725" w:rsidRPr="00A04E07">
        <w:rPr>
          <w:rFonts w:ascii="Times New Roman" w:hAnsi="Times New Roman" w:cs="Times New Roman"/>
          <w:color w:val="000000"/>
          <w:sz w:val="24"/>
          <w:szCs w:val="24"/>
        </w:rPr>
        <w:t>потпуности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из</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средстава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буџета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Републике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Србије</w:t>
      </w:r>
      <w:proofErr w:type="spellEnd"/>
      <w:r w:rsidR="00E57725" w:rsidRPr="00A04E07">
        <w:rPr>
          <w:rFonts w:ascii="Times New Roman" w:hAnsi="Times New Roman" w:cs="Times New Roman"/>
          <w:color w:val="000000"/>
          <w:sz w:val="24"/>
          <w:szCs w:val="24"/>
        </w:rPr>
        <w:t xml:space="preserve">. </w:t>
      </w:r>
    </w:p>
    <w:p w14:paraId="3C9F49D3" w14:textId="027CD173" w:rsidR="000D54C9" w:rsidRDefault="000D54C9" w:rsidP="00E57725">
      <w:pPr>
        <w:autoSpaceDE w:val="0"/>
        <w:autoSpaceDN w:val="0"/>
        <w:adjustRightInd w:val="0"/>
        <w:spacing w:after="0" w:line="240" w:lineRule="auto"/>
        <w:jc w:val="center"/>
        <w:rPr>
          <w:rFonts w:ascii="Times New Roman" w:hAnsi="Times New Roman" w:cs="Times New Roman"/>
          <w:b/>
          <w:bCs/>
          <w:color w:val="000000"/>
          <w:sz w:val="24"/>
          <w:szCs w:val="24"/>
        </w:rPr>
      </w:pPr>
    </w:p>
    <w:p w14:paraId="097BD66A" w14:textId="77777777" w:rsidR="00C02168" w:rsidRDefault="00C02168" w:rsidP="00C02168">
      <w:pPr>
        <w:pStyle w:val="NoSpacing"/>
      </w:pPr>
    </w:p>
    <w:p w14:paraId="45E0049C" w14:textId="77777777" w:rsidR="00E57725" w:rsidRPr="00A04E07" w:rsidRDefault="00E57725" w:rsidP="00E57725">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sidRPr="00A04E07">
        <w:rPr>
          <w:rFonts w:ascii="Times New Roman" w:hAnsi="Times New Roman" w:cs="Times New Roman"/>
          <w:b/>
          <w:bCs/>
          <w:color w:val="000000"/>
          <w:sz w:val="24"/>
          <w:szCs w:val="24"/>
        </w:rPr>
        <w:t>Информације</w:t>
      </w:r>
      <w:proofErr w:type="spellEnd"/>
    </w:p>
    <w:p w14:paraId="3E1DB029" w14:textId="77777777" w:rsidR="00E57725" w:rsidRPr="00A04E07" w:rsidRDefault="00E57725" w:rsidP="00E57725">
      <w:pPr>
        <w:autoSpaceDE w:val="0"/>
        <w:autoSpaceDN w:val="0"/>
        <w:adjustRightInd w:val="0"/>
        <w:spacing w:after="0" w:line="240" w:lineRule="auto"/>
        <w:jc w:val="center"/>
        <w:rPr>
          <w:rFonts w:ascii="Times New Roman" w:hAnsi="Times New Roman" w:cs="Times New Roman"/>
          <w:color w:val="000000"/>
          <w:sz w:val="24"/>
          <w:szCs w:val="24"/>
        </w:rPr>
      </w:pPr>
    </w:p>
    <w:p w14:paraId="13FBE66B" w14:textId="6028D2BB" w:rsidR="00E57725" w:rsidRPr="00A04E07" w:rsidRDefault="00FA4A8E" w:rsidP="00E57725">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Члан</w:t>
      </w:r>
      <w:proofErr w:type="spellEnd"/>
      <w:r>
        <w:rPr>
          <w:rFonts w:ascii="Times New Roman" w:hAnsi="Times New Roman" w:cs="Times New Roman"/>
          <w:b/>
          <w:bCs/>
          <w:color w:val="000000"/>
          <w:sz w:val="24"/>
          <w:szCs w:val="24"/>
        </w:rPr>
        <w:t xml:space="preserve"> 1</w:t>
      </w:r>
      <w:r w:rsidR="00976DC1">
        <w:rPr>
          <w:rFonts w:ascii="Times New Roman" w:hAnsi="Times New Roman" w:cs="Times New Roman"/>
          <w:b/>
          <w:bCs/>
          <w:color w:val="000000"/>
          <w:sz w:val="24"/>
          <w:szCs w:val="24"/>
          <w:lang w:val="sr-Cyrl-RS"/>
        </w:rPr>
        <w:t>5</w:t>
      </w:r>
      <w:r w:rsidR="00E57725" w:rsidRPr="00A04E07">
        <w:rPr>
          <w:rFonts w:ascii="Times New Roman" w:hAnsi="Times New Roman" w:cs="Times New Roman"/>
          <w:b/>
          <w:bCs/>
          <w:color w:val="000000"/>
          <w:sz w:val="24"/>
          <w:szCs w:val="24"/>
        </w:rPr>
        <w:t>.</w:t>
      </w:r>
    </w:p>
    <w:p w14:paraId="41C36253" w14:textId="77777777" w:rsidR="00E57725" w:rsidRPr="00A04E07" w:rsidRDefault="00E57725" w:rsidP="00E57725">
      <w:pPr>
        <w:autoSpaceDE w:val="0"/>
        <w:autoSpaceDN w:val="0"/>
        <w:adjustRightInd w:val="0"/>
        <w:spacing w:after="0" w:line="240" w:lineRule="auto"/>
        <w:jc w:val="both"/>
        <w:rPr>
          <w:rFonts w:ascii="Times New Roman" w:hAnsi="Times New Roman" w:cs="Times New Roman"/>
          <w:color w:val="000000"/>
          <w:sz w:val="24"/>
          <w:szCs w:val="24"/>
        </w:rPr>
      </w:pPr>
    </w:p>
    <w:p w14:paraId="7F9FE09E" w14:textId="77777777" w:rsidR="00E57725" w:rsidRPr="00A04E07" w:rsidRDefault="004F3FAE" w:rsidP="00E577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Јавни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позив</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подношење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захтева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одобравање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пројекта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w:t>
      </w:r>
      <w:proofErr w:type="spellEnd"/>
      <w:r w:rsidR="00E57725" w:rsidRPr="00A04E07">
        <w:rPr>
          <w:rFonts w:ascii="Times New Roman" w:hAnsi="Times New Roman" w:cs="Times New Roman"/>
          <w:color w:val="000000"/>
          <w:sz w:val="24"/>
          <w:szCs w:val="24"/>
        </w:rPr>
        <w:t xml:space="preserve"> ИПАРД </w:t>
      </w:r>
      <w:proofErr w:type="spellStart"/>
      <w:r w:rsidR="00E57725" w:rsidRPr="00A04E07">
        <w:rPr>
          <w:rFonts w:ascii="Times New Roman" w:hAnsi="Times New Roman" w:cs="Times New Roman"/>
          <w:color w:val="000000"/>
          <w:sz w:val="24"/>
          <w:szCs w:val="24"/>
        </w:rPr>
        <w:t>подстицаје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инвестиције</w:t>
      </w:r>
      <w:proofErr w:type="spellEnd"/>
      <w:r w:rsidR="00E57725" w:rsidRPr="00A04E07">
        <w:rPr>
          <w:rFonts w:ascii="Times New Roman" w:hAnsi="Times New Roman" w:cs="Times New Roman"/>
          <w:color w:val="000000"/>
          <w:sz w:val="24"/>
          <w:szCs w:val="24"/>
        </w:rPr>
        <w:t xml:space="preserve"> у </w:t>
      </w:r>
      <w:proofErr w:type="spellStart"/>
      <w:r w:rsidR="00E57725" w:rsidRPr="00A04E07">
        <w:rPr>
          <w:rFonts w:ascii="Times New Roman" w:hAnsi="Times New Roman" w:cs="Times New Roman"/>
          <w:color w:val="000000"/>
          <w:sz w:val="24"/>
          <w:szCs w:val="24"/>
        </w:rPr>
        <w:t>физичку</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имовину</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пољопривредних</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газдинстава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објављује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званичној</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интернет</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страници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Министарства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пољопривреде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шумарства</w:t>
      </w:r>
      <w:proofErr w:type="spellEnd"/>
      <w:r w:rsidR="00E57725" w:rsidRPr="00A04E07">
        <w:rPr>
          <w:rFonts w:ascii="Times New Roman" w:hAnsi="Times New Roman" w:cs="Times New Roman"/>
          <w:color w:val="000000"/>
          <w:sz w:val="24"/>
          <w:szCs w:val="24"/>
        </w:rPr>
        <w:t xml:space="preserve"> и </w:t>
      </w:r>
      <w:proofErr w:type="spellStart"/>
      <w:r w:rsidR="00E57725" w:rsidRPr="00A04E07">
        <w:rPr>
          <w:rFonts w:ascii="Times New Roman" w:hAnsi="Times New Roman" w:cs="Times New Roman"/>
          <w:color w:val="000000"/>
          <w:sz w:val="24"/>
          <w:szCs w:val="24"/>
        </w:rPr>
        <w:t>водопривреде</w:t>
      </w:r>
      <w:proofErr w:type="spellEnd"/>
      <w:r w:rsidR="00E57725" w:rsidRPr="00A04E07">
        <w:rPr>
          <w:rFonts w:ascii="Times New Roman" w:hAnsi="Times New Roman" w:cs="Times New Roman"/>
          <w:color w:val="000000"/>
          <w:sz w:val="24"/>
          <w:szCs w:val="24"/>
        </w:rPr>
        <w:t xml:space="preserve"> http://www.minpolj.gov.rs и </w:t>
      </w:r>
      <w:proofErr w:type="spellStart"/>
      <w:r w:rsidR="00E57725" w:rsidRPr="00A04E07">
        <w:rPr>
          <w:rFonts w:ascii="Times New Roman" w:hAnsi="Times New Roman" w:cs="Times New Roman"/>
          <w:color w:val="000000"/>
          <w:sz w:val="24"/>
          <w:szCs w:val="24"/>
        </w:rPr>
        <w:t>званичној</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интернет</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страници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Управе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аграрна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плаћања</w:t>
      </w:r>
      <w:proofErr w:type="spellEnd"/>
      <w:r w:rsidR="00E57725" w:rsidRPr="00A04E07">
        <w:rPr>
          <w:rFonts w:ascii="Times New Roman" w:hAnsi="Times New Roman" w:cs="Times New Roman"/>
          <w:color w:val="000000"/>
          <w:sz w:val="24"/>
          <w:szCs w:val="24"/>
        </w:rPr>
        <w:t xml:space="preserve"> http://www.uap.gov.rs, </w:t>
      </w:r>
      <w:proofErr w:type="spellStart"/>
      <w:r w:rsidR="00E57725" w:rsidRPr="00A04E07">
        <w:rPr>
          <w:rFonts w:ascii="Times New Roman" w:hAnsi="Times New Roman" w:cs="Times New Roman"/>
          <w:color w:val="000000"/>
          <w:sz w:val="24"/>
          <w:szCs w:val="24"/>
        </w:rPr>
        <w:t>као</w:t>
      </w:r>
      <w:proofErr w:type="spellEnd"/>
      <w:r w:rsidR="00E57725" w:rsidRPr="00A04E07">
        <w:rPr>
          <w:rFonts w:ascii="Times New Roman" w:hAnsi="Times New Roman" w:cs="Times New Roman"/>
          <w:color w:val="000000"/>
          <w:sz w:val="24"/>
          <w:szCs w:val="24"/>
        </w:rPr>
        <w:t xml:space="preserve"> и </w:t>
      </w:r>
      <w:proofErr w:type="spellStart"/>
      <w:r w:rsidR="00E57725" w:rsidRPr="00A04E07">
        <w:rPr>
          <w:rFonts w:ascii="Times New Roman" w:hAnsi="Times New Roman" w:cs="Times New Roman"/>
          <w:color w:val="000000"/>
          <w:sz w:val="24"/>
          <w:szCs w:val="24"/>
        </w:rPr>
        <w:t>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огласним</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таблама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Управе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аграрна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плаћања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адресама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Булевар</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краља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Александра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бр</w:t>
      </w:r>
      <w:proofErr w:type="spellEnd"/>
      <w:r w:rsidR="00E57725" w:rsidRPr="00A04E07">
        <w:rPr>
          <w:rFonts w:ascii="Times New Roman" w:hAnsi="Times New Roman" w:cs="Times New Roman"/>
          <w:color w:val="000000"/>
          <w:sz w:val="24"/>
          <w:szCs w:val="24"/>
        </w:rPr>
        <w:t xml:space="preserve">. 84, 11050 </w:t>
      </w:r>
      <w:proofErr w:type="spellStart"/>
      <w:r w:rsidR="00E57725" w:rsidRPr="00A04E07">
        <w:rPr>
          <w:rFonts w:ascii="Times New Roman" w:hAnsi="Times New Roman" w:cs="Times New Roman"/>
          <w:color w:val="000000"/>
          <w:sz w:val="24"/>
          <w:szCs w:val="24"/>
        </w:rPr>
        <w:t>Београд</w:t>
      </w:r>
      <w:proofErr w:type="spellEnd"/>
      <w:r w:rsidR="00E57725" w:rsidRPr="00A04E07">
        <w:rPr>
          <w:rFonts w:ascii="Times New Roman" w:hAnsi="Times New Roman" w:cs="Times New Roman"/>
          <w:color w:val="000000"/>
          <w:sz w:val="24"/>
          <w:szCs w:val="24"/>
        </w:rPr>
        <w:t xml:space="preserve"> и </w:t>
      </w:r>
      <w:proofErr w:type="spellStart"/>
      <w:r w:rsidR="00E57725" w:rsidRPr="00A04E07">
        <w:rPr>
          <w:rFonts w:ascii="Times New Roman" w:hAnsi="Times New Roman" w:cs="Times New Roman"/>
          <w:color w:val="000000"/>
          <w:sz w:val="24"/>
          <w:szCs w:val="24"/>
        </w:rPr>
        <w:t>Булевар</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Михајла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Пупина</w:t>
      </w:r>
      <w:proofErr w:type="spellEnd"/>
      <w:r w:rsidR="00E57725" w:rsidRPr="00A04E07">
        <w:rPr>
          <w:rFonts w:ascii="Times New Roman" w:hAnsi="Times New Roman" w:cs="Times New Roman"/>
          <w:color w:val="000000"/>
          <w:sz w:val="24"/>
          <w:szCs w:val="24"/>
        </w:rPr>
        <w:t xml:space="preserve"> 113а, 11070 </w:t>
      </w:r>
      <w:proofErr w:type="spellStart"/>
      <w:r w:rsidR="00E57725" w:rsidRPr="00A04E07">
        <w:rPr>
          <w:rFonts w:ascii="Times New Roman" w:hAnsi="Times New Roman" w:cs="Times New Roman"/>
          <w:color w:val="000000"/>
          <w:sz w:val="24"/>
          <w:szCs w:val="24"/>
        </w:rPr>
        <w:t>Нови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Београд</w:t>
      </w:r>
      <w:proofErr w:type="spellEnd"/>
      <w:r w:rsidR="00E57725" w:rsidRPr="00A04E07">
        <w:rPr>
          <w:rFonts w:ascii="Times New Roman" w:hAnsi="Times New Roman" w:cs="Times New Roman"/>
          <w:color w:val="000000"/>
          <w:sz w:val="24"/>
          <w:szCs w:val="24"/>
        </w:rPr>
        <w:t>.</w:t>
      </w:r>
    </w:p>
    <w:p w14:paraId="3378FEC4" w14:textId="77777777" w:rsidR="00E57725" w:rsidRPr="00A04E07" w:rsidRDefault="00E57725" w:rsidP="00E57725">
      <w:pPr>
        <w:autoSpaceDE w:val="0"/>
        <w:autoSpaceDN w:val="0"/>
        <w:adjustRightInd w:val="0"/>
        <w:spacing w:after="0" w:line="240" w:lineRule="auto"/>
        <w:jc w:val="both"/>
        <w:rPr>
          <w:rFonts w:ascii="Times New Roman" w:hAnsi="Times New Roman" w:cs="Times New Roman"/>
          <w:color w:val="000000"/>
          <w:sz w:val="24"/>
          <w:szCs w:val="24"/>
        </w:rPr>
      </w:pPr>
    </w:p>
    <w:p w14:paraId="43D2784C" w14:textId="25E051BF" w:rsidR="00E57725" w:rsidRPr="00A04E07" w:rsidRDefault="004F3FAE" w:rsidP="00E5772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Информације</w:t>
      </w:r>
      <w:proofErr w:type="spellEnd"/>
      <w:r w:rsidR="00E57725" w:rsidRPr="00A04E07">
        <w:rPr>
          <w:rFonts w:ascii="Times New Roman" w:hAnsi="Times New Roman" w:cs="Times New Roman"/>
          <w:color w:val="000000"/>
          <w:sz w:val="24"/>
          <w:szCs w:val="24"/>
        </w:rPr>
        <w:t xml:space="preserve"> у </w:t>
      </w:r>
      <w:proofErr w:type="spellStart"/>
      <w:r w:rsidR="00E57725" w:rsidRPr="00A04E07">
        <w:rPr>
          <w:rFonts w:ascii="Times New Roman" w:hAnsi="Times New Roman" w:cs="Times New Roman"/>
          <w:color w:val="000000"/>
          <w:sz w:val="24"/>
          <w:szCs w:val="24"/>
        </w:rPr>
        <w:t>вези</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расписаног</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Јавног</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позива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доступне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су</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телефон</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Инфо-центра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Министарства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пољопривреде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шумарства</w:t>
      </w:r>
      <w:proofErr w:type="spellEnd"/>
      <w:r w:rsidR="00E57725" w:rsidRPr="00A04E07">
        <w:rPr>
          <w:rFonts w:ascii="Times New Roman" w:hAnsi="Times New Roman" w:cs="Times New Roman"/>
          <w:color w:val="000000"/>
          <w:sz w:val="24"/>
          <w:szCs w:val="24"/>
        </w:rPr>
        <w:t xml:space="preserve"> и </w:t>
      </w:r>
      <w:proofErr w:type="spellStart"/>
      <w:r w:rsidR="00E57725" w:rsidRPr="00A04E07">
        <w:rPr>
          <w:rFonts w:ascii="Times New Roman" w:hAnsi="Times New Roman" w:cs="Times New Roman"/>
          <w:color w:val="000000"/>
          <w:sz w:val="24"/>
          <w:szCs w:val="24"/>
        </w:rPr>
        <w:t>водопривреде</w:t>
      </w:r>
      <w:proofErr w:type="spellEnd"/>
      <w:r w:rsidR="00E57725" w:rsidRPr="00A04E07">
        <w:rPr>
          <w:rFonts w:ascii="Times New Roman" w:hAnsi="Times New Roman" w:cs="Times New Roman"/>
          <w:color w:val="000000"/>
          <w:sz w:val="24"/>
          <w:szCs w:val="24"/>
        </w:rPr>
        <w:t xml:space="preserve">: 011/260-79-60 </w:t>
      </w:r>
      <w:proofErr w:type="spellStart"/>
      <w:r w:rsidR="00E57725" w:rsidRPr="00A04E07">
        <w:rPr>
          <w:rFonts w:ascii="Times New Roman" w:hAnsi="Times New Roman" w:cs="Times New Roman"/>
          <w:color w:val="000000"/>
          <w:sz w:val="24"/>
          <w:szCs w:val="24"/>
        </w:rPr>
        <w:t>или</w:t>
      </w:r>
      <w:proofErr w:type="spellEnd"/>
      <w:r w:rsidR="00E57725" w:rsidRPr="00A04E07">
        <w:rPr>
          <w:rFonts w:ascii="Times New Roman" w:hAnsi="Times New Roman" w:cs="Times New Roman"/>
          <w:color w:val="000000"/>
          <w:sz w:val="24"/>
          <w:szCs w:val="24"/>
        </w:rPr>
        <w:t xml:space="preserve"> 011/260-79-61, </w:t>
      </w:r>
      <w:proofErr w:type="spellStart"/>
      <w:r w:rsidR="00E57725" w:rsidRPr="00A04E07">
        <w:rPr>
          <w:rFonts w:ascii="Times New Roman" w:hAnsi="Times New Roman" w:cs="Times New Roman"/>
          <w:color w:val="000000"/>
          <w:sz w:val="24"/>
          <w:szCs w:val="24"/>
        </w:rPr>
        <w:t>као</w:t>
      </w:r>
      <w:proofErr w:type="spellEnd"/>
      <w:r w:rsidR="00E57725" w:rsidRPr="00A04E07">
        <w:rPr>
          <w:rFonts w:ascii="Times New Roman" w:hAnsi="Times New Roman" w:cs="Times New Roman"/>
          <w:color w:val="000000"/>
          <w:sz w:val="24"/>
          <w:szCs w:val="24"/>
        </w:rPr>
        <w:t xml:space="preserve"> и </w:t>
      </w:r>
      <w:proofErr w:type="spellStart"/>
      <w:r w:rsidR="00F32F5D">
        <w:rPr>
          <w:rFonts w:ascii="Times New Roman" w:hAnsi="Times New Roman" w:cs="Times New Roman"/>
          <w:color w:val="000000"/>
          <w:sz w:val="24"/>
          <w:szCs w:val="24"/>
        </w:rPr>
        <w:t>К</w:t>
      </w:r>
      <w:r w:rsidR="00E57725" w:rsidRPr="00A04E07">
        <w:rPr>
          <w:rFonts w:ascii="Times New Roman" w:hAnsi="Times New Roman" w:cs="Times New Roman"/>
          <w:color w:val="000000"/>
          <w:sz w:val="24"/>
          <w:szCs w:val="24"/>
        </w:rPr>
        <w:t>онтакт</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центра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Управе</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за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аграрна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плаћања</w:t>
      </w:r>
      <w:proofErr w:type="spellEnd"/>
      <w:r w:rsidR="00E57725" w:rsidRPr="00A04E07">
        <w:rPr>
          <w:rFonts w:ascii="Times New Roman" w:hAnsi="Times New Roman" w:cs="Times New Roman"/>
          <w:color w:val="000000"/>
          <w:sz w:val="24"/>
          <w:szCs w:val="24"/>
        </w:rPr>
        <w:t xml:space="preserve">: 011/30-20-100 </w:t>
      </w:r>
      <w:proofErr w:type="spellStart"/>
      <w:r w:rsidR="00E57725" w:rsidRPr="00A04E07">
        <w:rPr>
          <w:rFonts w:ascii="Times New Roman" w:hAnsi="Times New Roman" w:cs="Times New Roman"/>
          <w:color w:val="000000"/>
          <w:sz w:val="24"/>
          <w:szCs w:val="24"/>
        </w:rPr>
        <w:t>или</w:t>
      </w:r>
      <w:proofErr w:type="spellEnd"/>
      <w:r w:rsidR="00E57725" w:rsidRPr="00A04E07">
        <w:rPr>
          <w:rFonts w:ascii="Times New Roman" w:hAnsi="Times New Roman" w:cs="Times New Roman"/>
          <w:color w:val="000000"/>
          <w:sz w:val="24"/>
          <w:szCs w:val="24"/>
        </w:rPr>
        <w:t xml:space="preserve"> 011/30-20-101, </w:t>
      </w:r>
      <w:proofErr w:type="spellStart"/>
      <w:r w:rsidR="00E57725" w:rsidRPr="00A04E07">
        <w:rPr>
          <w:rFonts w:ascii="Times New Roman" w:hAnsi="Times New Roman" w:cs="Times New Roman"/>
          <w:color w:val="000000"/>
          <w:sz w:val="24"/>
          <w:szCs w:val="24"/>
        </w:rPr>
        <w:t>сваког</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радног</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дана</w:t>
      </w:r>
      <w:proofErr w:type="spellEnd"/>
      <w:r w:rsidR="00E57725" w:rsidRPr="00A04E07">
        <w:rPr>
          <w:rFonts w:ascii="Times New Roman" w:hAnsi="Times New Roman" w:cs="Times New Roman"/>
          <w:color w:val="000000"/>
          <w:sz w:val="24"/>
          <w:szCs w:val="24"/>
        </w:rPr>
        <w:t xml:space="preserve"> </w:t>
      </w:r>
      <w:proofErr w:type="spellStart"/>
      <w:r w:rsidR="00E57725" w:rsidRPr="00A04E07">
        <w:rPr>
          <w:rFonts w:ascii="Times New Roman" w:hAnsi="Times New Roman" w:cs="Times New Roman"/>
          <w:color w:val="000000"/>
          <w:sz w:val="24"/>
          <w:szCs w:val="24"/>
        </w:rPr>
        <w:t>од</w:t>
      </w:r>
      <w:proofErr w:type="spellEnd"/>
      <w:r w:rsidR="00E57725" w:rsidRPr="00A04E07">
        <w:rPr>
          <w:rFonts w:ascii="Times New Roman" w:hAnsi="Times New Roman" w:cs="Times New Roman"/>
          <w:color w:val="000000"/>
          <w:sz w:val="24"/>
          <w:szCs w:val="24"/>
        </w:rPr>
        <w:t xml:space="preserve"> 7</w:t>
      </w:r>
      <w:r w:rsidR="00F32F5D">
        <w:rPr>
          <w:rFonts w:ascii="Times New Roman" w:hAnsi="Times New Roman" w:cs="Times New Roman"/>
          <w:color w:val="000000"/>
          <w:sz w:val="24"/>
          <w:szCs w:val="24"/>
        </w:rPr>
        <w:t>.</w:t>
      </w:r>
      <w:r w:rsidR="00E57725" w:rsidRPr="00A04E07">
        <w:rPr>
          <w:rFonts w:ascii="Times New Roman" w:hAnsi="Times New Roman" w:cs="Times New Roman"/>
          <w:color w:val="000000"/>
          <w:sz w:val="24"/>
          <w:szCs w:val="24"/>
        </w:rPr>
        <w:t xml:space="preserve">30 </w:t>
      </w:r>
      <w:proofErr w:type="spellStart"/>
      <w:r w:rsidR="00E57725" w:rsidRPr="00A04E07">
        <w:rPr>
          <w:rFonts w:ascii="Times New Roman" w:hAnsi="Times New Roman" w:cs="Times New Roman"/>
          <w:color w:val="000000"/>
          <w:sz w:val="24"/>
          <w:szCs w:val="24"/>
        </w:rPr>
        <w:t>до</w:t>
      </w:r>
      <w:proofErr w:type="spellEnd"/>
      <w:r w:rsidR="00E57725" w:rsidRPr="00A04E07">
        <w:rPr>
          <w:rFonts w:ascii="Times New Roman" w:hAnsi="Times New Roman" w:cs="Times New Roman"/>
          <w:color w:val="000000"/>
          <w:sz w:val="24"/>
          <w:szCs w:val="24"/>
        </w:rPr>
        <w:t xml:space="preserve"> 15</w:t>
      </w:r>
      <w:r w:rsidR="00F32F5D">
        <w:rPr>
          <w:rFonts w:ascii="Times New Roman" w:hAnsi="Times New Roman" w:cs="Times New Roman"/>
          <w:color w:val="000000"/>
          <w:sz w:val="24"/>
          <w:szCs w:val="24"/>
        </w:rPr>
        <w:t>.</w:t>
      </w:r>
      <w:r w:rsidR="00E57725" w:rsidRPr="00A04E07">
        <w:rPr>
          <w:rFonts w:ascii="Times New Roman" w:hAnsi="Times New Roman" w:cs="Times New Roman"/>
          <w:color w:val="000000"/>
          <w:sz w:val="24"/>
          <w:szCs w:val="24"/>
        </w:rPr>
        <w:t xml:space="preserve">30 </w:t>
      </w:r>
      <w:proofErr w:type="spellStart"/>
      <w:r w:rsidR="00E57725" w:rsidRPr="00A04E07">
        <w:rPr>
          <w:rFonts w:ascii="Times New Roman" w:hAnsi="Times New Roman" w:cs="Times New Roman"/>
          <w:color w:val="000000"/>
          <w:sz w:val="24"/>
          <w:szCs w:val="24"/>
        </w:rPr>
        <w:t>часова</w:t>
      </w:r>
      <w:proofErr w:type="spellEnd"/>
      <w:r w:rsidR="00E57725" w:rsidRPr="00A04E07">
        <w:rPr>
          <w:rFonts w:ascii="Times New Roman" w:hAnsi="Times New Roman" w:cs="Times New Roman"/>
          <w:color w:val="000000"/>
          <w:sz w:val="24"/>
          <w:szCs w:val="24"/>
        </w:rPr>
        <w:t xml:space="preserve">. </w:t>
      </w:r>
    </w:p>
    <w:p w14:paraId="7C5DE64E" w14:textId="77777777" w:rsidR="00E57725" w:rsidRDefault="00E57725" w:rsidP="00E57725">
      <w:pPr>
        <w:autoSpaceDE w:val="0"/>
        <w:autoSpaceDN w:val="0"/>
        <w:adjustRightInd w:val="0"/>
        <w:spacing w:after="0" w:line="240" w:lineRule="auto"/>
        <w:jc w:val="both"/>
        <w:rPr>
          <w:rFonts w:ascii="Times New Roman" w:hAnsi="Times New Roman" w:cs="Times New Roman"/>
          <w:color w:val="000000"/>
          <w:sz w:val="24"/>
          <w:szCs w:val="24"/>
        </w:rPr>
      </w:pPr>
    </w:p>
    <w:p w14:paraId="3959315A" w14:textId="77777777" w:rsidR="000D54C9" w:rsidRPr="000D54C9" w:rsidRDefault="000D54C9" w:rsidP="00976DC1">
      <w:pPr>
        <w:pStyle w:val="NoSpacing"/>
      </w:pPr>
    </w:p>
    <w:tbl>
      <w:tblPr>
        <w:tblW w:w="0" w:type="auto"/>
        <w:tblBorders>
          <w:top w:val="nil"/>
          <w:left w:val="nil"/>
          <w:bottom w:val="nil"/>
          <w:right w:val="nil"/>
        </w:tblBorders>
        <w:tblLayout w:type="fixed"/>
        <w:tblLook w:val="0000" w:firstRow="0" w:lastRow="0" w:firstColumn="0" w:lastColumn="0" w:noHBand="0" w:noVBand="0"/>
      </w:tblPr>
      <w:tblGrid>
        <w:gridCol w:w="5161"/>
        <w:gridCol w:w="2174"/>
        <w:gridCol w:w="2987"/>
      </w:tblGrid>
      <w:tr w:rsidR="00E57725" w:rsidRPr="00A04E07" w14:paraId="5552229F" w14:textId="77777777" w:rsidTr="00976DC1">
        <w:trPr>
          <w:gridAfter w:val="1"/>
          <w:wAfter w:w="2987" w:type="dxa"/>
          <w:trHeight w:val="333"/>
        </w:trPr>
        <w:tc>
          <w:tcPr>
            <w:tcW w:w="7335" w:type="dxa"/>
            <w:gridSpan w:val="2"/>
          </w:tcPr>
          <w:p w14:paraId="2DC71CA4" w14:textId="10E73E76" w:rsidR="00E57725" w:rsidRDefault="00E57725" w:rsidP="00E57725">
            <w:pPr>
              <w:autoSpaceDE w:val="0"/>
              <w:autoSpaceDN w:val="0"/>
              <w:adjustRightInd w:val="0"/>
              <w:spacing w:after="0" w:line="240" w:lineRule="auto"/>
              <w:rPr>
                <w:rFonts w:ascii="Times New Roman" w:hAnsi="Times New Roman" w:cs="Times New Roman"/>
                <w:color w:val="000000"/>
                <w:sz w:val="24"/>
                <w:szCs w:val="24"/>
              </w:rPr>
            </w:pPr>
            <w:r w:rsidRPr="00A04E07">
              <w:rPr>
                <w:rFonts w:ascii="Times New Roman" w:hAnsi="Times New Roman" w:cs="Times New Roman"/>
                <w:color w:val="000000"/>
                <w:sz w:val="24"/>
                <w:szCs w:val="24"/>
              </w:rPr>
              <w:t xml:space="preserve">У </w:t>
            </w:r>
            <w:proofErr w:type="spellStart"/>
            <w:r w:rsidRPr="00A04E07">
              <w:rPr>
                <w:rFonts w:ascii="Times New Roman" w:hAnsi="Times New Roman" w:cs="Times New Roman"/>
                <w:color w:val="000000"/>
                <w:sz w:val="24"/>
                <w:szCs w:val="24"/>
              </w:rPr>
              <w:t>Београду</w:t>
            </w:r>
            <w:proofErr w:type="spellEnd"/>
            <w:r w:rsidRPr="00A04E07">
              <w:rPr>
                <w:rFonts w:ascii="Times New Roman" w:hAnsi="Times New Roman" w:cs="Times New Roman"/>
                <w:color w:val="000000"/>
                <w:sz w:val="24"/>
                <w:szCs w:val="24"/>
              </w:rPr>
              <w:t xml:space="preserve">, </w:t>
            </w:r>
            <w:r w:rsidR="00EF2E19" w:rsidRPr="001E0E9D">
              <w:rPr>
                <w:rFonts w:ascii="Times New Roman" w:hAnsi="Times New Roman" w:cs="Times New Roman"/>
                <w:color w:val="000000"/>
                <w:sz w:val="24"/>
                <w:szCs w:val="24"/>
              </w:rPr>
              <w:t>1</w:t>
            </w:r>
            <w:r w:rsidR="001E0E9D" w:rsidRPr="001E0E9D">
              <w:rPr>
                <w:rFonts w:ascii="Times New Roman" w:hAnsi="Times New Roman" w:cs="Times New Roman"/>
                <w:color w:val="000000"/>
                <w:sz w:val="24"/>
                <w:szCs w:val="24"/>
                <w:lang w:val="sr-Latn-RS"/>
              </w:rPr>
              <w:t>4</w:t>
            </w:r>
            <w:r w:rsidR="00976DC1" w:rsidRPr="001E0E9D">
              <w:rPr>
                <w:rFonts w:ascii="Times New Roman" w:hAnsi="Times New Roman" w:cs="Times New Roman"/>
                <w:color w:val="000000"/>
                <w:sz w:val="24"/>
                <w:szCs w:val="24"/>
                <w:lang w:val="sr-Cyrl-RS"/>
              </w:rPr>
              <w:t>. фебруара 2022</w:t>
            </w:r>
            <w:r w:rsidRPr="001E0E9D">
              <w:rPr>
                <w:rFonts w:ascii="Times New Roman" w:hAnsi="Times New Roman" w:cs="Times New Roman"/>
                <w:color w:val="000000"/>
                <w:sz w:val="24"/>
                <w:szCs w:val="24"/>
              </w:rPr>
              <w:t xml:space="preserve">. </w:t>
            </w:r>
            <w:proofErr w:type="spellStart"/>
            <w:r w:rsidRPr="001E0E9D">
              <w:rPr>
                <w:rFonts w:ascii="Times New Roman" w:hAnsi="Times New Roman" w:cs="Times New Roman"/>
                <w:color w:val="000000"/>
                <w:sz w:val="24"/>
                <w:szCs w:val="24"/>
              </w:rPr>
              <w:t>године</w:t>
            </w:r>
            <w:proofErr w:type="spellEnd"/>
            <w:r w:rsidRPr="001E0E9D">
              <w:rPr>
                <w:rFonts w:ascii="Times New Roman" w:hAnsi="Times New Roman" w:cs="Times New Roman"/>
                <w:color w:val="000000"/>
                <w:sz w:val="24"/>
                <w:szCs w:val="24"/>
              </w:rPr>
              <w:t>,</w:t>
            </w:r>
            <w:r w:rsidRPr="00A04E07">
              <w:rPr>
                <w:rFonts w:ascii="Times New Roman" w:hAnsi="Times New Roman" w:cs="Times New Roman"/>
                <w:color w:val="000000"/>
                <w:sz w:val="24"/>
                <w:szCs w:val="24"/>
              </w:rPr>
              <w:t xml:space="preserve"> </w:t>
            </w:r>
          </w:p>
          <w:p w14:paraId="4AA29C57" w14:textId="52449A5E" w:rsidR="000D54C9" w:rsidRDefault="000D54C9" w:rsidP="00E57725">
            <w:pPr>
              <w:autoSpaceDE w:val="0"/>
              <w:autoSpaceDN w:val="0"/>
              <w:adjustRightInd w:val="0"/>
              <w:spacing w:after="0" w:line="240" w:lineRule="auto"/>
              <w:rPr>
                <w:rFonts w:ascii="Times New Roman" w:hAnsi="Times New Roman" w:cs="Times New Roman"/>
                <w:color w:val="000000"/>
                <w:sz w:val="24"/>
                <w:szCs w:val="24"/>
              </w:rPr>
            </w:pPr>
          </w:p>
          <w:p w14:paraId="1CBCFC3D" w14:textId="1F632C32" w:rsidR="00E57725" w:rsidRDefault="00E57725" w:rsidP="00976DC1">
            <w:pPr>
              <w:pStyle w:val="NoSpacing"/>
            </w:pPr>
          </w:p>
          <w:p w14:paraId="3AA32BFE" w14:textId="77777777" w:rsidR="003A2E0F" w:rsidRDefault="003A2E0F" w:rsidP="00976DC1">
            <w:pPr>
              <w:pStyle w:val="NoSpacing"/>
            </w:pPr>
          </w:p>
          <w:p w14:paraId="5B548A7F" w14:textId="181946C7" w:rsidR="00C02168" w:rsidRPr="00A04E07" w:rsidRDefault="00C02168" w:rsidP="00976DC1">
            <w:pPr>
              <w:pStyle w:val="NoSpacing"/>
            </w:pPr>
          </w:p>
        </w:tc>
      </w:tr>
      <w:tr w:rsidR="00E57725" w:rsidRPr="00A04E07" w14:paraId="1BEFEC9E" w14:textId="77777777" w:rsidTr="00976DC1">
        <w:trPr>
          <w:trHeight w:val="429"/>
        </w:trPr>
        <w:tc>
          <w:tcPr>
            <w:tcW w:w="5161" w:type="dxa"/>
          </w:tcPr>
          <w:p w14:paraId="682E6B71" w14:textId="3E44F883" w:rsidR="00E57725" w:rsidRDefault="00E57725" w:rsidP="0093659B">
            <w:pPr>
              <w:autoSpaceDE w:val="0"/>
              <w:autoSpaceDN w:val="0"/>
              <w:adjustRightInd w:val="0"/>
              <w:spacing w:after="0" w:line="240" w:lineRule="auto"/>
              <w:rPr>
                <w:rFonts w:ascii="Times New Roman" w:hAnsi="Times New Roman" w:cs="Times New Roman"/>
                <w:b/>
                <w:bCs/>
                <w:color w:val="000000"/>
                <w:sz w:val="24"/>
                <w:szCs w:val="24"/>
                <w:lang w:val="sr-Cyrl-RS"/>
              </w:rPr>
            </w:pPr>
            <w:proofErr w:type="spellStart"/>
            <w:r w:rsidRPr="002605FB">
              <w:rPr>
                <w:rFonts w:ascii="Times New Roman" w:hAnsi="Times New Roman" w:cs="Times New Roman"/>
                <w:b/>
                <w:bCs/>
                <w:color w:val="000000"/>
                <w:sz w:val="24"/>
                <w:szCs w:val="24"/>
              </w:rPr>
              <w:t>Број</w:t>
            </w:r>
            <w:proofErr w:type="spellEnd"/>
            <w:r w:rsidRPr="002605FB">
              <w:rPr>
                <w:rFonts w:ascii="Times New Roman" w:hAnsi="Times New Roman" w:cs="Times New Roman"/>
                <w:b/>
                <w:bCs/>
                <w:color w:val="000000"/>
                <w:sz w:val="24"/>
                <w:szCs w:val="24"/>
              </w:rPr>
              <w:t xml:space="preserve">: </w:t>
            </w:r>
            <w:r w:rsidR="00976DC1">
              <w:rPr>
                <w:rFonts w:ascii="Times New Roman" w:hAnsi="Times New Roman" w:cs="Times New Roman"/>
                <w:b/>
                <w:bCs/>
                <w:color w:val="000000"/>
                <w:sz w:val="24"/>
                <w:szCs w:val="24"/>
                <w:lang w:val="sr-Cyrl-RS"/>
              </w:rPr>
              <w:t xml:space="preserve"> </w:t>
            </w:r>
            <w:r w:rsidR="00EB5D0A" w:rsidRPr="00EB5D0A">
              <w:rPr>
                <w:rFonts w:ascii="Times New Roman" w:hAnsi="Times New Roman" w:cs="Times New Roman"/>
                <w:b/>
                <w:bCs/>
                <w:color w:val="000000"/>
                <w:sz w:val="24"/>
                <w:szCs w:val="24"/>
                <w:lang w:val="sr-Cyrl-RS"/>
              </w:rPr>
              <w:t>320-01-07-1</w:t>
            </w:r>
            <w:r w:rsidR="002605FB" w:rsidRPr="002605FB">
              <w:rPr>
                <w:rFonts w:ascii="Times New Roman" w:hAnsi="Times New Roman" w:cs="Times New Roman"/>
                <w:b/>
                <w:bCs/>
                <w:color w:val="000000"/>
                <w:sz w:val="24"/>
                <w:szCs w:val="24"/>
                <w:lang w:val="sr-Cyrl-RS"/>
              </w:rPr>
              <w:t>/20</w:t>
            </w:r>
            <w:r w:rsidR="00976DC1">
              <w:rPr>
                <w:rFonts w:ascii="Times New Roman" w:hAnsi="Times New Roman" w:cs="Times New Roman"/>
                <w:b/>
                <w:bCs/>
                <w:color w:val="000000"/>
                <w:sz w:val="24"/>
                <w:szCs w:val="24"/>
                <w:lang w:val="sr-Cyrl-RS"/>
              </w:rPr>
              <w:t>22</w:t>
            </w:r>
            <w:r w:rsidR="002605FB" w:rsidRPr="002605FB">
              <w:rPr>
                <w:rFonts w:ascii="Times New Roman" w:hAnsi="Times New Roman" w:cs="Times New Roman"/>
                <w:b/>
                <w:bCs/>
                <w:color w:val="000000"/>
                <w:sz w:val="24"/>
                <w:szCs w:val="24"/>
                <w:lang w:val="sr-Cyrl-RS"/>
              </w:rPr>
              <w:t>-07</w:t>
            </w:r>
          </w:p>
          <w:p w14:paraId="658A7CF2" w14:textId="77777777" w:rsidR="00EE2C4B" w:rsidRPr="00EE2C4B" w:rsidRDefault="00EE2C4B" w:rsidP="0093659B">
            <w:pPr>
              <w:autoSpaceDE w:val="0"/>
              <w:autoSpaceDN w:val="0"/>
              <w:adjustRightInd w:val="0"/>
              <w:spacing w:after="0" w:line="240" w:lineRule="auto"/>
              <w:rPr>
                <w:rFonts w:ascii="Times New Roman" w:hAnsi="Times New Roman" w:cs="Times New Roman"/>
                <w:b/>
                <w:bCs/>
                <w:color w:val="000000"/>
                <w:sz w:val="24"/>
                <w:szCs w:val="24"/>
              </w:rPr>
            </w:pPr>
          </w:p>
          <w:p w14:paraId="57DCC26A" w14:textId="384D2669" w:rsidR="00E57725" w:rsidRPr="00A04E07" w:rsidRDefault="00E57725" w:rsidP="0093659B">
            <w:pPr>
              <w:autoSpaceDE w:val="0"/>
              <w:autoSpaceDN w:val="0"/>
              <w:adjustRightInd w:val="0"/>
              <w:spacing w:after="0" w:line="240" w:lineRule="auto"/>
              <w:rPr>
                <w:rFonts w:ascii="Times New Roman" w:hAnsi="Times New Roman" w:cs="Times New Roman"/>
                <w:color w:val="000000"/>
                <w:sz w:val="24"/>
                <w:szCs w:val="24"/>
              </w:rPr>
            </w:pPr>
            <w:proofErr w:type="spellStart"/>
            <w:r w:rsidRPr="00A04E07">
              <w:rPr>
                <w:rFonts w:ascii="Times New Roman" w:hAnsi="Times New Roman" w:cs="Times New Roman"/>
                <w:b/>
                <w:bCs/>
                <w:color w:val="000000"/>
                <w:sz w:val="24"/>
                <w:szCs w:val="24"/>
              </w:rPr>
              <w:t>Датум</w:t>
            </w:r>
            <w:proofErr w:type="spellEnd"/>
            <w:r w:rsidRPr="00A04E07">
              <w:rPr>
                <w:rFonts w:ascii="Times New Roman" w:hAnsi="Times New Roman" w:cs="Times New Roman"/>
                <w:b/>
                <w:bCs/>
                <w:color w:val="000000"/>
                <w:sz w:val="24"/>
                <w:szCs w:val="24"/>
              </w:rPr>
              <w:t xml:space="preserve">: </w:t>
            </w:r>
            <w:r w:rsidR="00EF2E19" w:rsidRPr="001E0E9D">
              <w:rPr>
                <w:rFonts w:ascii="Times New Roman" w:hAnsi="Times New Roman" w:cs="Times New Roman"/>
                <w:b/>
                <w:bCs/>
                <w:color w:val="000000"/>
                <w:sz w:val="24"/>
                <w:szCs w:val="24"/>
              </w:rPr>
              <w:t>1</w:t>
            </w:r>
            <w:r w:rsidR="001E0E9D" w:rsidRPr="001E0E9D">
              <w:rPr>
                <w:rFonts w:ascii="Times New Roman" w:hAnsi="Times New Roman" w:cs="Times New Roman"/>
                <w:b/>
                <w:bCs/>
                <w:color w:val="000000"/>
                <w:sz w:val="24"/>
                <w:szCs w:val="24"/>
                <w:lang w:val="sr-Latn-RS"/>
              </w:rPr>
              <w:t>4</w:t>
            </w:r>
            <w:r w:rsidR="00976DC1" w:rsidRPr="001E0E9D">
              <w:rPr>
                <w:rFonts w:ascii="Times New Roman" w:hAnsi="Times New Roman" w:cs="Times New Roman"/>
                <w:b/>
                <w:bCs/>
                <w:color w:val="000000"/>
                <w:sz w:val="24"/>
                <w:szCs w:val="24"/>
                <w:lang w:val="sr-Cyrl-RS"/>
              </w:rPr>
              <w:t>.02.2022</w:t>
            </w:r>
            <w:r w:rsidRPr="001E0E9D">
              <w:rPr>
                <w:rFonts w:ascii="Times New Roman" w:hAnsi="Times New Roman" w:cs="Times New Roman"/>
                <w:b/>
                <w:bCs/>
                <w:color w:val="000000"/>
                <w:sz w:val="24"/>
                <w:szCs w:val="24"/>
              </w:rPr>
              <w:t xml:space="preserve">. </w:t>
            </w:r>
            <w:proofErr w:type="spellStart"/>
            <w:r w:rsidRPr="001E0E9D">
              <w:rPr>
                <w:rFonts w:ascii="Times New Roman" w:hAnsi="Times New Roman" w:cs="Times New Roman"/>
                <w:b/>
                <w:bCs/>
                <w:color w:val="000000"/>
                <w:sz w:val="24"/>
                <w:szCs w:val="24"/>
              </w:rPr>
              <w:t>године</w:t>
            </w:r>
            <w:proofErr w:type="spellEnd"/>
            <w:r w:rsidRPr="00A04E07">
              <w:rPr>
                <w:rFonts w:ascii="Times New Roman" w:hAnsi="Times New Roman" w:cs="Times New Roman"/>
                <w:b/>
                <w:bCs/>
                <w:color w:val="000000"/>
                <w:sz w:val="24"/>
                <w:szCs w:val="24"/>
              </w:rPr>
              <w:t xml:space="preserve"> </w:t>
            </w:r>
          </w:p>
        </w:tc>
        <w:tc>
          <w:tcPr>
            <w:tcW w:w="5161" w:type="dxa"/>
            <w:gridSpan w:val="2"/>
          </w:tcPr>
          <w:p w14:paraId="4B1B39B8" w14:textId="77777777" w:rsidR="00E57725" w:rsidRPr="00A04E07" w:rsidRDefault="00E57725" w:rsidP="00E57725">
            <w:pPr>
              <w:jc w:val="center"/>
              <w:rPr>
                <w:rFonts w:ascii="Times New Roman" w:hAnsi="Times New Roman" w:cs="Times New Roman"/>
                <w:b/>
                <w:iCs/>
                <w:sz w:val="24"/>
                <w:szCs w:val="24"/>
              </w:rPr>
            </w:pPr>
            <w:r w:rsidRPr="00A04E07">
              <w:rPr>
                <w:rFonts w:ascii="Times New Roman" w:hAnsi="Times New Roman" w:cs="Times New Roman"/>
                <w:b/>
                <w:iCs/>
                <w:sz w:val="24"/>
                <w:szCs w:val="24"/>
              </w:rPr>
              <w:t xml:space="preserve">В.Д. </w:t>
            </w:r>
            <w:proofErr w:type="spellStart"/>
            <w:r w:rsidRPr="00A04E07">
              <w:rPr>
                <w:rFonts w:ascii="Times New Roman" w:hAnsi="Times New Roman" w:cs="Times New Roman"/>
                <w:b/>
                <w:iCs/>
                <w:sz w:val="24"/>
                <w:szCs w:val="24"/>
              </w:rPr>
              <w:t>Директора</w:t>
            </w:r>
            <w:proofErr w:type="spellEnd"/>
          </w:p>
          <w:p w14:paraId="6E82202F" w14:textId="05123349" w:rsidR="00E57725" w:rsidRPr="00976DC1" w:rsidRDefault="00976DC1" w:rsidP="00E57725">
            <w:pPr>
              <w:jc w:val="center"/>
              <w:rPr>
                <w:rFonts w:ascii="Times New Roman" w:hAnsi="Times New Roman" w:cs="Times New Roman"/>
                <w:b/>
                <w:iCs/>
                <w:sz w:val="24"/>
                <w:szCs w:val="24"/>
                <w:lang w:val="sr-Cyrl-RS"/>
              </w:rPr>
            </w:pPr>
            <w:r>
              <w:rPr>
                <w:rFonts w:ascii="Times New Roman" w:hAnsi="Times New Roman" w:cs="Times New Roman"/>
                <w:b/>
                <w:iCs/>
                <w:sz w:val="24"/>
                <w:szCs w:val="24"/>
                <w:lang w:val="sr-Cyrl-RS"/>
              </w:rPr>
              <w:t>Марко Кесић</w:t>
            </w:r>
          </w:p>
          <w:p w14:paraId="11198AD6" w14:textId="77777777" w:rsidR="00E57725" w:rsidRPr="00A04E07" w:rsidRDefault="00E57725" w:rsidP="0093659B">
            <w:pPr>
              <w:autoSpaceDE w:val="0"/>
              <w:autoSpaceDN w:val="0"/>
              <w:adjustRightInd w:val="0"/>
              <w:spacing w:after="0" w:line="240" w:lineRule="auto"/>
              <w:rPr>
                <w:rFonts w:ascii="Times New Roman" w:hAnsi="Times New Roman" w:cs="Times New Roman"/>
                <w:color w:val="000000"/>
                <w:sz w:val="24"/>
                <w:szCs w:val="24"/>
              </w:rPr>
            </w:pPr>
          </w:p>
        </w:tc>
      </w:tr>
    </w:tbl>
    <w:p w14:paraId="017B37F9" w14:textId="77777777" w:rsidR="00E57725" w:rsidRPr="007E5118" w:rsidRDefault="00E57725" w:rsidP="00E57725">
      <w:pPr>
        <w:jc w:val="both"/>
        <w:rPr>
          <w:rFonts w:ascii="Times New Roman" w:hAnsi="Times New Roman" w:cs="Times New Roman"/>
          <w:iCs/>
          <w:sz w:val="24"/>
          <w:szCs w:val="24"/>
        </w:rPr>
      </w:pPr>
    </w:p>
    <w:sectPr w:rsidR="00E57725" w:rsidRPr="007E5118" w:rsidSect="00C02168">
      <w:pgSz w:w="12240" w:h="15840"/>
      <w:pgMar w:top="1304" w:right="1077" w:bottom="130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US"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9B"/>
    <w:rsid w:val="0003114E"/>
    <w:rsid w:val="00056662"/>
    <w:rsid w:val="000837A8"/>
    <w:rsid w:val="00087A88"/>
    <w:rsid w:val="000B0CF9"/>
    <w:rsid w:val="000D54C9"/>
    <w:rsid w:val="000E1113"/>
    <w:rsid w:val="000F3D65"/>
    <w:rsid w:val="000F3E4A"/>
    <w:rsid w:val="001442CE"/>
    <w:rsid w:val="00150E9D"/>
    <w:rsid w:val="00154A0C"/>
    <w:rsid w:val="001651A7"/>
    <w:rsid w:val="001949EA"/>
    <w:rsid w:val="001E0E9D"/>
    <w:rsid w:val="001F4989"/>
    <w:rsid w:val="00202806"/>
    <w:rsid w:val="0021195C"/>
    <w:rsid w:val="002308DF"/>
    <w:rsid w:val="00252194"/>
    <w:rsid w:val="002605FB"/>
    <w:rsid w:val="00293BF5"/>
    <w:rsid w:val="00380C8A"/>
    <w:rsid w:val="0039127F"/>
    <w:rsid w:val="003A2E0F"/>
    <w:rsid w:val="003A3686"/>
    <w:rsid w:val="003B5817"/>
    <w:rsid w:val="00413AFB"/>
    <w:rsid w:val="00420446"/>
    <w:rsid w:val="00444A05"/>
    <w:rsid w:val="004813DA"/>
    <w:rsid w:val="00486904"/>
    <w:rsid w:val="004A4701"/>
    <w:rsid w:val="004F3FAE"/>
    <w:rsid w:val="004F61BC"/>
    <w:rsid w:val="00516F0D"/>
    <w:rsid w:val="0052123E"/>
    <w:rsid w:val="00551B49"/>
    <w:rsid w:val="005775D7"/>
    <w:rsid w:val="005910A5"/>
    <w:rsid w:val="005C7B51"/>
    <w:rsid w:val="005E5CC9"/>
    <w:rsid w:val="005E5D39"/>
    <w:rsid w:val="00604C68"/>
    <w:rsid w:val="00661325"/>
    <w:rsid w:val="00673F0A"/>
    <w:rsid w:val="006775F3"/>
    <w:rsid w:val="00696EE2"/>
    <w:rsid w:val="006A047B"/>
    <w:rsid w:val="006D5954"/>
    <w:rsid w:val="00704571"/>
    <w:rsid w:val="00723A0C"/>
    <w:rsid w:val="00756EDA"/>
    <w:rsid w:val="007A5A0B"/>
    <w:rsid w:val="007E5118"/>
    <w:rsid w:val="007F1373"/>
    <w:rsid w:val="00813D15"/>
    <w:rsid w:val="0083494A"/>
    <w:rsid w:val="00843EFD"/>
    <w:rsid w:val="00872773"/>
    <w:rsid w:val="008E4FC8"/>
    <w:rsid w:val="009317FB"/>
    <w:rsid w:val="00976DC1"/>
    <w:rsid w:val="0098708E"/>
    <w:rsid w:val="00994CFF"/>
    <w:rsid w:val="009A00A1"/>
    <w:rsid w:val="009D6C23"/>
    <w:rsid w:val="00A04E07"/>
    <w:rsid w:val="00A73ED2"/>
    <w:rsid w:val="00A95B93"/>
    <w:rsid w:val="00AB50AC"/>
    <w:rsid w:val="00AD6D55"/>
    <w:rsid w:val="00AD7E6A"/>
    <w:rsid w:val="00B67CFE"/>
    <w:rsid w:val="00B83AE5"/>
    <w:rsid w:val="00B85C7E"/>
    <w:rsid w:val="00BA47D4"/>
    <w:rsid w:val="00BA61E0"/>
    <w:rsid w:val="00BB4865"/>
    <w:rsid w:val="00BD7FC3"/>
    <w:rsid w:val="00C02168"/>
    <w:rsid w:val="00C37A28"/>
    <w:rsid w:val="00C92314"/>
    <w:rsid w:val="00CD22F1"/>
    <w:rsid w:val="00CD701F"/>
    <w:rsid w:val="00D12931"/>
    <w:rsid w:val="00D320A5"/>
    <w:rsid w:val="00D32ED8"/>
    <w:rsid w:val="00D571F3"/>
    <w:rsid w:val="00D9206E"/>
    <w:rsid w:val="00D94A48"/>
    <w:rsid w:val="00DB60F1"/>
    <w:rsid w:val="00DC749B"/>
    <w:rsid w:val="00DE19E6"/>
    <w:rsid w:val="00DE5329"/>
    <w:rsid w:val="00DE688F"/>
    <w:rsid w:val="00E10A47"/>
    <w:rsid w:val="00E563B7"/>
    <w:rsid w:val="00E57725"/>
    <w:rsid w:val="00E7696D"/>
    <w:rsid w:val="00E913D9"/>
    <w:rsid w:val="00EB255F"/>
    <w:rsid w:val="00EB34E3"/>
    <w:rsid w:val="00EB5D0A"/>
    <w:rsid w:val="00EE2C4B"/>
    <w:rsid w:val="00EF2E19"/>
    <w:rsid w:val="00EF59F0"/>
    <w:rsid w:val="00F32F5D"/>
    <w:rsid w:val="00F550BA"/>
    <w:rsid w:val="00F64596"/>
    <w:rsid w:val="00F64946"/>
    <w:rsid w:val="00F716DB"/>
    <w:rsid w:val="00F742A9"/>
    <w:rsid w:val="00FA4A8E"/>
    <w:rsid w:val="00FD3477"/>
    <w:rsid w:val="00FD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B3CA"/>
  <w15:docId w15:val="{4C48FEC7-B43C-4EF0-B7FE-E6DACC6C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7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D15"/>
    <w:rPr>
      <w:rFonts w:ascii="Tahoma" w:hAnsi="Tahoma" w:cs="Tahoma"/>
      <w:sz w:val="16"/>
      <w:szCs w:val="16"/>
    </w:rPr>
  </w:style>
  <w:style w:type="paragraph" w:styleId="NoSpacing">
    <w:name w:val="No Spacing"/>
    <w:uiPriority w:val="1"/>
    <w:qFormat/>
    <w:rsid w:val="00056662"/>
    <w:pPr>
      <w:spacing w:after="0" w:line="240" w:lineRule="auto"/>
    </w:pPr>
  </w:style>
  <w:style w:type="paragraph" w:customStyle="1" w:styleId="Default">
    <w:name w:val="Default"/>
    <w:rsid w:val="00604C6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56EDA"/>
    <w:rPr>
      <w:sz w:val="16"/>
      <w:szCs w:val="16"/>
    </w:rPr>
  </w:style>
  <w:style w:type="paragraph" w:styleId="CommentText">
    <w:name w:val="annotation text"/>
    <w:basedOn w:val="Normal"/>
    <w:link w:val="CommentTextChar"/>
    <w:uiPriority w:val="99"/>
    <w:semiHidden/>
    <w:unhideWhenUsed/>
    <w:rsid w:val="00756EDA"/>
    <w:pPr>
      <w:spacing w:line="240" w:lineRule="auto"/>
    </w:pPr>
    <w:rPr>
      <w:sz w:val="20"/>
      <w:szCs w:val="20"/>
    </w:rPr>
  </w:style>
  <w:style w:type="character" w:customStyle="1" w:styleId="CommentTextChar">
    <w:name w:val="Comment Text Char"/>
    <w:basedOn w:val="DefaultParagraphFont"/>
    <w:link w:val="CommentText"/>
    <w:uiPriority w:val="99"/>
    <w:semiHidden/>
    <w:rsid w:val="00756EDA"/>
    <w:rPr>
      <w:sz w:val="20"/>
      <w:szCs w:val="20"/>
    </w:rPr>
  </w:style>
  <w:style w:type="paragraph" w:styleId="CommentSubject">
    <w:name w:val="annotation subject"/>
    <w:basedOn w:val="CommentText"/>
    <w:next w:val="CommentText"/>
    <w:link w:val="CommentSubjectChar"/>
    <w:uiPriority w:val="99"/>
    <w:semiHidden/>
    <w:unhideWhenUsed/>
    <w:rsid w:val="00756EDA"/>
    <w:rPr>
      <w:b/>
      <w:bCs/>
    </w:rPr>
  </w:style>
  <w:style w:type="character" w:customStyle="1" w:styleId="CommentSubjectChar">
    <w:name w:val="Comment Subject Char"/>
    <w:basedOn w:val="CommentTextChar"/>
    <w:link w:val="CommentSubject"/>
    <w:uiPriority w:val="99"/>
    <w:semiHidden/>
    <w:rsid w:val="00756E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78915">
      <w:bodyDiv w:val="1"/>
      <w:marLeft w:val="0"/>
      <w:marRight w:val="0"/>
      <w:marTop w:val="0"/>
      <w:marBottom w:val="0"/>
      <w:divBdr>
        <w:top w:val="none" w:sz="0" w:space="0" w:color="auto"/>
        <w:left w:val="none" w:sz="0" w:space="0" w:color="auto"/>
        <w:bottom w:val="none" w:sz="0" w:space="0" w:color="auto"/>
        <w:right w:val="none" w:sz="0" w:space="0" w:color="auto"/>
      </w:divBdr>
    </w:div>
    <w:div w:id="560361994">
      <w:bodyDiv w:val="1"/>
      <w:marLeft w:val="0"/>
      <w:marRight w:val="0"/>
      <w:marTop w:val="0"/>
      <w:marBottom w:val="0"/>
      <w:divBdr>
        <w:top w:val="none" w:sz="0" w:space="0" w:color="auto"/>
        <w:left w:val="none" w:sz="0" w:space="0" w:color="auto"/>
        <w:bottom w:val="none" w:sz="0" w:space="0" w:color="auto"/>
        <w:right w:val="none" w:sz="0" w:space="0" w:color="auto"/>
      </w:divBdr>
    </w:div>
    <w:div w:id="1241671784">
      <w:bodyDiv w:val="1"/>
      <w:marLeft w:val="0"/>
      <w:marRight w:val="0"/>
      <w:marTop w:val="0"/>
      <w:marBottom w:val="0"/>
      <w:divBdr>
        <w:top w:val="none" w:sz="0" w:space="0" w:color="auto"/>
        <w:left w:val="none" w:sz="0" w:space="0" w:color="auto"/>
        <w:bottom w:val="none" w:sz="0" w:space="0" w:color="auto"/>
        <w:right w:val="none" w:sz="0" w:space="0" w:color="auto"/>
      </w:divBdr>
    </w:div>
    <w:div w:id="18616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92DAE-050A-4EFE-8300-BE98AEFD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3793</Words>
  <Characters>21622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 Popovic</dc:creator>
  <cp:lastModifiedBy>Lazar Popovic</cp:lastModifiedBy>
  <cp:revision>2</cp:revision>
  <dcterms:created xsi:type="dcterms:W3CDTF">2022-02-14T14:10:00Z</dcterms:created>
  <dcterms:modified xsi:type="dcterms:W3CDTF">2022-02-14T14:10:00Z</dcterms:modified>
</cp:coreProperties>
</file>