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2" w:rsidRDefault="003C4512" w:rsidP="003C4512">
      <w:pPr>
        <w:jc w:val="both"/>
        <w:rPr>
          <w:rFonts w:ascii="Times New Roman" w:hAnsi="Times New Roman"/>
          <w:color w:val="000000" w:themeColor="text1"/>
        </w:rPr>
      </w:pPr>
      <w:r w:rsidRPr="00A81DA7">
        <w:rPr>
          <w:rFonts w:ascii="Times New Roman" w:hAnsi="Times New Roman"/>
          <w:b/>
        </w:rPr>
        <w:t>МИНИСТАРСТВО ПОЉОПРИВРЕДЕ, ШУМАРСТВА И ВОДОПРИВРЕДЕ</w:t>
      </w:r>
      <w:r w:rsidRPr="00A81DA7">
        <w:rPr>
          <w:rFonts w:ascii="Times New Roman" w:hAnsi="Times New Roman"/>
        </w:rPr>
        <w:t xml:space="preserve"> на основу члана 54. Закона о државним службеницима </w:t>
      </w:r>
      <w:proofErr w:type="gramStart"/>
      <w:r w:rsidRPr="00A81DA7">
        <w:rPr>
          <w:rFonts w:ascii="Times New Roman" w:hAnsi="Times New Roman"/>
        </w:rPr>
        <w:t>(,,</w:t>
      </w:r>
      <w:proofErr w:type="gramEnd"/>
      <w:r w:rsidRPr="00A81DA7">
        <w:rPr>
          <w:rFonts w:ascii="Times New Roman" w:hAnsi="Times New Roman"/>
        </w:rPr>
        <w:t xml:space="preserve">Службени гласник РС”, бр. 79/05, 81/05 - исправка, 83/05 - исправка, 64/07, 67/07 - исправка, 116/08, 104/09, 99/14, 94/17, 95/18 и 157/20), члана 9. став 1. Уредбе о интерном и јавном конкурсу за попуњавање радних места у државним органима („Службени гласник </w:t>
      </w:r>
      <w:proofErr w:type="gramStart"/>
      <w:r w:rsidRPr="00A81DA7">
        <w:rPr>
          <w:rFonts w:ascii="Times New Roman" w:hAnsi="Times New Roman"/>
        </w:rPr>
        <w:t>РС“</w:t>
      </w:r>
      <w:proofErr w:type="gramEnd"/>
      <w:r w:rsidRPr="00A81DA7">
        <w:rPr>
          <w:rFonts w:ascii="Times New Roman" w:hAnsi="Times New Roman"/>
        </w:rPr>
        <w:t xml:space="preserve">, бр. 2/19 и 67/21) и Закључака Комисије за давање сагласности за ново запошљавање и додатно радно ангажовање код корисника јавних средстава: </w:t>
      </w:r>
      <w:r w:rsidRPr="004A7F8B">
        <w:rPr>
          <w:rFonts w:ascii="Times New Roman" w:hAnsi="Times New Roman"/>
          <w:color w:val="000000" w:themeColor="text1"/>
        </w:rPr>
        <w:t>51 Број:112-</w:t>
      </w:r>
      <w:r w:rsidR="004A7F8B" w:rsidRPr="004A7F8B">
        <w:rPr>
          <w:rFonts w:ascii="Times New Roman" w:hAnsi="Times New Roman"/>
          <w:color w:val="000000" w:themeColor="text1"/>
          <w:lang w:val="sr-Cyrl-RS"/>
        </w:rPr>
        <w:t>6716</w:t>
      </w:r>
      <w:r w:rsidRPr="004A7F8B">
        <w:rPr>
          <w:rFonts w:ascii="Times New Roman" w:hAnsi="Times New Roman"/>
          <w:color w:val="000000" w:themeColor="text1"/>
        </w:rPr>
        <w:t>/202</w:t>
      </w:r>
      <w:r w:rsidR="004A7F8B" w:rsidRPr="004A7F8B">
        <w:rPr>
          <w:rFonts w:ascii="Times New Roman" w:hAnsi="Times New Roman"/>
          <w:color w:val="000000" w:themeColor="text1"/>
          <w:lang w:val="sr-Cyrl-RS"/>
        </w:rPr>
        <w:t>2</w:t>
      </w:r>
      <w:r w:rsidRPr="004A7F8B">
        <w:rPr>
          <w:rFonts w:ascii="Times New Roman" w:hAnsi="Times New Roman"/>
          <w:color w:val="000000" w:themeColor="text1"/>
        </w:rPr>
        <w:t xml:space="preserve"> од </w:t>
      </w:r>
      <w:r w:rsidR="004A7F8B" w:rsidRPr="004A7F8B">
        <w:rPr>
          <w:rFonts w:ascii="Times New Roman" w:hAnsi="Times New Roman"/>
          <w:color w:val="000000" w:themeColor="text1"/>
          <w:lang w:val="sr-Cyrl-RS"/>
        </w:rPr>
        <w:t>1</w:t>
      </w:r>
      <w:r w:rsidR="004A7F8B" w:rsidRPr="004A7F8B">
        <w:rPr>
          <w:rFonts w:ascii="Times New Roman" w:hAnsi="Times New Roman"/>
          <w:color w:val="000000" w:themeColor="text1"/>
        </w:rPr>
        <w:t>. септембра</w:t>
      </w:r>
      <w:r w:rsidRPr="004A7F8B">
        <w:rPr>
          <w:rFonts w:ascii="Times New Roman" w:hAnsi="Times New Roman"/>
          <w:color w:val="000000" w:themeColor="text1"/>
        </w:rPr>
        <w:t xml:space="preserve"> 202</w:t>
      </w:r>
      <w:r w:rsidR="004A7F8B" w:rsidRPr="004A7F8B">
        <w:rPr>
          <w:rFonts w:ascii="Times New Roman" w:hAnsi="Times New Roman"/>
          <w:color w:val="000000" w:themeColor="text1"/>
          <w:lang w:val="sr-Cyrl-RS"/>
        </w:rPr>
        <w:t>2</w:t>
      </w:r>
      <w:r w:rsidR="004A7F8B" w:rsidRPr="004A7F8B">
        <w:rPr>
          <w:rFonts w:ascii="Times New Roman" w:hAnsi="Times New Roman"/>
          <w:color w:val="000000" w:themeColor="text1"/>
        </w:rPr>
        <w:t>. године,</w:t>
      </w:r>
      <w:r w:rsidRPr="004A7F8B">
        <w:rPr>
          <w:rFonts w:ascii="Times New Roman" w:hAnsi="Times New Roman"/>
          <w:color w:val="000000" w:themeColor="text1"/>
        </w:rPr>
        <w:t xml:space="preserve"> оглашава</w:t>
      </w:r>
    </w:p>
    <w:p w:rsidR="001F4134" w:rsidRPr="004A7F8B" w:rsidRDefault="001F4134" w:rsidP="003C4512">
      <w:pPr>
        <w:jc w:val="both"/>
        <w:rPr>
          <w:rFonts w:ascii="Times New Roman" w:hAnsi="Times New Roman"/>
          <w:color w:val="000000" w:themeColor="text1"/>
        </w:rPr>
      </w:pP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ЈАВНИ КОНКУРС</w:t>
      </w:r>
    </w:p>
    <w:p w:rsidR="00796B64" w:rsidRDefault="003C4512" w:rsidP="003C4512">
      <w:pPr>
        <w:pStyle w:val="NoSpacing"/>
        <w:jc w:val="center"/>
        <w:rPr>
          <w:rFonts w:ascii="Times New Roman" w:hAnsi="Times New Roman"/>
          <w:b/>
          <w:lang w:val="sr-Cyrl-RS"/>
        </w:rPr>
      </w:pPr>
      <w:r w:rsidRPr="00A81DA7">
        <w:rPr>
          <w:rFonts w:ascii="Times New Roman" w:hAnsi="Times New Roman"/>
          <w:b/>
        </w:rPr>
        <w:t>ЗА ПОПУЊАВАЊЕ ИЗВРШИЛАЧК</w:t>
      </w:r>
      <w:r w:rsidR="00FF0E11">
        <w:rPr>
          <w:rFonts w:ascii="Times New Roman" w:hAnsi="Times New Roman"/>
          <w:b/>
          <w:lang w:val="sr-Cyrl-RS"/>
        </w:rPr>
        <w:t>ОГ</w:t>
      </w:r>
      <w:r w:rsidRPr="00A81DA7">
        <w:rPr>
          <w:rFonts w:ascii="Times New Roman" w:hAnsi="Times New Roman"/>
          <w:b/>
        </w:rPr>
        <w:t xml:space="preserve"> РАДН</w:t>
      </w:r>
      <w:r w:rsidR="00FF0E11">
        <w:rPr>
          <w:rFonts w:ascii="Times New Roman" w:hAnsi="Times New Roman"/>
          <w:b/>
          <w:lang w:val="sr-Cyrl-RS"/>
        </w:rPr>
        <w:t>ОГ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 МЕСТА</w:t>
      </w:r>
    </w:p>
    <w:p w:rsidR="003C4512" w:rsidRDefault="003C4512" w:rsidP="003C4512">
      <w:pPr>
        <w:pStyle w:val="NoSpacing"/>
        <w:jc w:val="center"/>
        <w:rPr>
          <w:rFonts w:ascii="Times New Roman" w:hAnsi="Times New Roman"/>
        </w:rPr>
      </w:pPr>
    </w:p>
    <w:p w:rsidR="001F4134" w:rsidRPr="00A81DA7" w:rsidRDefault="001F4134" w:rsidP="003C4512">
      <w:pPr>
        <w:pStyle w:val="NoSpacing"/>
        <w:jc w:val="center"/>
        <w:rPr>
          <w:rFonts w:ascii="Times New Roman" w:hAnsi="Times New Roman"/>
        </w:rPr>
      </w:pP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 Орган у коме се радна места попуњавају: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Министарство пољопривреде, шумарства и водопривреде: </w:t>
      </w:r>
    </w:p>
    <w:p w:rsidR="003C4512" w:rsidRPr="00A81DA7" w:rsidRDefault="00397A7D" w:rsidP="003C4512">
      <w:pPr>
        <w:jc w:val="both"/>
        <w:rPr>
          <w:rFonts w:ascii="Times New Roman" w:hAnsi="Times New Roman"/>
        </w:rPr>
      </w:pPr>
      <w:r w:rsidRPr="00AB1F08">
        <w:rPr>
          <w:rFonts w:ascii="Times New Roman" w:hAnsi="Times New Roman"/>
          <w:color w:val="000000" w:themeColor="text1"/>
          <w:lang w:val="sr-Cyrl-RS"/>
        </w:rPr>
        <w:t>Сектор за пољопривредну политику</w:t>
      </w:r>
      <w:r w:rsidR="003C4512" w:rsidRPr="00A81DA7">
        <w:rPr>
          <w:rFonts w:ascii="Times New Roman" w:hAnsi="Times New Roman"/>
        </w:rPr>
        <w:t xml:space="preserve">, Београд </w:t>
      </w:r>
      <w:r>
        <w:rPr>
          <w:rFonts w:ascii="Times New Roman" w:hAnsi="Times New Roman"/>
        </w:rPr>
        <w:t>–</w:t>
      </w:r>
      <w:r w:rsidR="003C4512" w:rsidRPr="00A81DA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Савски венац</w:t>
      </w:r>
      <w:r w:rsidR="003C4512" w:rsidRPr="00A81DA7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Немањина</w:t>
      </w:r>
      <w:r w:rsidR="00074943" w:rsidRPr="00074943">
        <w:t xml:space="preserve"> </w:t>
      </w:r>
      <w:r w:rsidR="00074943" w:rsidRPr="00074943">
        <w:rPr>
          <w:rFonts w:ascii="Times New Roman" w:hAnsi="Times New Roman"/>
        </w:rPr>
        <w:t>бр.</w:t>
      </w:r>
      <w:r w:rsidR="003C4512" w:rsidRPr="00A81DA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22-26</w:t>
      </w:r>
      <w:r w:rsidR="009B5207">
        <w:rPr>
          <w:rFonts w:ascii="Times New Roman" w:hAnsi="Times New Roman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II Радн</w:t>
      </w:r>
      <w:r w:rsidR="002A3E87">
        <w:rPr>
          <w:rFonts w:ascii="Times New Roman" w:hAnsi="Times New Roman"/>
          <w:b/>
          <w:lang w:val="sr-Cyrl-RS"/>
        </w:rPr>
        <w:t>о</w:t>
      </w:r>
      <w:r w:rsidRPr="00A81DA7">
        <w:rPr>
          <w:rFonts w:ascii="Times New Roman" w:hAnsi="Times New Roman"/>
          <w:b/>
        </w:rPr>
        <w:t xml:space="preserve"> мест</w:t>
      </w:r>
      <w:r w:rsidR="002A3E87">
        <w:rPr>
          <w:rFonts w:ascii="Times New Roman" w:hAnsi="Times New Roman"/>
          <w:b/>
          <w:lang w:val="sr-Cyrl-RS"/>
        </w:rPr>
        <w:t>о</w:t>
      </w:r>
      <w:r w:rsidRPr="00A81DA7">
        <w:rPr>
          <w:rFonts w:ascii="Times New Roman" w:hAnsi="Times New Roman"/>
          <w:b/>
        </w:rPr>
        <w:t xml:space="preserve"> које се попуњава: </w:t>
      </w:r>
    </w:p>
    <w:p w:rsidR="003C4512" w:rsidRPr="00D0192D" w:rsidRDefault="003C4512" w:rsidP="00D0192D">
      <w:pPr>
        <w:pStyle w:val="NoSpacing"/>
        <w:spacing w:before="30" w:afterLines="30" w:after="72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81DA7">
        <w:rPr>
          <w:rFonts w:ascii="Times New Roman" w:hAnsi="Times New Roman"/>
          <w:b/>
        </w:rPr>
        <w:t xml:space="preserve">1. радно место </w:t>
      </w:r>
      <w:r w:rsidR="00415C61" w:rsidRPr="00415C61">
        <w:rPr>
          <w:rFonts w:ascii="Times New Roman" w:hAnsi="Times New Roman"/>
          <w:b/>
          <w:lang w:val="sr-Cyrl-RS"/>
        </w:rPr>
        <w:t>за израду изве</w:t>
      </w:r>
      <w:r w:rsidR="007B3CF2">
        <w:rPr>
          <w:rFonts w:ascii="Times New Roman" w:hAnsi="Times New Roman"/>
          <w:b/>
          <w:lang w:val="sr-Cyrl-RS"/>
        </w:rPr>
        <w:t>ш</w:t>
      </w:r>
      <w:r w:rsidR="00415C61" w:rsidRPr="00415C61">
        <w:rPr>
          <w:rFonts w:ascii="Times New Roman" w:hAnsi="Times New Roman"/>
          <w:b/>
          <w:lang w:val="sr-Cyrl-RS"/>
        </w:rPr>
        <w:t xml:space="preserve">таја о утицају промене климе и мерама </w:t>
      </w:r>
      <w:proofErr w:type="gramStart"/>
      <w:r w:rsidR="00415C61" w:rsidRPr="00415C61">
        <w:rPr>
          <w:rFonts w:ascii="Times New Roman" w:hAnsi="Times New Roman"/>
          <w:b/>
          <w:lang w:val="sr-Cyrl-RS"/>
        </w:rPr>
        <w:t>за  прилагођавање</w:t>
      </w:r>
      <w:proofErr w:type="gramEnd"/>
      <w:r w:rsidR="00415C61" w:rsidRPr="00415C61">
        <w:rPr>
          <w:rFonts w:ascii="Times New Roman" w:hAnsi="Times New Roman"/>
          <w:b/>
          <w:lang w:val="sr-Cyrl-RS"/>
        </w:rPr>
        <w:t xml:space="preserve"> сектора пољопривреде</w:t>
      </w:r>
      <w:r w:rsidRPr="00A81DA7">
        <w:rPr>
          <w:rFonts w:ascii="Times New Roman" w:hAnsi="Times New Roman"/>
          <w:b/>
        </w:rPr>
        <w:t xml:space="preserve">, </w:t>
      </w:r>
      <w:r w:rsidRPr="00A81DA7">
        <w:rPr>
          <w:rFonts w:ascii="Times New Roman" w:hAnsi="Times New Roman"/>
        </w:rPr>
        <w:t xml:space="preserve">у звању саветник, </w:t>
      </w:r>
      <w:r w:rsidR="00D0192D" w:rsidRPr="00D0192D">
        <w:rPr>
          <w:rFonts w:ascii="Times New Roman" w:hAnsi="Times New Roman"/>
          <w:lang w:val="sr-Cyrl-RS"/>
        </w:rPr>
        <w:t>Група за праћење утицаја промене клима на сектор пољопривреде</w:t>
      </w:r>
      <w:r w:rsidR="00D0192D">
        <w:rPr>
          <w:rFonts w:ascii="Times New Roman" w:hAnsi="Times New Roman"/>
          <w:lang w:val="sr-Cyrl-RS"/>
        </w:rPr>
        <w:t>, Сектор за пољопривредну политику</w:t>
      </w:r>
      <w:r w:rsidR="00487522">
        <w:rPr>
          <w:rFonts w:ascii="Times New Roman" w:hAnsi="Times New Roman"/>
          <w:lang w:val="sr-Cyrl-RS"/>
        </w:rPr>
        <w:t xml:space="preserve"> </w:t>
      </w:r>
      <w:r w:rsidRPr="00A81DA7">
        <w:rPr>
          <w:rFonts w:ascii="Times New Roman" w:hAnsi="Times New Roman"/>
        </w:rPr>
        <w:t>– 1 извршилац.</w:t>
      </w:r>
    </w:p>
    <w:p w:rsidR="003C4512" w:rsidRPr="00A81DA7" w:rsidRDefault="003C4512" w:rsidP="003C4512">
      <w:pPr>
        <w:tabs>
          <w:tab w:val="left" w:pos="630"/>
        </w:tabs>
        <w:spacing w:line="259" w:lineRule="exact"/>
        <w:ind w:left="20" w:right="40"/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  <w:bCs/>
        </w:rPr>
        <w:t xml:space="preserve">Опис послова: </w:t>
      </w:r>
      <w:r w:rsidR="00CC21D1" w:rsidRPr="00CC21D1">
        <w:rPr>
          <w:rFonts w:ascii="Times New Roman" w:hAnsi="Times New Roman"/>
          <w:lang w:val="sr-Cyrl-CS"/>
        </w:rPr>
        <w:t>Прикупља и обрађује податке од значаја о  утицају промена климе на сектор пољопривреде;</w:t>
      </w:r>
      <w:r w:rsidR="00CC21D1" w:rsidRPr="00CC21D1">
        <w:rPr>
          <w:rFonts w:ascii="Times New Roman" w:hAnsi="Times New Roman"/>
          <w:lang w:val="sr-Cyrl-RS"/>
        </w:rPr>
        <w:t xml:space="preserve"> израђује извештаје о аспекатима промене климе у пољопривредним политикама и мерама;  учествује у анализи утицаја промене климе на сектор и појединачне гране производње, врсте и културе; учествује у припреми информација и докумената од значаја за преговоре о чланству Републике Србије и ЕУ у области пољопривреде; учествује у анализи усклађености мера пољопривредне политике са мерама Заједничке пољопривредне политике ЕУ са аспекта климатских промена; обавља и друге послове по налогу руководиоца Групе</w:t>
      </w:r>
      <w:r w:rsidRPr="00A81DA7">
        <w:rPr>
          <w:rFonts w:ascii="Times New Roman" w:hAnsi="Times New Roman"/>
        </w:rPr>
        <w:t>.</w:t>
      </w:r>
    </w:p>
    <w:p w:rsidR="003C4512" w:rsidRPr="00A81DA7" w:rsidRDefault="003C4512" w:rsidP="003C4512">
      <w:pPr>
        <w:tabs>
          <w:tab w:val="left" w:pos="720"/>
        </w:tabs>
        <w:spacing w:after="284"/>
        <w:ind w:left="40" w:right="40"/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  <w:bCs/>
        </w:rPr>
        <w:t xml:space="preserve">Услови: </w:t>
      </w:r>
      <w:r w:rsidR="00616EE2" w:rsidRPr="00616EE2">
        <w:rPr>
          <w:rFonts w:ascii="Times New Roman" w:hAnsi="Times New Roman"/>
          <w:lang w:val="ru-RU"/>
        </w:rPr>
        <w:t>Стечено високо образовање из стручне области у оквиру образовно</w:t>
      </w:r>
      <w:r w:rsidR="000A7D6E">
        <w:rPr>
          <w:rFonts w:ascii="Times New Roman" w:hAnsi="Times New Roman"/>
          <w:lang w:val="ru-RU"/>
        </w:rPr>
        <w:t>-</w:t>
      </w:r>
      <w:r w:rsidR="00616EE2" w:rsidRPr="00616EE2">
        <w:rPr>
          <w:rFonts w:ascii="Times New Roman" w:hAnsi="Times New Roman"/>
          <w:lang w:val="ru-RU"/>
        </w:rPr>
        <w:t>научног поља природно-математичких или техничко-технолошких наука на 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</w:t>
      </w:r>
      <w:r w:rsidR="00616EE2" w:rsidRPr="00616EE2">
        <w:rPr>
          <w:rFonts w:ascii="Times New Roman" w:hAnsi="Times New Roman"/>
        </w:rPr>
        <w:t>e</w:t>
      </w:r>
      <w:r w:rsidR="00616EE2" w:rsidRPr="00616EE2">
        <w:rPr>
          <w:rFonts w:ascii="Times New Roman" w:hAnsi="Times New Roman"/>
          <w:lang w:val="ru-RU"/>
        </w:rPr>
        <w:t>, положен државни стручни испит, као и потребне компетенције за рад на радном месту</w:t>
      </w:r>
      <w:r w:rsidRPr="00A81DA7">
        <w:rPr>
          <w:rFonts w:ascii="Times New Roman" w:eastAsia="Century Schoolbook" w:hAnsi="Times New Roman"/>
        </w:rPr>
        <w:t>.</w:t>
      </w:r>
    </w:p>
    <w:p w:rsidR="00787090" w:rsidRPr="00E86F81" w:rsidRDefault="003C4512" w:rsidP="003C4512">
      <w:pPr>
        <w:tabs>
          <w:tab w:val="left" w:pos="720"/>
        </w:tabs>
        <w:jc w:val="both"/>
        <w:rPr>
          <w:rFonts w:ascii="Times New Roman" w:hAnsi="Times New Roman"/>
          <w:color w:val="000000" w:themeColor="text1"/>
          <w:lang w:val="sr-Cyrl-RS"/>
        </w:rPr>
      </w:pPr>
      <w:r w:rsidRPr="00E86F81">
        <w:rPr>
          <w:rFonts w:ascii="Times New Roman" w:hAnsi="Times New Roman"/>
          <w:b/>
          <w:color w:val="000000" w:themeColor="text1"/>
        </w:rPr>
        <w:t>Место рада</w:t>
      </w:r>
      <w:r w:rsidRPr="00E86F81">
        <w:rPr>
          <w:rFonts w:ascii="Times New Roman" w:hAnsi="Times New Roman"/>
          <w:color w:val="000000" w:themeColor="text1"/>
        </w:rPr>
        <w:t xml:space="preserve">: </w:t>
      </w:r>
      <w:r w:rsidR="00E86F81" w:rsidRPr="00E86F81">
        <w:rPr>
          <w:rFonts w:ascii="Times New Roman" w:hAnsi="Times New Roman"/>
          <w:color w:val="000000" w:themeColor="text1"/>
          <w:lang w:val="sr-Cyrl-RS"/>
        </w:rPr>
        <w:t>Београд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III Компетенције које се проверавају у изборном поступку: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lastRenderedPageBreak/>
        <w:t>Кандидатима који учествују у изборном поступку прво се проверавају опште функционалне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Провера општих функционалних компетенција: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1.  „Организација и рад државних органа </w:t>
      </w:r>
      <w:proofErr w:type="gramStart"/>
      <w:r w:rsidRPr="00A81DA7">
        <w:rPr>
          <w:rFonts w:ascii="Times New Roman" w:hAnsi="Times New Roman"/>
        </w:rPr>
        <w:t>РС“ -</w:t>
      </w:r>
      <w:proofErr w:type="gramEnd"/>
      <w:r w:rsidRPr="00A81DA7">
        <w:rPr>
          <w:rFonts w:ascii="Times New Roman" w:hAnsi="Times New Roman"/>
        </w:rPr>
        <w:t xml:space="preserve"> провераваће се путем теста.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2.   „Дигитална </w:t>
      </w:r>
      <w:proofErr w:type="gramStart"/>
      <w:r w:rsidRPr="00A81DA7">
        <w:rPr>
          <w:rFonts w:ascii="Times New Roman" w:hAnsi="Times New Roman"/>
        </w:rPr>
        <w:t>писменост“ -</w:t>
      </w:r>
      <w:proofErr w:type="gramEnd"/>
      <w:r w:rsidRPr="00A81DA7">
        <w:rPr>
          <w:rFonts w:ascii="Times New Roman" w:hAnsi="Times New Roman"/>
        </w:rPr>
        <w:t xml:space="preserve"> провераваће се решавањем задатака  (практичним радом на рачунару).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3. „Пословна </w:t>
      </w:r>
      <w:proofErr w:type="gramStart"/>
      <w:r w:rsidRPr="00A81DA7">
        <w:rPr>
          <w:rFonts w:ascii="Times New Roman" w:hAnsi="Times New Roman"/>
        </w:rPr>
        <w:t>комуникација“</w:t>
      </w:r>
      <w:proofErr w:type="gramEnd"/>
      <w:r w:rsidRPr="00A81DA7">
        <w:rPr>
          <w:rFonts w:ascii="Times New Roman" w:hAnsi="Times New Roman"/>
        </w:rPr>
        <w:t xml:space="preserve">- провераваће </w:t>
      </w:r>
      <w:r w:rsidR="004778DC" w:rsidRPr="004778DC">
        <w:rPr>
          <w:rFonts w:ascii="Times New Roman" w:hAnsi="Times New Roman"/>
        </w:rPr>
        <w:t>се писаном симулацијом</w:t>
      </w:r>
      <w:r w:rsidRPr="00A81DA7">
        <w:rPr>
          <w:rFonts w:ascii="Times New Roman" w:hAnsi="Times New Roman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Напомена:</w:t>
      </w:r>
      <w:r w:rsidRPr="00A81DA7">
        <w:rPr>
          <w:rFonts w:ascii="Times New Roman" w:hAnsi="Times New Roman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Провера посебних функционалних компетенција</w:t>
      </w:r>
      <w:r w:rsidRPr="00A81DA7">
        <w:rPr>
          <w:rFonts w:ascii="Times New Roman" w:hAnsi="Times New Roman"/>
        </w:rPr>
        <w:t xml:space="preserve">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1.  Посебна функционална компетенција за радно место – страни језик (Енглески језик ниво Б1) – провераваће се пис</w:t>
      </w:r>
      <w:r w:rsidR="004778DC">
        <w:rPr>
          <w:rFonts w:ascii="Times New Roman" w:hAnsi="Times New Roman"/>
          <w:lang w:val="sr-Cyrl-RS"/>
        </w:rPr>
        <w:t>ано</w:t>
      </w:r>
      <w:r w:rsidRPr="00A81DA7">
        <w:rPr>
          <w:rFonts w:ascii="Times New Roman" w:hAnsi="Times New Roman"/>
        </w:rPr>
        <w:t xml:space="preserve"> путем теста;</w:t>
      </w:r>
    </w:p>
    <w:p w:rsidR="003C4512" w:rsidRDefault="00A97B72" w:rsidP="003C4512">
      <w:pPr>
        <w:tabs>
          <w:tab w:val="left" w:pos="6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74ACB">
        <w:rPr>
          <w:rFonts w:ascii="Times New Roman" w:hAnsi="Times New Roman"/>
        </w:rPr>
        <w:t>Посебна функционална компетенција за област рада студијско-аналитичких послова (прикупљање и обраду података из различитих извора, укључујући и способност критичког вредновања и анализирања доступних информација</w:t>
      </w:r>
      <w:r w:rsidRPr="00174ACB">
        <w:rPr>
          <w:rFonts w:ascii="Times New Roman" w:hAnsi="Times New Roman"/>
          <w:lang w:val="sr-Cyrl-RS"/>
        </w:rPr>
        <w:t xml:space="preserve">; </w:t>
      </w:r>
      <w:r w:rsidRPr="00174ACB">
        <w:rPr>
          <w:rFonts w:ascii="Times New Roman" w:hAnsi="Times New Roman"/>
          <w:lang w:val="sr-Latn-RS"/>
        </w:rPr>
        <w:t xml:space="preserve">ex ante </w:t>
      </w:r>
      <w:r w:rsidRPr="00174ACB">
        <w:rPr>
          <w:rFonts w:ascii="Times New Roman" w:hAnsi="Times New Roman"/>
          <w:lang w:val="sr-Cyrl-RS"/>
        </w:rPr>
        <w:t>и</w:t>
      </w:r>
      <w:r w:rsidRPr="00174ACB">
        <w:rPr>
          <w:rFonts w:ascii="Times New Roman" w:hAnsi="Times New Roman"/>
          <w:lang w:val="sr-Latn-RS"/>
        </w:rPr>
        <w:t xml:space="preserve"> ex post </w:t>
      </w:r>
      <w:r w:rsidRPr="00174ACB">
        <w:rPr>
          <w:rFonts w:ascii="Times New Roman" w:hAnsi="Times New Roman"/>
          <w:lang w:val="sr-Cyrl-RS"/>
        </w:rPr>
        <w:t>анализа ефеката јавних политика/прописа</w:t>
      </w:r>
      <w:r w:rsidRPr="00174ACB">
        <w:rPr>
          <w:rFonts w:ascii="Times New Roman" w:hAnsi="Times New Roman"/>
        </w:rPr>
        <w:t xml:space="preserve">) - провераваће се </w:t>
      </w:r>
      <w:r w:rsidRPr="00E0429E">
        <w:rPr>
          <w:rFonts w:ascii="Times New Roman" w:hAnsi="Times New Roman"/>
          <w:color w:val="000000" w:themeColor="text1"/>
          <w:lang w:val="sr-Cyrl-RS"/>
        </w:rPr>
        <w:t>писан</w:t>
      </w:r>
      <w:r w:rsidR="002E292A" w:rsidRPr="00E0429E">
        <w:rPr>
          <w:rFonts w:ascii="Times New Roman" w:hAnsi="Times New Roman"/>
          <w:color w:val="000000" w:themeColor="text1"/>
          <w:lang w:val="sr-Cyrl-RS"/>
        </w:rPr>
        <w:t>о</w:t>
      </w:r>
      <w:r w:rsidRPr="00E0429E">
        <w:rPr>
          <w:rFonts w:ascii="Times New Roman" w:hAnsi="Times New Roman"/>
          <w:color w:val="000000" w:themeColor="text1"/>
          <w:lang w:val="sr-Cyrl-RS"/>
        </w:rPr>
        <w:t xml:space="preserve"> путем</w:t>
      </w:r>
      <w:r w:rsidR="002E292A" w:rsidRPr="00E0429E">
        <w:rPr>
          <w:rFonts w:ascii="Times New Roman" w:hAnsi="Times New Roman"/>
          <w:color w:val="000000" w:themeColor="text1"/>
          <w:lang w:val="sr-Cyrl-RS"/>
        </w:rPr>
        <w:t xml:space="preserve"> симулације;</w:t>
      </w:r>
    </w:p>
    <w:p w:rsidR="00663D50" w:rsidRPr="00174ACB" w:rsidRDefault="00174ACB" w:rsidP="003C4512">
      <w:pPr>
        <w:tabs>
          <w:tab w:val="left" w:pos="698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</w:t>
      </w:r>
    </w:p>
    <w:p w:rsidR="003C4512" w:rsidRPr="00E0429E" w:rsidRDefault="003C4512" w:rsidP="003C4512">
      <w:pPr>
        <w:tabs>
          <w:tab w:val="left" w:pos="698"/>
        </w:tabs>
        <w:jc w:val="both"/>
        <w:rPr>
          <w:rFonts w:ascii="Times New Roman" w:hAnsi="Times New Roman"/>
          <w:color w:val="000000" w:themeColor="text1"/>
          <w:lang w:val="sr-Cyrl-RS"/>
        </w:rPr>
      </w:pPr>
      <w:r w:rsidRPr="00A81DA7">
        <w:rPr>
          <w:rFonts w:ascii="Times New Roman" w:hAnsi="Times New Roman"/>
        </w:rPr>
        <w:t xml:space="preserve">3. Посебна </w:t>
      </w:r>
      <w:r w:rsidR="002E292A" w:rsidRPr="002E292A">
        <w:rPr>
          <w:rFonts w:ascii="Times New Roman" w:hAnsi="Times New Roman"/>
        </w:rPr>
        <w:t xml:space="preserve">функционална компетенција за радно место релеватни прописи из делокруга радног места (Закон </w:t>
      </w:r>
      <w:r w:rsidR="002E292A" w:rsidRPr="002E292A">
        <w:rPr>
          <w:rFonts w:ascii="Times New Roman" w:hAnsi="Times New Roman"/>
          <w:lang w:val="sr-Cyrl-RS"/>
        </w:rPr>
        <w:t>о пољопривреди и руралном развоју; Закон о подстицајима у пољопривреди и руралном развоју; Закон о заштити животне средине; Закон о заштити од града</w:t>
      </w:r>
      <w:r w:rsidR="002E292A" w:rsidRPr="002E292A">
        <w:rPr>
          <w:rFonts w:ascii="Times New Roman" w:hAnsi="Times New Roman"/>
        </w:rPr>
        <w:t xml:space="preserve">) - провераваће </w:t>
      </w:r>
      <w:r w:rsidR="002E292A" w:rsidRPr="00E0429E">
        <w:rPr>
          <w:rFonts w:ascii="Times New Roman" w:hAnsi="Times New Roman"/>
          <w:color w:val="000000" w:themeColor="text1"/>
        </w:rPr>
        <w:t xml:space="preserve">се </w:t>
      </w:r>
      <w:r w:rsidR="002E292A" w:rsidRPr="00E0429E">
        <w:rPr>
          <w:rFonts w:ascii="Times New Roman" w:hAnsi="Times New Roman"/>
          <w:color w:val="000000" w:themeColor="text1"/>
          <w:lang w:val="sr-Cyrl-RS"/>
        </w:rPr>
        <w:t xml:space="preserve">писано путем </w:t>
      </w:r>
      <w:r w:rsidR="002E292A" w:rsidRPr="00E0429E">
        <w:rPr>
          <w:rFonts w:ascii="Times New Roman" w:hAnsi="Times New Roman"/>
          <w:color w:val="000000" w:themeColor="text1"/>
        </w:rPr>
        <w:t>симулације</w:t>
      </w:r>
      <w:r w:rsidR="002E292A" w:rsidRPr="00E0429E">
        <w:rPr>
          <w:rFonts w:ascii="Times New Roman" w:hAnsi="Times New Roman"/>
          <w:color w:val="000000" w:themeColor="text1"/>
          <w:lang w:val="sr-Cyrl-RS"/>
        </w:rPr>
        <w:t>.</w:t>
      </w:r>
    </w:p>
    <w:p w:rsidR="003C4512" w:rsidRPr="00A81DA7" w:rsidRDefault="003C4512" w:rsidP="003C4512">
      <w:pPr>
        <w:tabs>
          <w:tab w:val="left" w:pos="698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</w:t>
      </w:r>
      <w:r w:rsidR="008048BA">
        <w:rPr>
          <w:rFonts w:ascii="Times New Roman" w:hAnsi="Times New Roman"/>
        </w:rPr>
        <w:t xml:space="preserve"> и жели да на основу њега буде</w:t>
      </w:r>
      <w:r w:rsidRPr="00A81DA7">
        <w:rPr>
          <w:rFonts w:ascii="Times New Roman" w:hAnsi="Times New Roman"/>
        </w:rPr>
        <w:t xml:space="preserve">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lastRenderedPageBreak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пољопривреде, шумарства и водопривреде www.minpolj.gov.rs  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Провера понашајних компетенција:</w:t>
      </w:r>
    </w:p>
    <w:p w:rsidR="003C4512" w:rsidRPr="00A81DA7" w:rsidRDefault="003C4512" w:rsidP="003C4512">
      <w:pPr>
        <w:jc w:val="both"/>
        <w:rPr>
          <w:rFonts w:ascii="Times New Roman" w:hAnsi="Times New Roman"/>
          <w:bCs/>
        </w:rPr>
      </w:pPr>
      <w:r w:rsidRPr="00A81DA7">
        <w:rPr>
          <w:rFonts w:ascii="Times New Roman" w:hAnsi="Times New Roman"/>
          <w:bCs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>
        <w:rPr>
          <w:rFonts w:ascii="Times New Roman" w:hAnsi="Times New Roman"/>
          <w:bCs/>
        </w:rPr>
        <w:t xml:space="preserve"> </w:t>
      </w:r>
      <w:r w:rsidRPr="00A81DA7">
        <w:rPr>
          <w:rFonts w:ascii="Times New Roman" w:hAnsi="Times New Roman"/>
          <w:bCs/>
        </w:rPr>
        <w:t>и интервјуа базираног на компетенцијама.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 Интервју са комисијом и вредновање компетенција кандидата</w:t>
      </w:r>
      <w:r w:rsidRPr="00A81DA7">
        <w:rPr>
          <w:rFonts w:ascii="Times New Roman" w:hAnsi="Times New Roman"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IV Адреса на коју се подноси попуњен образац пријаве:</w:t>
      </w:r>
      <w:r w:rsidRPr="00A81DA7">
        <w:rPr>
          <w:rFonts w:ascii="Times New Roman" w:hAnsi="Times New Roman"/>
          <w:color w:val="000000"/>
          <w:shd w:val="clear" w:color="auto" w:fill="FFFFFF"/>
        </w:rPr>
        <w:t xml:space="preserve"> Пријаве на конкурс се шаљу поштом на адресу: </w:t>
      </w:r>
      <w:r w:rsidRPr="00A81DA7">
        <w:rPr>
          <w:rFonts w:ascii="Times New Roman" w:hAnsi="Times New Roman"/>
        </w:rPr>
        <w:t>Министарство пољопривреде, шумарства и водопривреде, Немањина бр. 22-26, 11000 Београд,</w:t>
      </w:r>
      <w:r w:rsidRPr="00A81DA7">
        <w:rPr>
          <w:rFonts w:ascii="Times New Roman" w:hAnsi="Times New Roman"/>
          <w:shd w:val="clear" w:color="auto" w:fill="FFFFFF"/>
        </w:rPr>
        <w:t xml:space="preserve"> или се предају непосредно на писарници</w:t>
      </w:r>
      <w:r w:rsidRPr="00A81DA7">
        <w:rPr>
          <w:rFonts w:ascii="Times New Roman" w:hAnsi="Times New Roman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извршилачких радних места”. </w:t>
      </w:r>
    </w:p>
    <w:p w:rsidR="00061F7A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b/>
        </w:rPr>
        <w:t>V Лица задужена за давање обавештења о конкурсу:</w:t>
      </w:r>
      <w:r w:rsidRPr="00A81DA7">
        <w:rPr>
          <w:rFonts w:ascii="Times New Roman" w:hAnsi="Times New Roman"/>
        </w:rPr>
        <w:t xml:space="preserve"> </w:t>
      </w:r>
      <w:r w:rsidR="00331177">
        <w:rPr>
          <w:rFonts w:ascii="Times New Roman" w:hAnsi="Times New Roman"/>
          <w:lang w:val="sr-Cyrl-RS"/>
        </w:rPr>
        <w:t>Невена Павловић</w:t>
      </w:r>
      <w:r w:rsidRPr="00A81DA7">
        <w:rPr>
          <w:rFonts w:ascii="Times New Roman" w:hAnsi="Times New Roman"/>
        </w:rPr>
        <w:t>,</w:t>
      </w:r>
      <w:r w:rsidR="007D6F62">
        <w:rPr>
          <w:rFonts w:ascii="Times New Roman" w:hAnsi="Times New Roman"/>
        </w:rPr>
        <w:t xml:space="preserve"> </w:t>
      </w:r>
      <w:r w:rsidR="007D6F62">
        <w:rPr>
          <w:rFonts w:ascii="Times New Roman" w:hAnsi="Times New Roman"/>
          <w:lang w:val="sr-Cyrl-RS"/>
        </w:rPr>
        <w:t>контакт телефон: 011/36 16 284</w:t>
      </w:r>
      <w:r w:rsidRPr="00A81DA7">
        <w:rPr>
          <w:rFonts w:ascii="Times New Roman" w:hAnsi="Times New Roman"/>
        </w:rPr>
        <w:t xml:space="preserve"> од </w:t>
      </w:r>
      <w:r w:rsidR="00087149">
        <w:rPr>
          <w:rFonts w:ascii="Times New Roman" w:hAnsi="Times New Roman"/>
          <w:lang w:val="sr-Cyrl-RS"/>
        </w:rPr>
        <w:t>10</w:t>
      </w:r>
      <w:r w:rsidR="00331177">
        <w:rPr>
          <w:rFonts w:ascii="Times New Roman" w:hAnsi="Times New Roman"/>
          <w:lang w:val="sr-Cyrl-RS"/>
        </w:rPr>
        <w:t>,00</w:t>
      </w:r>
      <w:r w:rsidRPr="00A81DA7">
        <w:rPr>
          <w:rFonts w:ascii="Times New Roman" w:hAnsi="Times New Roman"/>
        </w:rPr>
        <w:t xml:space="preserve"> до </w:t>
      </w:r>
      <w:r w:rsidR="00087149">
        <w:rPr>
          <w:rFonts w:ascii="Times New Roman" w:hAnsi="Times New Roman"/>
          <w:lang w:val="sr-Cyrl-RS"/>
        </w:rPr>
        <w:t>1</w:t>
      </w:r>
      <w:r w:rsidR="00D5103A">
        <w:rPr>
          <w:rFonts w:ascii="Times New Roman" w:hAnsi="Times New Roman"/>
          <w:lang w:val="en-GB"/>
        </w:rPr>
        <w:t>2</w:t>
      </w:r>
      <w:r w:rsidRPr="00A81DA7">
        <w:rPr>
          <w:rFonts w:ascii="Times New Roman" w:hAnsi="Times New Roman"/>
        </w:rPr>
        <w:t>,</w:t>
      </w:r>
      <w:r w:rsidR="00331177">
        <w:rPr>
          <w:rFonts w:ascii="Times New Roman" w:hAnsi="Times New Roman"/>
          <w:lang w:val="sr-Cyrl-RS"/>
        </w:rPr>
        <w:t>00 часова</w:t>
      </w:r>
      <w:r w:rsidR="00061F7A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b/>
        </w:rPr>
        <w:t>VI Општи услови за запослење:</w:t>
      </w:r>
      <w:r w:rsidRPr="00A81DA7">
        <w:rPr>
          <w:rFonts w:ascii="Times New Roman" w:hAnsi="Times New Roman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 Рок за подношење пријава:</w:t>
      </w:r>
      <w:r w:rsidRPr="00A81DA7">
        <w:rPr>
          <w:rFonts w:ascii="Times New Roman" w:hAnsi="Times New Roman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VIII Пријава на јавни конкурс</w:t>
      </w:r>
      <w:r w:rsidRPr="00A81DA7">
        <w:rPr>
          <w:rFonts w:ascii="Times New Roman" w:hAnsi="Times New Roman"/>
        </w:rPr>
        <w:t xml:space="preserve"> врши се на Обрасцу пријаве који је доступан на интернет презентацији Службе за управљање кадровима и Министарства пољопривреде, шумарства и водопривреде или у штампаној верзији на писарници Министарства пољопривреде, шумарства и водопривреде, Београд, Немањина бр. 22-26.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IX Докази које прилажу кандидати који су успешно прошли фазе изборног поступка пре интервјуа са Конкурсном комисијом: </w:t>
      </w:r>
      <w:r w:rsidRPr="00A81DA7">
        <w:rPr>
          <w:rFonts w:ascii="Times New Roman" w:hAnsi="Times New Roman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A81DA7">
        <w:rPr>
          <w:rFonts w:ascii="Times New Roman" w:hAnsi="Times New Roman"/>
        </w:rPr>
        <w:lastRenderedPageBreak/>
        <w:t xml:space="preserve">(кандидати са положеним правосудним испитом уместо доказа о положеном државном стручном испиту, подносе доказ </w:t>
      </w:r>
      <w:r w:rsidR="00061F7A">
        <w:rPr>
          <w:rFonts w:ascii="Times New Roman" w:hAnsi="Times New Roman"/>
        </w:rPr>
        <w:t>о положеном правосудном испиту)</w:t>
      </w:r>
      <w:r w:rsidRPr="00A81DA7">
        <w:rPr>
          <w:rFonts w:ascii="Times New Roman" w:hAnsi="Times New Roman"/>
        </w:rPr>
        <w:t>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Напомена: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Законом о општем управном поступку („Службени гласник </w:t>
      </w:r>
      <w:proofErr w:type="gramStart"/>
      <w:r w:rsidRPr="00A81DA7">
        <w:rPr>
          <w:rFonts w:ascii="Times New Roman" w:hAnsi="Times New Roman"/>
        </w:rPr>
        <w:t>РС“</w:t>
      </w:r>
      <w:proofErr w:type="gramEnd"/>
      <w:r w:rsidRPr="00A81DA7">
        <w:rPr>
          <w:rFonts w:ascii="Times New Roman" w:hAnsi="Times New Roman"/>
        </w:rPr>
        <w:t>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 Рок за подношење доказа:</w:t>
      </w:r>
      <w:r w:rsidRPr="00A81DA7">
        <w:rPr>
          <w:rFonts w:ascii="Times New Roman" w:hAnsi="Times New Roman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Докази се достављају на наведену адресу Министарства.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XI Врста радног односа:</w:t>
      </w:r>
      <w:r w:rsidRPr="00A81DA7">
        <w:rPr>
          <w:rFonts w:ascii="Times New Roman" w:hAnsi="Times New Roman"/>
        </w:rPr>
        <w:t xml:space="preserve"> За сва радна места радни однос заснива се на неодређено време.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lastRenderedPageBreak/>
        <w:t xml:space="preserve">XII Датум и место провере компетенција учесника конкурса у изборном поступку: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Pr="00D929A8">
        <w:rPr>
          <w:rFonts w:ascii="Times New Roman" w:hAnsi="Times New Roman"/>
        </w:rPr>
        <w:t>1</w:t>
      </w:r>
      <w:r w:rsidR="00D929A8">
        <w:rPr>
          <w:rFonts w:ascii="Times New Roman" w:hAnsi="Times New Roman"/>
          <w:lang w:val="sr-Cyrl-RS"/>
        </w:rPr>
        <w:t>7</w:t>
      </w:r>
      <w:bookmarkStart w:id="0" w:name="_GoBack"/>
      <w:bookmarkEnd w:id="0"/>
      <w:r w:rsidRPr="00D929A8">
        <w:rPr>
          <w:rFonts w:ascii="Times New Roman" w:hAnsi="Times New Roman"/>
        </w:rPr>
        <w:t xml:space="preserve">. </w:t>
      </w:r>
      <w:r w:rsidR="00496D50" w:rsidRPr="00D929A8">
        <w:rPr>
          <w:rFonts w:ascii="Times New Roman" w:hAnsi="Times New Roman"/>
          <w:lang w:val="sr-Cyrl-BA"/>
        </w:rPr>
        <w:t>новембра</w:t>
      </w:r>
      <w:r w:rsidRPr="00D929A8">
        <w:rPr>
          <w:rFonts w:ascii="Times New Roman" w:hAnsi="Times New Roman"/>
        </w:rPr>
        <w:t xml:space="preserve"> 2022</w:t>
      </w:r>
      <w:r w:rsidRPr="00496D50">
        <w:rPr>
          <w:rFonts w:ascii="Times New Roman" w:hAnsi="Times New Roman"/>
        </w:rPr>
        <w:t>.</w:t>
      </w:r>
      <w:r w:rsidRPr="00A81DA7">
        <w:rPr>
          <w:rFonts w:ascii="Times New Roman" w:hAnsi="Times New Roman"/>
        </w:rPr>
        <w:t xml:space="preserve"> године, о чему ће учесници конкурса бити обавештени писаним путем на адресе које су навели у својим пријавама или путем email адресе.</w:t>
      </w:r>
    </w:p>
    <w:p w:rsidR="00A81DA7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r w:rsidRPr="00A81DA7">
        <w:rPr>
          <w:rFonts w:ascii="Times New Roman" w:eastAsiaTheme="minorHAnsi" w:hAnsi="Times New Roman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A81DA7">
        <w:rPr>
          <w:rFonts w:ascii="Times New Roman" w:eastAsiaTheme="minorHAnsi" w:hAnsi="Times New Roman"/>
          <w:lang w:val="sr-Cyrl-RS"/>
        </w:rPr>
        <w:t>.</w:t>
      </w:r>
      <w:r w:rsidRPr="00A81DA7">
        <w:rPr>
          <w:rFonts w:ascii="Times New Roman" w:eastAsiaTheme="minorHAnsi" w:hAnsi="Times New Roman"/>
        </w:rPr>
        <w:t xml:space="preserve"> 2 (источно крило). </w:t>
      </w:r>
      <w:r w:rsidRPr="00A81DA7">
        <w:rPr>
          <w:rFonts w:ascii="Times New Roman" w:eastAsiaTheme="minorHAnsi" w:hAnsi="Times New Roman"/>
          <w:lang w:val="sr-Cyrl-RS"/>
        </w:rPr>
        <w:t xml:space="preserve"> И</w:t>
      </w:r>
      <w:r w:rsidRPr="00A81DA7">
        <w:rPr>
          <w:rFonts w:ascii="Times New Roman" w:eastAsiaTheme="minorHAnsi" w:hAnsi="Times New Roman"/>
        </w:rPr>
        <w:t xml:space="preserve">нтервју са Конкурсном комисијом ће се обавити у просторијама </w:t>
      </w:r>
      <w:r w:rsidRPr="00A81DA7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A81DA7">
        <w:rPr>
          <w:rFonts w:ascii="Times New Roman" w:eastAsiaTheme="minorHAnsi" w:hAnsi="Times New Roman"/>
        </w:rPr>
        <w:t xml:space="preserve">. </w:t>
      </w:r>
      <w:r w:rsidRPr="00A81DA7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A81DA7">
        <w:rPr>
          <w:rFonts w:ascii="Times New Roman" w:eastAsiaTheme="minorHAnsi" w:hAnsi="Times New Roman"/>
        </w:rPr>
        <w:t xml:space="preserve"> обавешт</w:t>
      </w:r>
      <w:r w:rsidRPr="00A81DA7">
        <w:rPr>
          <w:rFonts w:ascii="Times New Roman" w:eastAsiaTheme="minorHAnsi" w:hAnsi="Times New Roman"/>
          <w:lang w:val="sr-Cyrl-RS"/>
        </w:rPr>
        <w:t>ени</w:t>
      </w:r>
      <w:r w:rsidRPr="00A81DA7">
        <w:rPr>
          <w:rFonts w:ascii="Times New Roman" w:eastAsiaTheme="minorHAnsi" w:hAnsi="Times New Roman"/>
        </w:rPr>
        <w:t xml:space="preserve"> на контакте (бројеве телефона или email адресе), које наведу у својим обрасцима пријаве.</w:t>
      </w:r>
    </w:p>
    <w:p w:rsidR="00496D50" w:rsidRPr="00A81DA7" w:rsidRDefault="00496D50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Напомене</w:t>
      </w:r>
      <w:r w:rsidRPr="00A81DA7">
        <w:rPr>
          <w:rFonts w:ascii="Times New Roman" w:hAnsi="Times New Roman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Неблаговремене, недопуштене, неразумљиве или непотпуне пријаве биће одбачене.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Јавни конкурс спровод</w:t>
      </w:r>
      <w:r w:rsidR="00D2677C">
        <w:rPr>
          <w:rFonts w:ascii="Times New Roman" w:hAnsi="Times New Roman"/>
          <w:lang w:val="sr-Cyrl-RS"/>
        </w:rPr>
        <w:t>и</w:t>
      </w:r>
      <w:r w:rsidRPr="00A81DA7">
        <w:rPr>
          <w:rFonts w:ascii="Times New Roman" w:hAnsi="Times New Roman"/>
        </w:rPr>
        <w:t xml:space="preserve"> конкурсн</w:t>
      </w:r>
      <w:r w:rsidR="00D2677C">
        <w:rPr>
          <w:rFonts w:ascii="Times New Roman" w:hAnsi="Times New Roman"/>
          <w:lang w:val="sr-Cyrl-RS"/>
        </w:rPr>
        <w:t>а</w:t>
      </w:r>
      <w:r w:rsidRPr="00A81DA7">
        <w:rPr>
          <w:rFonts w:ascii="Times New Roman" w:hAnsi="Times New Roman"/>
        </w:rPr>
        <w:t xml:space="preserve"> комисиј</w:t>
      </w:r>
      <w:r w:rsidR="00D2677C">
        <w:rPr>
          <w:rFonts w:ascii="Times New Roman" w:hAnsi="Times New Roman"/>
          <w:lang w:val="sr-Cyrl-RS"/>
        </w:rPr>
        <w:t>а</w:t>
      </w:r>
      <w:r w:rsidRPr="00A81DA7">
        <w:rPr>
          <w:rFonts w:ascii="Times New Roman" w:hAnsi="Times New Roman"/>
        </w:rPr>
        <w:t xml:space="preserve"> кој</w:t>
      </w:r>
      <w:r w:rsidR="00D2677C">
        <w:rPr>
          <w:rFonts w:ascii="Times New Roman" w:hAnsi="Times New Roman"/>
          <w:lang w:val="sr-Cyrl-RS"/>
        </w:rPr>
        <w:t>у</w:t>
      </w:r>
      <w:r w:rsidRPr="00A81DA7">
        <w:rPr>
          <w:rFonts w:ascii="Times New Roman" w:hAnsi="Times New Roman"/>
        </w:rPr>
        <w:t xml:space="preserve"> је именовао </w:t>
      </w:r>
      <w:r w:rsidR="00277A66">
        <w:rPr>
          <w:rFonts w:ascii="Times New Roman" w:hAnsi="Times New Roman"/>
          <w:lang w:val="sr-Cyrl-RS"/>
        </w:rPr>
        <w:t>државни секретар по овлашћењу министра пољопривреде, шумарства и водопривреде</w:t>
      </w:r>
      <w:r w:rsidR="00A81DA7">
        <w:rPr>
          <w:rFonts w:ascii="Times New Roman" w:hAnsi="Times New Roman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Овај конкурс се објављује на интернет презентацији (www.minpolj.gov.rs) и огласној табли Министарствa пољопривреде, шумарства и водопривреде, на интернет презентацији Службе за управљање кадровима (www.suk.gov.rs) и на интернет презентацији, огласној табли и периодичном издању огласа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C4512" w:rsidRPr="00A81DA7" w:rsidRDefault="003C4512" w:rsidP="003C4512">
      <w:pPr>
        <w:rPr>
          <w:rFonts w:ascii="Times New Roman" w:hAnsi="Times New Roman"/>
        </w:rPr>
      </w:pPr>
    </w:p>
    <w:p w:rsidR="00437BF0" w:rsidRPr="00A81DA7" w:rsidRDefault="00437BF0">
      <w:pPr>
        <w:rPr>
          <w:rFonts w:ascii="Times New Roman" w:hAnsi="Times New Roman"/>
        </w:rPr>
      </w:pPr>
    </w:p>
    <w:sectPr w:rsidR="00437BF0" w:rsidRPr="00A81DA7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026ADC"/>
    <w:rsid w:val="00061F7A"/>
    <w:rsid w:val="00074943"/>
    <w:rsid w:val="00087149"/>
    <w:rsid w:val="000A7D6E"/>
    <w:rsid w:val="000C02B4"/>
    <w:rsid w:val="000F5D61"/>
    <w:rsid w:val="00174ACB"/>
    <w:rsid w:val="001F2F4B"/>
    <w:rsid w:val="001F4134"/>
    <w:rsid w:val="00250FBF"/>
    <w:rsid w:val="00277A66"/>
    <w:rsid w:val="002A3E87"/>
    <w:rsid w:val="002E292A"/>
    <w:rsid w:val="00331177"/>
    <w:rsid w:val="00397A7D"/>
    <w:rsid w:val="003A3056"/>
    <w:rsid w:val="003A74B3"/>
    <w:rsid w:val="003C4512"/>
    <w:rsid w:val="00415C61"/>
    <w:rsid w:val="00437BF0"/>
    <w:rsid w:val="004714CC"/>
    <w:rsid w:val="004778DC"/>
    <w:rsid w:val="00487522"/>
    <w:rsid w:val="00496D50"/>
    <w:rsid w:val="004A7F8B"/>
    <w:rsid w:val="00541BC9"/>
    <w:rsid w:val="005900F3"/>
    <w:rsid w:val="00616EE2"/>
    <w:rsid w:val="00663D50"/>
    <w:rsid w:val="006D4254"/>
    <w:rsid w:val="00733ED7"/>
    <w:rsid w:val="00735841"/>
    <w:rsid w:val="00787090"/>
    <w:rsid w:val="00796B64"/>
    <w:rsid w:val="007B3CF2"/>
    <w:rsid w:val="007D6F62"/>
    <w:rsid w:val="008048BA"/>
    <w:rsid w:val="00966BE2"/>
    <w:rsid w:val="009775A7"/>
    <w:rsid w:val="009A3A64"/>
    <w:rsid w:val="009B5207"/>
    <w:rsid w:val="00A81DA7"/>
    <w:rsid w:val="00A97B72"/>
    <w:rsid w:val="00AB1F08"/>
    <w:rsid w:val="00AC5557"/>
    <w:rsid w:val="00B2035E"/>
    <w:rsid w:val="00B72259"/>
    <w:rsid w:val="00BE0615"/>
    <w:rsid w:val="00C17DD0"/>
    <w:rsid w:val="00C445E3"/>
    <w:rsid w:val="00CC21D1"/>
    <w:rsid w:val="00D0192D"/>
    <w:rsid w:val="00D2677C"/>
    <w:rsid w:val="00D5103A"/>
    <w:rsid w:val="00D929A8"/>
    <w:rsid w:val="00E0429E"/>
    <w:rsid w:val="00E86F81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F009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5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1A1D-A72F-4C24-B746-1B2EB42D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Nemanjina-LJR</cp:lastModifiedBy>
  <cp:revision>61</cp:revision>
  <dcterms:created xsi:type="dcterms:W3CDTF">2022-03-09T08:33:00Z</dcterms:created>
  <dcterms:modified xsi:type="dcterms:W3CDTF">2022-10-26T13:17:00Z</dcterms:modified>
</cp:coreProperties>
</file>