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44"/>
        <w:gridCol w:w="306"/>
        <w:gridCol w:w="1960"/>
        <w:gridCol w:w="2409"/>
      </w:tblGrid>
      <w:tr w:rsidR="000F36A1" w14:paraId="22481862" w14:textId="77777777" w:rsidTr="000F36A1">
        <w:trPr>
          <w:trHeight w:val="699"/>
        </w:trPr>
        <w:tc>
          <w:tcPr>
            <w:tcW w:w="9350" w:type="dxa"/>
            <w:gridSpan w:val="6"/>
          </w:tcPr>
          <w:p w14:paraId="665264A4" w14:textId="1C60D45D" w:rsidR="000F36A1" w:rsidRPr="0028455C" w:rsidRDefault="000F36A1" w:rsidP="007C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85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КОНТРОЛНА ЛИСТА ПРО</w:t>
            </w:r>
            <w:r w:rsidR="002845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ИЗВОДЊЕ ВИНА</w:t>
            </w:r>
          </w:p>
          <w:p w14:paraId="2F31BDB8" w14:textId="225B1FC8" w:rsidR="000F36A1" w:rsidRPr="00946E66" w:rsidRDefault="003F1305" w:rsidP="00CD1A9C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Шифра:  </w:t>
            </w:r>
            <w:r w:rsidR="000F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КЛ-</w:t>
            </w:r>
            <w:r w:rsidR="000A1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  <w:r w:rsidR="000F36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05</w:t>
            </w:r>
            <w:r w:rsidR="000F36A1" w:rsidRPr="00C85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-01</w:t>
            </w:r>
            <w:r w:rsidR="00F35A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/</w:t>
            </w:r>
            <w:r w:rsidR="00CD7D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  <w:r w:rsidR="00CD1A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2 </w:t>
            </w:r>
            <w:bookmarkStart w:id="0" w:name="_GoBack"/>
            <w:bookmarkEnd w:id="0"/>
            <w:r w:rsidR="00CD7D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30.09.2024.</w:t>
            </w:r>
          </w:p>
        </w:tc>
      </w:tr>
      <w:tr w:rsidR="00963896" w:rsidRPr="00B03E9B" w14:paraId="14FDF844" w14:textId="77777777" w:rsidTr="007C7BFF">
        <w:tc>
          <w:tcPr>
            <w:tcW w:w="9350" w:type="dxa"/>
            <w:gridSpan w:val="6"/>
          </w:tcPr>
          <w:p w14:paraId="19AAF93F" w14:textId="77777777" w:rsidR="00963896" w:rsidRDefault="00963896" w:rsidP="007C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1D4CA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449931B7" wp14:editId="441518DD">
                  <wp:extent cx="581025" cy="409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28B3A9" w14:textId="77777777" w:rsidR="00963896" w:rsidRPr="00C85162" w:rsidRDefault="00963896" w:rsidP="007C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color w:val="000000"/>
                <w:lang w:val="sr-Cyrl-RS"/>
              </w:rPr>
              <w:t>РЕПУБЛИКА СРБИЈА</w:t>
            </w:r>
          </w:p>
          <w:p w14:paraId="67814910" w14:textId="77777777" w:rsidR="00963896" w:rsidRPr="00C85162" w:rsidRDefault="00963896" w:rsidP="007C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6C564C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М</w:t>
            </w:r>
            <w:r w:rsidRPr="00C85162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ИНИСТАРСТВО ПОЉОПРИВРЕДЕ</w:t>
            </w:r>
          </w:p>
          <w:p w14:paraId="65DCCF84" w14:textId="77777777" w:rsidR="00963896" w:rsidRPr="00C85162" w:rsidRDefault="00963896" w:rsidP="007C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ШУМАРСТВА И ВОДОПРИВРЕДЕ</w:t>
            </w:r>
          </w:p>
          <w:p w14:paraId="6311D996" w14:textId="77777777" w:rsidR="00963896" w:rsidRPr="006C564C" w:rsidRDefault="00963896" w:rsidP="007C7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6C564C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Сектор пољопривредне инспекције,</w:t>
            </w:r>
          </w:p>
          <w:p w14:paraId="52FEEEAF" w14:textId="77777777" w:rsidR="00963896" w:rsidRDefault="00963896" w:rsidP="007C7BFF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1D4CA8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Одсек пољопривредне инспекције за вино, ракију, алкохолна и безалкохолна пића</w:t>
            </w:r>
          </w:p>
          <w:p w14:paraId="39389F93" w14:textId="77777777" w:rsidR="00091450" w:rsidRDefault="00091450" w:rsidP="007C7BFF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</w:p>
          <w:p w14:paraId="7E61C2D1" w14:textId="77777777" w:rsidR="00091450" w:rsidRDefault="00091450" w:rsidP="007C7BFF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</w:p>
          <w:p w14:paraId="3ED53924" w14:textId="4C4E9974" w:rsidR="00091450" w:rsidRPr="006C564C" w:rsidRDefault="00091450" w:rsidP="007C7BFF">
            <w:pPr>
              <w:jc w:val="center"/>
              <w:rPr>
                <w:lang w:val="sr-Cyrl-RS"/>
              </w:rPr>
            </w:pPr>
          </w:p>
        </w:tc>
      </w:tr>
      <w:tr w:rsidR="00963896" w14:paraId="73ADC306" w14:textId="77777777" w:rsidTr="007C7BFF">
        <w:tc>
          <w:tcPr>
            <w:tcW w:w="4981" w:type="dxa"/>
            <w:gridSpan w:val="4"/>
          </w:tcPr>
          <w:p w14:paraId="6E2A088A" w14:textId="77777777" w:rsidR="00963896" w:rsidRPr="00336499" w:rsidRDefault="00963896" w:rsidP="007C7BF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Број:</w:t>
            </w:r>
          </w:p>
        </w:tc>
        <w:tc>
          <w:tcPr>
            <w:tcW w:w="4369" w:type="dxa"/>
            <w:gridSpan w:val="2"/>
          </w:tcPr>
          <w:p w14:paraId="5D968D0B" w14:textId="77777777" w:rsidR="00963896" w:rsidRPr="00336499" w:rsidRDefault="00963896" w:rsidP="007C7BF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  <w:tr w:rsidR="00963896" w14:paraId="71EB632B" w14:textId="77777777" w:rsidTr="007C7BFF">
        <w:tc>
          <w:tcPr>
            <w:tcW w:w="9350" w:type="dxa"/>
            <w:gridSpan w:val="6"/>
          </w:tcPr>
          <w:p w14:paraId="6C1FA9D3" w14:textId="77777777" w:rsidR="00963896" w:rsidRPr="00533F8E" w:rsidRDefault="00963896" w:rsidP="007C7B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Пословно име надзираног субјекта</w:t>
            </w:r>
            <w:r w:rsidRPr="00533F8E">
              <w:rPr>
                <w:rFonts w:ascii="Times New Roman" w:hAnsi="Times New Roman"/>
                <w:b/>
                <w:color w:val="000000"/>
                <w:lang w:val="sr-Cyrl-RS"/>
              </w:rPr>
              <w:t>:</w:t>
            </w:r>
          </w:p>
          <w:p w14:paraId="15C2EC2E" w14:textId="77777777" w:rsidR="00963896" w:rsidRPr="00336499" w:rsidRDefault="00963896" w:rsidP="007C7BF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963896" w14:paraId="20BFC8E9" w14:textId="77777777" w:rsidTr="007C7BFF">
        <w:tc>
          <w:tcPr>
            <w:tcW w:w="4981" w:type="dxa"/>
            <w:gridSpan w:val="4"/>
          </w:tcPr>
          <w:p w14:paraId="6E486D3E" w14:textId="77777777" w:rsidR="00963896" w:rsidRPr="00336499" w:rsidRDefault="00963896" w:rsidP="007C7BF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D4CA8">
              <w:rPr>
                <w:rFonts w:ascii="Times New Roman" w:hAnsi="Times New Roman"/>
                <w:color w:val="000000"/>
                <w:lang w:val="sr-Cyrl-RS"/>
              </w:rPr>
              <w:t>ПИБ:</w:t>
            </w:r>
          </w:p>
        </w:tc>
        <w:tc>
          <w:tcPr>
            <w:tcW w:w="4369" w:type="dxa"/>
            <w:gridSpan w:val="2"/>
          </w:tcPr>
          <w:p w14:paraId="6B93D0D7" w14:textId="77777777" w:rsidR="00963896" w:rsidRPr="00336499" w:rsidRDefault="00963896" w:rsidP="007C7BF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Матични број:</w:t>
            </w:r>
          </w:p>
        </w:tc>
      </w:tr>
      <w:tr w:rsidR="00963896" w14:paraId="242FC8CF" w14:textId="77777777" w:rsidTr="007C7BFF">
        <w:tc>
          <w:tcPr>
            <w:tcW w:w="4981" w:type="dxa"/>
            <w:gridSpan w:val="4"/>
          </w:tcPr>
          <w:p w14:paraId="788B4F69" w14:textId="77777777" w:rsidR="00963896" w:rsidRPr="00336499" w:rsidRDefault="00963896" w:rsidP="007C7BF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Седиште:  </w:t>
            </w:r>
          </w:p>
        </w:tc>
        <w:tc>
          <w:tcPr>
            <w:tcW w:w="4369" w:type="dxa"/>
            <w:gridSpan w:val="2"/>
          </w:tcPr>
          <w:p w14:paraId="137254E6" w14:textId="77777777" w:rsidR="00963896" w:rsidRPr="00336499" w:rsidRDefault="00963896" w:rsidP="007C7BF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Пословна јединица</w:t>
            </w:r>
            <w:r>
              <w:rPr>
                <w:rFonts w:ascii="Times New Roman" w:hAnsi="Times New Roman"/>
                <w:color w:val="000000"/>
                <w:lang w:val="sr-Cyrl-RS"/>
              </w:rPr>
              <w:t>:</w:t>
            </w:r>
          </w:p>
        </w:tc>
      </w:tr>
      <w:tr w:rsidR="00963896" w14:paraId="61142C8B" w14:textId="77777777" w:rsidTr="007C7BFF">
        <w:tc>
          <w:tcPr>
            <w:tcW w:w="9350" w:type="dxa"/>
            <w:gridSpan w:val="6"/>
          </w:tcPr>
          <w:p w14:paraId="58376B17" w14:textId="77777777" w:rsidR="00963896" w:rsidRDefault="00963896" w:rsidP="007C7BFF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881832">
              <w:rPr>
                <w:rFonts w:ascii="Times New Roman" w:hAnsi="Times New Roman"/>
                <w:b/>
                <w:color w:val="000000"/>
                <w:lang w:val="sr-Cyrl-RS"/>
              </w:rPr>
              <w:t>Заступник/одговорно лице:</w:t>
            </w:r>
          </w:p>
        </w:tc>
      </w:tr>
      <w:tr w:rsidR="00963896" w14:paraId="2AE4C73A" w14:textId="77777777" w:rsidTr="007C7BFF">
        <w:tc>
          <w:tcPr>
            <w:tcW w:w="4675" w:type="dxa"/>
            <w:gridSpan w:val="3"/>
          </w:tcPr>
          <w:p w14:paraId="5DFDAC82" w14:textId="77777777" w:rsidR="00963896" w:rsidRDefault="00963896" w:rsidP="007C7BFF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ЈМБГ:</w:t>
            </w:r>
          </w:p>
        </w:tc>
        <w:tc>
          <w:tcPr>
            <w:tcW w:w="4675" w:type="dxa"/>
            <w:gridSpan w:val="3"/>
          </w:tcPr>
          <w:p w14:paraId="67CFD329" w14:textId="77777777" w:rsidR="00963896" w:rsidRDefault="00963896" w:rsidP="007C7BFF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Адреса:</w:t>
            </w:r>
          </w:p>
        </w:tc>
      </w:tr>
      <w:tr w:rsidR="00963896" w14:paraId="7A5362E8" w14:textId="77777777" w:rsidTr="007C7BFF">
        <w:tc>
          <w:tcPr>
            <w:tcW w:w="4675" w:type="dxa"/>
            <w:gridSpan w:val="3"/>
          </w:tcPr>
          <w:p w14:paraId="25BBD529" w14:textId="77777777" w:rsidR="00963896" w:rsidRDefault="00963896" w:rsidP="007C7BFF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79458E">
              <w:rPr>
                <w:rFonts w:ascii="Times New Roman" w:hAnsi="Times New Roman" w:cs="Times New Roman"/>
                <w:color w:val="000000"/>
                <w:lang w:val="sr-Cyrl-RS"/>
              </w:rPr>
              <w:t>Број личне карте:</w:t>
            </w:r>
          </w:p>
        </w:tc>
        <w:tc>
          <w:tcPr>
            <w:tcW w:w="4675" w:type="dxa"/>
            <w:gridSpan w:val="3"/>
          </w:tcPr>
          <w:p w14:paraId="31ED5E9C" w14:textId="77777777" w:rsidR="00963896" w:rsidRDefault="00963896" w:rsidP="007C7BFF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79458E">
              <w:rPr>
                <w:rFonts w:ascii="Times New Roman" w:hAnsi="Times New Roman" w:cs="Times New Roman"/>
                <w:color w:val="000000"/>
                <w:lang w:val="sr-Cyrl-RS"/>
              </w:rPr>
              <w:t>Контакт:</w:t>
            </w:r>
          </w:p>
        </w:tc>
      </w:tr>
      <w:tr w:rsidR="000F36A1" w14:paraId="76BD3C76" w14:textId="77777777" w:rsidTr="000F36A1">
        <w:trPr>
          <w:trHeight w:val="371"/>
        </w:trPr>
        <w:tc>
          <w:tcPr>
            <w:tcW w:w="4675" w:type="dxa"/>
            <w:gridSpan w:val="3"/>
          </w:tcPr>
          <w:p w14:paraId="6C064F1F" w14:textId="77777777" w:rsidR="000F36A1" w:rsidRPr="00336499" w:rsidRDefault="000F36A1" w:rsidP="007C7BFF">
            <w:pPr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Присутно лице:</w:t>
            </w:r>
          </w:p>
        </w:tc>
        <w:tc>
          <w:tcPr>
            <w:tcW w:w="4675" w:type="dxa"/>
            <w:gridSpan w:val="3"/>
          </w:tcPr>
          <w:p w14:paraId="49164761" w14:textId="77777777" w:rsidR="000F36A1" w:rsidRDefault="000F36A1" w:rsidP="007C7BFF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ЈМБГ</w:t>
            </w:r>
            <w:r w:rsidRPr="0079458E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091450" w14:paraId="579CA8AA" w14:textId="77777777" w:rsidTr="00091450">
        <w:trPr>
          <w:trHeight w:val="908"/>
        </w:trPr>
        <w:tc>
          <w:tcPr>
            <w:tcW w:w="9350" w:type="dxa"/>
            <w:gridSpan w:val="6"/>
          </w:tcPr>
          <w:p w14:paraId="3033C3B0" w14:textId="77777777" w:rsidR="00091450" w:rsidRPr="006C564C" w:rsidRDefault="00091450" w:rsidP="007C7B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</w:p>
          <w:p w14:paraId="54C56E1B" w14:textId="077BB74D" w:rsidR="00091450" w:rsidRPr="00091450" w:rsidRDefault="00091450" w:rsidP="007C7B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Субјекат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sr-Cyrl-RS"/>
              </w:rPr>
              <w:t xml:space="preserve">је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уписан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у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АПР</w:t>
            </w:r>
            <w:r w:rsidRPr="00C85162">
              <w:rPr>
                <w:rFonts w:ascii="Times New Roman" w:hAnsi="Times New Roman"/>
                <w:b/>
                <w:color w:val="FF0000"/>
                <w:lang w:val="sr-Cyrl-RS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или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други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одговарајући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регистар</w:t>
            </w:r>
            <w:r>
              <w:rPr>
                <w:rFonts w:ascii="Times New Roman" w:hAnsi="Times New Roman"/>
                <w:b/>
                <w:color w:val="FF0000"/>
                <w:lang w:val="sr-Cyrl-RS"/>
              </w:rPr>
              <w:t xml:space="preserve">   </w:t>
            </w:r>
            <w:r w:rsidRPr="00091450">
              <w:rPr>
                <w:rFonts w:ascii="Times New Roman" w:hAnsi="Times New Roman"/>
                <w:b/>
                <w:color w:val="002060"/>
                <w:lang w:val="sr-Cyrl-RS"/>
              </w:rPr>
              <w:t>ДА  /НЕ</w:t>
            </w:r>
          </w:p>
          <w:p w14:paraId="7CA512A4" w14:textId="77777777" w:rsidR="00091450" w:rsidRPr="006C564C" w:rsidRDefault="00091450" w:rsidP="007C7B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  <w:p w14:paraId="351DE9BC" w14:textId="75C75F6F" w:rsidR="00091450" w:rsidRPr="006C564C" w:rsidRDefault="00091450" w:rsidP="007C7B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91450" w14:paraId="24B4FD38" w14:textId="77777777" w:rsidTr="00382B05">
        <w:trPr>
          <w:trHeight w:val="630"/>
        </w:trPr>
        <w:tc>
          <w:tcPr>
            <w:tcW w:w="2689" w:type="dxa"/>
          </w:tcPr>
          <w:p w14:paraId="0E8C3717" w14:textId="0B602F70" w:rsidR="00091450" w:rsidRPr="00382B05" w:rsidRDefault="00091450" w:rsidP="00091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Привредно друштво                          </w:t>
            </w:r>
          </w:p>
        </w:tc>
        <w:tc>
          <w:tcPr>
            <w:tcW w:w="1842" w:type="dxa"/>
          </w:tcPr>
          <w:p w14:paraId="342A1CF0" w14:textId="165D2C57" w:rsidR="00091450" w:rsidRPr="00382B05" w:rsidRDefault="00091450" w:rsidP="000914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color w:val="000000" w:themeColor="text1"/>
                <w:lang w:val="sr-Cyrl-RS"/>
              </w:rPr>
              <w:t> Предузетник</w:t>
            </w:r>
          </w:p>
        </w:tc>
        <w:tc>
          <w:tcPr>
            <w:tcW w:w="2410" w:type="dxa"/>
            <w:gridSpan w:val="3"/>
          </w:tcPr>
          <w:p w14:paraId="4EA4E3C6" w14:textId="70E6F504" w:rsidR="00091450" w:rsidRPr="00382B05" w:rsidRDefault="00091450" w:rsidP="000914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noProof/>
                <w:color w:val="000000" w:themeColor="text1"/>
                <w:lang w:val="sr-Cyrl-RS"/>
              </w:rPr>
              <w:t xml:space="preserve"> Физичко лице         </w:t>
            </w:r>
          </w:p>
        </w:tc>
        <w:tc>
          <w:tcPr>
            <w:tcW w:w="2409" w:type="dxa"/>
          </w:tcPr>
          <w:p w14:paraId="26C312CD" w14:textId="512AF09F" w:rsidR="00091450" w:rsidRPr="00382B05" w:rsidRDefault="00091450" w:rsidP="00091450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382B05">
              <w:rPr>
                <w:rFonts w:ascii="Times New Roman" w:hAnsi="Times New Roman"/>
                <w:b/>
                <w:noProof/>
                <w:color w:val="000000" w:themeColor="text1"/>
              </w:rPr>
              <w:t> Остало</w:t>
            </w:r>
          </w:p>
        </w:tc>
      </w:tr>
      <w:tr w:rsidR="00091450" w14:paraId="63D82DD5" w14:textId="77777777" w:rsidTr="00091450">
        <w:trPr>
          <w:trHeight w:val="1061"/>
        </w:trPr>
        <w:tc>
          <w:tcPr>
            <w:tcW w:w="9350" w:type="dxa"/>
            <w:gridSpan w:val="6"/>
          </w:tcPr>
          <w:p w14:paraId="57AC51C4" w14:textId="77777777" w:rsidR="00091450" w:rsidRPr="006C564C" w:rsidRDefault="00091450" w:rsidP="000914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</w:p>
          <w:p w14:paraId="740864B8" w14:textId="4CE7120D" w:rsidR="00091450" w:rsidRDefault="00091450" w:rsidP="000914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r-Cyrl-RS"/>
              </w:rPr>
            </w:pP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Да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ли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је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субјект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који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се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бави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производњом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шире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,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вина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и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других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производа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уписан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у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Винарски</w:t>
            </w:r>
            <w:r w:rsidRPr="006C564C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382B05">
              <w:rPr>
                <w:rFonts w:ascii="Times New Roman" w:hAnsi="Times New Roman"/>
                <w:b/>
                <w:color w:val="FF0000"/>
                <w:lang w:val="de-DE"/>
              </w:rPr>
              <w:t>регистар</w:t>
            </w:r>
            <w:r w:rsidRPr="006C564C">
              <w:rPr>
                <w:rFonts w:ascii="Times New Roman" w:hAnsi="Times New Roman"/>
                <w:b/>
                <w:color w:val="FF0000"/>
              </w:rPr>
              <w:t>?</w:t>
            </w:r>
            <w:r w:rsidRPr="003B5254">
              <w:rPr>
                <w:rFonts w:ascii="Times New Roman" w:hAnsi="Times New Roman"/>
                <w:b/>
                <w:color w:val="FF0000"/>
                <w:lang w:val="sr-Cyrl-RS"/>
              </w:rPr>
              <w:t>*</w:t>
            </w:r>
            <w:r>
              <w:rPr>
                <w:rFonts w:ascii="Times New Roman" w:hAnsi="Times New Roman"/>
                <w:b/>
                <w:color w:val="FF0000"/>
                <w:lang w:val="sr-Cyrl-RS"/>
              </w:rPr>
              <w:t xml:space="preserve">     </w:t>
            </w:r>
            <w:r w:rsidRPr="00091450">
              <w:rPr>
                <w:rFonts w:ascii="Times New Roman" w:hAnsi="Times New Roman"/>
                <w:b/>
                <w:color w:val="002060"/>
                <w:lang w:val="sr-Cyrl-RS"/>
              </w:rPr>
              <w:t xml:space="preserve">ДА/ НЕ </w:t>
            </w:r>
          </w:p>
          <w:p w14:paraId="3BE25AEF" w14:textId="77777777" w:rsidR="00091450" w:rsidRDefault="00091450" w:rsidP="00091450">
            <w:pPr>
              <w:autoSpaceDE w:val="0"/>
              <w:autoSpaceDN w:val="0"/>
              <w:adjustRightInd w:val="0"/>
              <w:rPr>
                <w:lang w:val="sr-Cyrl-RS"/>
              </w:rPr>
            </w:pPr>
          </w:p>
          <w:p w14:paraId="010CD1C5" w14:textId="08C9AC44" w:rsidR="00091450" w:rsidRPr="00881832" w:rsidRDefault="00091450" w:rsidP="00091450">
            <w:pPr>
              <w:autoSpaceDE w:val="0"/>
              <w:autoSpaceDN w:val="0"/>
              <w:adjustRightInd w:val="0"/>
              <w:rPr>
                <w:lang w:val="sr-Cyrl-RS"/>
              </w:rPr>
            </w:pPr>
          </w:p>
        </w:tc>
      </w:tr>
      <w:tr w:rsidR="00091450" w14:paraId="155465E6" w14:textId="77777777" w:rsidTr="007C7BFF">
        <w:trPr>
          <w:trHeight w:val="516"/>
        </w:trPr>
        <w:tc>
          <w:tcPr>
            <w:tcW w:w="9350" w:type="dxa"/>
            <w:gridSpan w:val="6"/>
          </w:tcPr>
          <w:p w14:paraId="0A2700BF" w14:textId="6827824D" w:rsidR="00091450" w:rsidRPr="003B5254" w:rsidRDefault="00091450" w:rsidP="000914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de-DE"/>
              </w:rPr>
            </w:pPr>
            <w:r w:rsidRPr="00382B05">
              <w:rPr>
                <w:rFonts w:ascii="Times New Roman" w:hAnsi="Times New Roman"/>
                <w:b/>
                <w:color w:val="000000"/>
                <w:lang w:val="de-DE"/>
              </w:rPr>
              <w:t>Број решења____________________________________________</w:t>
            </w:r>
          </w:p>
        </w:tc>
      </w:tr>
      <w:tr w:rsidR="00091450" w:rsidRPr="000F36A1" w14:paraId="6C7ABF00" w14:textId="77777777" w:rsidTr="007C7BFF">
        <w:trPr>
          <w:trHeight w:val="1032"/>
        </w:trPr>
        <w:tc>
          <w:tcPr>
            <w:tcW w:w="4981" w:type="dxa"/>
            <w:gridSpan w:val="4"/>
          </w:tcPr>
          <w:p w14:paraId="0684C071" w14:textId="77777777" w:rsidR="00091450" w:rsidRPr="006C564C" w:rsidRDefault="00091450" w:rsidP="000914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Инспекцијски</w:t>
            </w:r>
            <w:r w:rsidRPr="006C564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надзор</w:t>
            </w:r>
            <w:r w:rsidRPr="006C564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извршио</w:t>
            </w:r>
            <w:r w:rsidRPr="006C564C">
              <w:rPr>
                <w:rFonts w:ascii="Times New Roman" w:hAnsi="Times New Roman"/>
                <w:b/>
                <w:color w:val="000000"/>
              </w:rPr>
              <w:t>/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ла</w:t>
            </w:r>
          </w:p>
          <w:p w14:paraId="4DF359D6" w14:textId="37D3DE6B" w:rsidR="00091450" w:rsidRPr="006C564C" w:rsidRDefault="00091450" w:rsidP="000914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Име</w:t>
            </w:r>
            <w:r w:rsidRPr="006C564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и</w:t>
            </w:r>
            <w:r w:rsidRPr="006C564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презиме</w:t>
            </w:r>
            <w:r w:rsidRPr="006C564C">
              <w:rPr>
                <w:rFonts w:ascii="Times New Roman" w:hAnsi="Times New Roman"/>
                <w:color w:val="000000"/>
              </w:rPr>
              <w:t>:___________________________</w:t>
            </w:r>
          </w:p>
        </w:tc>
        <w:tc>
          <w:tcPr>
            <w:tcW w:w="4369" w:type="dxa"/>
            <w:gridSpan w:val="2"/>
          </w:tcPr>
          <w:p w14:paraId="0BCA5710" w14:textId="4B454458" w:rsidR="00091450" w:rsidRPr="00382B05" w:rsidRDefault="00091450" w:rsidP="000914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Бр. службене легитимације:</w:t>
            </w:r>
            <w:r>
              <w:rPr>
                <w:rFonts w:ascii="Times New Roman" w:hAnsi="Times New Roman"/>
                <w:color w:val="000000"/>
                <w:lang w:val="sr-Latn-RS"/>
              </w:rPr>
              <w:t xml:space="preserve"> _____________</w:t>
            </w:r>
          </w:p>
        </w:tc>
      </w:tr>
    </w:tbl>
    <w:p w14:paraId="7395BB17" w14:textId="77777777" w:rsidR="006B6F87" w:rsidRDefault="006B6F87" w:rsidP="00216EC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  <w:sectPr w:rsidR="006B6F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8"/>
        <w:gridCol w:w="559"/>
        <w:gridCol w:w="567"/>
        <w:gridCol w:w="708"/>
        <w:gridCol w:w="3533"/>
      </w:tblGrid>
      <w:tr w:rsidR="00D86B18" w:rsidRPr="00B03E9B" w14:paraId="5C7EA751" w14:textId="77777777" w:rsidTr="00C666F2">
        <w:trPr>
          <w:trHeight w:val="558"/>
        </w:trPr>
        <w:tc>
          <w:tcPr>
            <w:tcW w:w="9198" w:type="dxa"/>
            <w:gridSpan w:val="7"/>
            <w:shd w:val="clear" w:color="auto" w:fill="AFEAFF"/>
          </w:tcPr>
          <w:p w14:paraId="0793060A" w14:textId="77777777" w:rsidR="00D86B18" w:rsidRDefault="00812AB7" w:rsidP="00216EC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Закон о вину </w:t>
            </w:r>
            <w:r w:rsidR="004368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(„Сл.гласник РС“, бр. 41/2009 и 93/2012)</w:t>
            </w:r>
          </w:p>
          <w:p w14:paraId="32F02DF0" w14:textId="4BCEEAFB" w:rsidR="00F54BE2" w:rsidRDefault="00F54BE2" w:rsidP="00F54BE2">
            <w:pPr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             Закон о инспекцијском надзору (,,Службени гласник РС''</w:t>
            </w:r>
            <w:r>
              <w:rPr>
                <w:rFonts w:ascii="Times New Roman" w:hAnsi="Times New Roman"/>
                <w:lang w:val="sr-Cyrl-RS"/>
              </w:rPr>
              <w:t>, бр. 36/2015, 44/ 2018 - др. закон, 95/2018)</w:t>
            </w:r>
          </w:p>
          <w:p w14:paraId="12E7AA58" w14:textId="2150C707" w:rsidR="00E2086D" w:rsidRPr="00216ECC" w:rsidRDefault="00E2086D" w:rsidP="00216EC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12AB7" w14:paraId="0CA9D2AE" w14:textId="77777777" w:rsidTr="00C666F2">
        <w:trPr>
          <w:trHeight w:val="558"/>
        </w:trPr>
        <w:tc>
          <w:tcPr>
            <w:tcW w:w="9198" w:type="dxa"/>
            <w:gridSpan w:val="7"/>
          </w:tcPr>
          <w:p w14:paraId="6099F070" w14:textId="3B2DF4C1" w:rsidR="00812AB7" w:rsidRPr="00216ECC" w:rsidRDefault="00812AB7" w:rsidP="005D309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12A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НП- није </w:t>
            </w:r>
            <w:r w:rsidR="008054CF" w:rsidRPr="00812A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примењиво</w:t>
            </w:r>
            <w:r w:rsidRPr="00812A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</w:t>
            </w:r>
          </w:p>
        </w:tc>
      </w:tr>
      <w:tr w:rsidR="00C666F2" w14:paraId="128F065A" w14:textId="77777777" w:rsidTr="00C666F2">
        <w:trPr>
          <w:trHeight w:val="923"/>
        </w:trPr>
        <w:tc>
          <w:tcPr>
            <w:tcW w:w="3831" w:type="dxa"/>
            <w:gridSpan w:val="3"/>
            <w:shd w:val="clear" w:color="auto" w:fill="99FFCC"/>
          </w:tcPr>
          <w:p w14:paraId="31632BCA" w14:textId="581DB383" w:rsidR="00C666F2" w:rsidRPr="00C55BD3" w:rsidRDefault="00C666F2" w:rsidP="006B6F87">
            <w:pPr>
              <w:rPr>
                <w:rFonts w:ascii="Times New Roman" w:hAnsi="Times New Roman" w:cs="Times New Roman"/>
                <w:lang w:val="sr-Cyrl-RS"/>
              </w:rPr>
            </w:pPr>
            <w:r w:rsidRPr="00C55BD3">
              <w:rPr>
                <w:rFonts w:ascii="Times New Roman" w:hAnsi="Times New Roman" w:cs="Times New Roman"/>
                <w:lang w:val="sr-Cyrl-RS"/>
              </w:rPr>
              <w:t>Питање</w:t>
            </w:r>
            <w:r w:rsidRPr="00C55BD3">
              <w:rPr>
                <w:rFonts w:ascii="Times New Roman" w:hAnsi="Times New Roman" w:cs="Times New Roman"/>
                <w:lang w:val="sr-Cyrl-RS"/>
              </w:rPr>
              <w:tab/>
            </w:r>
          </w:p>
        </w:tc>
        <w:tc>
          <w:tcPr>
            <w:tcW w:w="559" w:type="dxa"/>
            <w:shd w:val="clear" w:color="auto" w:fill="99FFCC"/>
          </w:tcPr>
          <w:p w14:paraId="4493C318" w14:textId="2B914D2B" w:rsidR="00C666F2" w:rsidRPr="00C55BD3" w:rsidRDefault="00C666F2" w:rsidP="006B6F87">
            <w:pPr>
              <w:rPr>
                <w:rFonts w:ascii="Times New Roman" w:hAnsi="Times New Roman" w:cs="Times New Roman"/>
                <w:lang w:val="sr-Cyrl-RS"/>
              </w:rPr>
            </w:pPr>
            <w:r w:rsidRPr="00C55BD3">
              <w:rPr>
                <w:rFonts w:ascii="Times New Roman" w:hAnsi="Times New Roman" w:cs="Times New Roman"/>
                <w:lang w:val="sr-Cyrl-RS"/>
              </w:rPr>
              <w:t>НП</w:t>
            </w:r>
          </w:p>
        </w:tc>
        <w:tc>
          <w:tcPr>
            <w:tcW w:w="567" w:type="dxa"/>
            <w:shd w:val="clear" w:color="auto" w:fill="99FFCC"/>
          </w:tcPr>
          <w:p w14:paraId="677452DC" w14:textId="77777777" w:rsidR="00C666F2" w:rsidRPr="00C55BD3" w:rsidRDefault="00C666F2" w:rsidP="002762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55BD3">
              <w:rPr>
                <w:rFonts w:ascii="Times New Roman" w:hAnsi="Times New Roman" w:cs="Times New Roman"/>
                <w:lang w:val="sr-Cyrl-RS"/>
              </w:rPr>
              <w:t>ДА</w:t>
            </w:r>
          </w:p>
          <w:p w14:paraId="73B039F8" w14:textId="1F14A364" w:rsidR="00C666F2" w:rsidRPr="00C55BD3" w:rsidRDefault="00C666F2" w:rsidP="006B6F8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8" w:type="dxa"/>
            <w:shd w:val="clear" w:color="auto" w:fill="99FFCC"/>
          </w:tcPr>
          <w:p w14:paraId="4AACDF85" w14:textId="01B65065" w:rsidR="00C666F2" w:rsidRPr="00C55BD3" w:rsidRDefault="00C666F2" w:rsidP="006B6F87">
            <w:pPr>
              <w:rPr>
                <w:rFonts w:ascii="Times New Roman" w:hAnsi="Times New Roman" w:cs="Times New Roman"/>
                <w:lang w:val="sr-Cyrl-RS"/>
              </w:rPr>
            </w:pPr>
            <w:r w:rsidRPr="00C55BD3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  <w:tc>
          <w:tcPr>
            <w:tcW w:w="3533" w:type="dxa"/>
            <w:shd w:val="clear" w:color="auto" w:fill="99FFCC"/>
          </w:tcPr>
          <w:p w14:paraId="67DFDF86" w14:textId="5CA5E924" w:rsidR="00C666F2" w:rsidRPr="00C55BD3" w:rsidRDefault="00C97D73" w:rsidP="002762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</w:t>
            </w:r>
          </w:p>
        </w:tc>
      </w:tr>
      <w:tr w:rsidR="00C666F2" w:rsidRPr="00B03E9B" w14:paraId="379055A7" w14:textId="77777777" w:rsidTr="006405EF">
        <w:trPr>
          <w:trHeight w:val="428"/>
        </w:trPr>
        <w:tc>
          <w:tcPr>
            <w:tcW w:w="704" w:type="dxa"/>
            <w:shd w:val="clear" w:color="auto" w:fill="D9E2F3" w:themeFill="accent1" w:themeFillTint="33"/>
          </w:tcPr>
          <w:p w14:paraId="172BF239" w14:textId="0AC8A618" w:rsidR="00C666F2" w:rsidRPr="005D309A" w:rsidRDefault="00C666F2" w:rsidP="005D309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5A5517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3247BE4A" w14:textId="77777777" w:rsidR="00C666F2" w:rsidRDefault="00C666F2" w:rsidP="005D309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309A">
              <w:rPr>
                <w:rFonts w:ascii="Times New Roman" w:hAnsi="Times New Roman" w:cs="Times New Roman"/>
                <w:b/>
                <w:lang w:val="sr-Cyrl-RS"/>
              </w:rPr>
              <w:t>Производња шире, вина и других производа</w:t>
            </w:r>
            <w:r w:rsidRPr="006C564C">
              <w:rPr>
                <w:lang w:val="sr-Cyrl-RS"/>
              </w:rPr>
              <w:t xml:space="preserve"> </w:t>
            </w:r>
            <w:r w:rsidRPr="005D309A">
              <w:rPr>
                <w:rFonts w:ascii="Times New Roman" w:hAnsi="Times New Roman" w:cs="Times New Roman"/>
                <w:b/>
                <w:lang w:val="sr-Cyrl-RS"/>
              </w:rPr>
              <w:t>се врши на прописан начин</w:t>
            </w:r>
            <w:r>
              <w:rPr>
                <w:rFonts w:ascii="Times New Roman" w:hAnsi="Times New Roman" w:cs="Times New Roman"/>
                <w:b/>
                <w:lang w:val="sr-Cyrl-RS"/>
              </w:rPr>
              <w:t>, води се и чува винариј</w:t>
            </w:r>
            <w:r w:rsidRPr="005D309A">
              <w:rPr>
                <w:rFonts w:ascii="Times New Roman" w:hAnsi="Times New Roman" w:cs="Times New Roman"/>
                <w:b/>
                <w:lang w:val="sr-Cyrl-RS"/>
              </w:rPr>
              <w:t>ска евиденције и обавештава Министарство</w:t>
            </w:r>
          </w:p>
          <w:p w14:paraId="0BF822CB" w14:textId="6ACC14D2" w:rsidR="00C666F2" w:rsidRPr="005D309A" w:rsidRDefault="00C666F2" w:rsidP="005D309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567" w:type="dxa"/>
            <w:gridSpan w:val="2"/>
            <w:shd w:val="clear" w:color="auto" w:fill="D9E2F3" w:themeFill="accent1" w:themeFillTint="33"/>
          </w:tcPr>
          <w:p w14:paraId="495B6E0F" w14:textId="77777777" w:rsidR="00C666F2" w:rsidRPr="00C55BD3" w:rsidRDefault="00C666F2" w:rsidP="005D309A">
            <w:pPr>
              <w:pStyle w:val="ListParagrap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39A04A6" w14:textId="3C27C5E7" w:rsidR="00C666F2" w:rsidRPr="008054CF" w:rsidRDefault="00C666F2" w:rsidP="008054C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56B12DEB" w14:textId="359F525F" w:rsidR="00C666F2" w:rsidRPr="007C7BFF" w:rsidRDefault="00C666F2" w:rsidP="007C7BF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533" w:type="dxa"/>
            <w:shd w:val="clear" w:color="auto" w:fill="D9E2F3" w:themeFill="accent1" w:themeFillTint="33"/>
          </w:tcPr>
          <w:p w14:paraId="26727DE4" w14:textId="31C5725F" w:rsidR="00C666F2" w:rsidRPr="007944ED" w:rsidRDefault="005A5517" w:rsidP="00C666F2">
            <w:pPr>
              <w:rPr>
                <w:rFonts w:ascii="Times New Roman" w:hAnsi="Times New Roman" w:cs="Times New Roman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1. у потпуности ДА, прелази се на питање 2., у супротном одговорити на подпитања</w:t>
            </w:r>
          </w:p>
          <w:p w14:paraId="5536EF8A" w14:textId="782B0BD9" w:rsidR="005A5517" w:rsidRPr="00C666F2" w:rsidRDefault="005A5517" w:rsidP="00C666F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666F2" w14:paraId="1159279D" w14:textId="77777777" w:rsidTr="00C666F2">
        <w:tc>
          <w:tcPr>
            <w:tcW w:w="704" w:type="dxa"/>
          </w:tcPr>
          <w:p w14:paraId="677686D6" w14:textId="375BB530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 w:rsidRPr="005D309A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119" w:type="dxa"/>
          </w:tcPr>
          <w:p w14:paraId="491FABDD" w14:textId="2E5DCE2D" w:rsidR="00C666F2" w:rsidRPr="007C3217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У производњи вина се не користи грожђе директно родних хибрида и грожђе из матичних засада </w:t>
            </w:r>
          </w:p>
        </w:tc>
        <w:tc>
          <w:tcPr>
            <w:tcW w:w="567" w:type="dxa"/>
            <w:gridSpan w:val="2"/>
          </w:tcPr>
          <w:p w14:paraId="16089CCA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14:paraId="68C743BA" w14:textId="17D42223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3F7E23BE" w14:textId="5CDFFC05" w:rsidR="00C666F2" w:rsidRPr="006051F6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31A7E717" w14:textId="0D6F9D44" w:rsidR="00C666F2" w:rsidRPr="006051F6" w:rsidRDefault="00C666F2" w:rsidP="006051F6">
            <w:pPr>
              <w:rPr>
                <w:rFonts w:ascii="Times New Roman" w:hAnsi="Times New Roman" w:cs="Times New Roman"/>
              </w:rPr>
            </w:pPr>
          </w:p>
        </w:tc>
      </w:tr>
      <w:tr w:rsidR="00C666F2" w14:paraId="4ECF0E70" w14:textId="77777777" w:rsidTr="00C666F2">
        <w:tc>
          <w:tcPr>
            <w:tcW w:w="704" w:type="dxa"/>
          </w:tcPr>
          <w:p w14:paraId="3D7269B7" w14:textId="72AA355E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119" w:type="dxa"/>
          </w:tcPr>
          <w:p w14:paraId="694E6B51" w14:textId="06A130C9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Произвођач у производним и складишним просторима где се производи вино и други производи НЕ држи односно НЕ употребљава шећер, ракију етанол, као ни друга средства и материје за повећавање кличине или мењања прописаних састојака шире и вина</w:t>
            </w:r>
          </w:p>
        </w:tc>
        <w:tc>
          <w:tcPr>
            <w:tcW w:w="567" w:type="dxa"/>
            <w:gridSpan w:val="2"/>
          </w:tcPr>
          <w:p w14:paraId="0077FA77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14:paraId="15D05A42" w14:textId="4C9DB4EB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75236433" w14:textId="402E55C8" w:rsidR="00C666F2" w:rsidRPr="00E50BB8" w:rsidRDefault="00C666F2" w:rsidP="006051F6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3533" w:type="dxa"/>
          </w:tcPr>
          <w:p w14:paraId="5B28FF17" w14:textId="4D0F098C" w:rsidR="00C666F2" w:rsidRPr="006051F6" w:rsidRDefault="00C666F2" w:rsidP="006051F6">
            <w:pPr>
              <w:rPr>
                <w:rFonts w:ascii="Times New Roman" w:hAnsi="Times New Roman" w:cs="Times New Roman"/>
              </w:rPr>
            </w:pPr>
          </w:p>
        </w:tc>
      </w:tr>
      <w:tr w:rsidR="00C666F2" w14:paraId="349600CF" w14:textId="77777777" w:rsidTr="00C666F2">
        <w:tc>
          <w:tcPr>
            <w:tcW w:w="704" w:type="dxa"/>
          </w:tcPr>
          <w:p w14:paraId="510331C0" w14:textId="31B841D9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119" w:type="dxa"/>
          </w:tcPr>
          <w:p w14:paraId="02987C7A" w14:textId="75F423B5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Производњом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грожђа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намењеног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промету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бави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субјект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уписан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Виноградарски</w:t>
            </w:r>
            <w:proofErr w:type="spellEnd"/>
            <w:r w:rsidRPr="00E50B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0BB8">
              <w:rPr>
                <w:rFonts w:ascii="Times New Roman" w:hAnsi="Times New Roman" w:cs="Times New Roman"/>
                <w:color w:val="000000"/>
              </w:rPr>
              <w:t>регистар</w:t>
            </w:r>
            <w:proofErr w:type="spellEnd"/>
          </w:p>
        </w:tc>
        <w:tc>
          <w:tcPr>
            <w:tcW w:w="567" w:type="dxa"/>
            <w:gridSpan w:val="2"/>
          </w:tcPr>
          <w:p w14:paraId="2EEC131D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14:paraId="31A5FB42" w14:textId="01261A84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47A4D48A" w14:textId="59327E5A" w:rsidR="00C666F2" w:rsidRPr="00E50BB8" w:rsidRDefault="00C666F2" w:rsidP="006051F6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3533" w:type="dxa"/>
          </w:tcPr>
          <w:p w14:paraId="305128C6" w14:textId="6A316CE2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6F2" w14:paraId="678BD474" w14:textId="77777777" w:rsidTr="00C666F2">
        <w:tc>
          <w:tcPr>
            <w:tcW w:w="704" w:type="dxa"/>
          </w:tcPr>
          <w:p w14:paraId="23B6AE1C" w14:textId="7AC1DFCD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1.4.  </w:t>
            </w:r>
          </w:p>
        </w:tc>
        <w:tc>
          <w:tcPr>
            <w:tcW w:w="3119" w:type="dxa"/>
          </w:tcPr>
          <w:p w14:paraId="3242326D" w14:textId="0F75D309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Произвођач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има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одвојене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просторије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производњу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вина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нису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међусобно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повезане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просторијама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производњу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дестилата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као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просторије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складиштење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енолошких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средстава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репроматеријала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309559AA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14:paraId="6C9D8EF8" w14:textId="359BEE65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7382B37B" w14:textId="2DD3E8EF" w:rsidR="00C666F2" w:rsidRDefault="00C666F2" w:rsidP="006051F6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3533" w:type="dxa"/>
          </w:tcPr>
          <w:p w14:paraId="59CB4E68" w14:textId="77777777" w:rsidR="00C666F2" w:rsidRPr="00C55BD3" w:rsidRDefault="00C666F2" w:rsidP="006051F6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</w:p>
        </w:tc>
      </w:tr>
      <w:tr w:rsidR="00C666F2" w14:paraId="3EDB7CFB" w14:textId="77777777" w:rsidTr="00C666F2">
        <w:tc>
          <w:tcPr>
            <w:tcW w:w="704" w:type="dxa"/>
          </w:tcPr>
          <w:p w14:paraId="52E23D7C" w14:textId="3BBA94E2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  <w:r w:rsidRPr="005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14:paraId="0F09C56F" w14:textId="68917132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proofErr w:type="gramStart"/>
            <w:r w:rsidRPr="00C55BD3">
              <w:rPr>
                <w:rFonts w:ascii="Times New Roman" w:hAnsi="Times New Roman" w:cs="Times New Roman"/>
                <w:color w:val="000000"/>
              </w:rPr>
              <w:t>Произвођач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има</w:t>
            </w:r>
            <w:proofErr w:type="spellEnd"/>
            <w:proofErr w:type="gram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одовојене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судове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складиштење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чување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стоног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вина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није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пореклом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грожђа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Републике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Србије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судова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складиштење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чување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вина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lastRenderedPageBreak/>
              <w:t>произведеног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грожђа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Републике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Србије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4C5D92F1" w14:textId="262FB399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gridSpan w:val="2"/>
          </w:tcPr>
          <w:p w14:paraId="09EE9A5A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14:paraId="334C51CD" w14:textId="624F3EC4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11EAFEC1" w14:textId="3A15684E" w:rsidR="00C666F2" w:rsidRPr="007C7BFF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3BA833E4" w14:textId="2DBF38C8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6F2" w14:paraId="31182633" w14:textId="77777777" w:rsidTr="00C666F2">
        <w:tc>
          <w:tcPr>
            <w:tcW w:w="704" w:type="dxa"/>
          </w:tcPr>
          <w:p w14:paraId="3DF7A317" w14:textId="79FECAC4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 w:rsidRPr="005D309A">
              <w:rPr>
                <w:rFonts w:ascii="Times New Roman" w:hAnsi="Times New Roman" w:cs="Times New Roman"/>
                <w:color w:val="000000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6</w:t>
            </w:r>
            <w:r w:rsidRPr="005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14:paraId="603884FE" w14:textId="2DBC48CF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Произвођач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сваку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промену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података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који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воде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Винарском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регистру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пријављује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року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15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дана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дана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настале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промене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6517E00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14:paraId="5A8B3BB4" w14:textId="351D2986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2A7E6140" w14:textId="1527DB85" w:rsidR="00C666F2" w:rsidRPr="007C7BFF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63FE6290" w14:textId="52A2CD5C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6F2" w14:paraId="57B7A68C" w14:textId="77777777" w:rsidTr="00C666F2">
        <w:tc>
          <w:tcPr>
            <w:tcW w:w="704" w:type="dxa"/>
          </w:tcPr>
          <w:p w14:paraId="529318ED" w14:textId="5A656B95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 w:rsidRPr="005D309A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7</w:t>
            </w:r>
            <w:r w:rsidRPr="005D309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14:paraId="70301B07" w14:textId="5DF45FB1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Произвођач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води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винаријску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евиденцију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и чува је на прописан начин </w:t>
            </w:r>
          </w:p>
        </w:tc>
        <w:tc>
          <w:tcPr>
            <w:tcW w:w="567" w:type="dxa"/>
            <w:gridSpan w:val="2"/>
          </w:tcPr>
          <w:p w14:paraId="2F9C58BF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14:paraId="18A1A690" w14:textId="2C8C9BDE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0C7FA3A7" w14:textId="3ACED9F7" w:rsidR="00C666F2" w:rsidRPr="007C7BFF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4A2DBCFA" w14:textId="09F440B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6F2" w:rsidRPr="00B03E9B" w14:paraId="40518457" w14:textId="77777777" w:rsidTr="00C666F2">
        <w:tc>
          <w:tcPr>
            <w:tcW w:w="704" w:type="dxa"/>
          </w:tcPr>
          <w:p w14:paraId="7EE22F31" w14:textId="46164B72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1.8</w:t>
            </w:r>
          </w:p>
        </w:tc>
        <w:tc>
          <w:tcPr>
            <w:tcW w:w="3119" w:type="dxa"/>
          </w:tcPr>
          <w:p w14:paraId="46396DB3" w14:textId="4452C9C2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Произвођач обележ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ава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сваки суд са широм, кљуком, вином и другим производима у ринфузном стању намењен за производњу, одлежавање и складиштење (чување) вина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односно другим производима са недостатком </w:t>
            </w:r>
          </w:p>
        </w:tc>
        <w:tc>
          <w:tcPr>
            <w:tcW w:w="567" w:type="dxa"/>
            <w:gridSpan w:val="2"/>
          </w:tcPr>
          <w:p w14:paraId="49EDA58C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8789559" w14:textId="3FB936A3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65064781" w14:textId="294463E6" w:rsidR="00C666F2" w:rsidRPr="007C7BFF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7D65AAAC" w14:textId="743C5C8C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629AA52B" w14:textId="77777777" w:rsidTr="00C666F2">
        <w:tc>
          <w:tcPr>
            <w:tcW w:w="704" w:type="dxa"/>
          </w:tcPr>
          <w:p w14:paraId="07C73101" w14:textId="22CA942E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1.9.</w:t>
            </w:r>
          </w:p>
        </w:tc>
        <w:tc>
          <w:tcPr>
            <w:tcW w:w="3119" w:type="dxa"/>
          </w:tcPr>
          <w:p w14:paraId="7FAFAA22" w14:textId="000BA449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Не ставља у промет в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ино и друг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е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производ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е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с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а недостаци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ма </w:t>
            </w:r>
          </w:p>
        </w:tc>
        <w:tc>
          <w:tcPr>
            <w:tcW w:w="567" w:type="dxa"/>
            <w:gridSpan w:val="2"/>
          </w:tcPr>
          <w:p w14:paraId="61CBE19E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0FD252E" w14:textId="0DEBED17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5A880DD5" w14:textId="3F71DB04" w:rsidR="00C666F2" w:rsidRPr="007C7BFF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7721B145" w14:textId="52454196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4A418545" w14:textId="77777777" w:rsidTr="00C666F2">
        <w:trPr>
          <w:trHeight w:val="2510"/>
        </w:trPr>
        <w:tc>
          <w:tcPr>
            <w:tcW w:w="704" w:type="dxa"/>
          </w:tcPr>
          <w:p w14:paraId="378A0D57" w14:textId="0C5BB000" w:rsidR="00C666F2" w:rsidRPr="005D309A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1.10.</w:t>
            </w:r>
          </w:p>
        </w:tc>
        <w:tc>
          <w:tcPr>
            <w:tcW w:w="3119" w:type="dxa"/>
          </w:tcPr>
          <w:p w14:paraId="462E88E3" w14:textId="69468719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У производњи шире, вина и других производа произвођач користи само прописане енолошке поступке и прописана енолошка средства којима се развијају и чувају природне карактеристике шире, вина и других производа</w:t>
            </w:r>
          </w:p>
        </w:tc>
        <w:tc>
          <w:tcPr>
            <w:tcW w:w="567" w:type="dxa"/>
            <w:gridSpan w:val="2"/>
          </w:tcPr>
          <w:p w14:paraId="5F898302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2CC13142" w14:textId="46F1A9B4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0A8B7DC8" w14:textId="2EF34D85" w:rsidR="00C666F2" w:rsidRPr="007C7BFF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00514E9D" w14:textId="52354CCF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2CC48123" w14:textId="77777777" w:rsidTr="00C666F2">
        <w:trPr>
          <w:trHeight w:val="980"/>
        </w:trPr>
        <w:tc>
          <w:tcPr>
            <w:tcW w:w="704" w:type="dxa"/>
          </w:tcPr>
          <w:p w14:paraId="2AEDF4E6" w14:textId="2BA4D896" w:rsidR="00C666F2" w:rsidRPr="00C61C42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1.11. </w:t>
            </w:r>
          </w:p>
        </w:tc>
        <w:tc>
          <w:tcPr>
            <w:tcW w:w="3119" w:type="dxa"/>
          </w:tcPr>
          <w:p w14:paraId="05D8E49D" w14:textId="1024FF08" w:rsidR="00C666F2" w:rsidRPr="00C61C42" w:rsidRDefault="00C666F2" w:rsidP="006051F6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8054CF">
              <w:rPr>
                <w:rFonts w:ascii="Times New Roman" w:hAnsi="Times New Roman" w:cs="Times New Roman"/>
                <w:color w:val="000000" w:themeColor="text1"/>
                <w:lang w:val="sr-Cyrl-RS"/>
              </w:rPr>
              <w:t>Произвођач врши обогаћивање кљука или шире на прописан начин</w:t>
            </w:r>
          </w:p>
        </w:tc>
        <w:tc>
          <w:tcPr>
            <w:tcW w:w="567" w:type="dxa"/>
            <w:gridSpan w:val="2"/>
          </w:tcPr>
          <w:p w14:paraId="6CC71254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567" w:type="dxa"/>
          </w:tcPr>
          <w:p w14:paraId="2C1722AB" w14:textId="16004581" w:rsidR="00C666F2" w:rsidRPr="003158D4" w:rsidRDefault="00C666F2" w:rsidP="006051F6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708" w:type="dxa"/>
          </w:tcPr>
          <w:p w14:paraId="0E99C13B" w14:textId="400835AF" w:rsidR="00C666F2" w:rsidRPr="006C564C" w:rsidRDefault="00C666F2" w:rsidP="006051F6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3533" w:type="dxa"/>
          </w:tcPr>
          <w:p w14:paraId="42AAC2F4" w14:textId="10851551" w:rsidR="00C666F2" w:rsidRPr="006C564C" w:rsidRDefault="00C666F2" w:rsidP="006051F6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</w:tr>
      <w:tr w:rsidR="00C666F2" w:rsidRPr="00B03E9B" w14:paraId="6CF577CE" w14:textId="77777777" w:rsidTr="00C666F2">
        <w:tc>
          <w:tcPr>
            <w:tcW w:w="704" w:type="dxa"/>
          </w:tcPr>
          <w:p w14:paraId="7F0DCD30" w14:textId="4A357277" w:rsidR="00C666F2" w:rsidRPr="007C7BFF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1.12.</w:t>
            </w:r>
          </w:p>
        </w:tc>
        <w:tc>
          <w:tcPr>
            <w:tcW w:w="3119" w:type="dxa"/>
          </w:tcPr>
          <w:p w14:paraId="35664411" w14:textId="2A6F3B14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Произвођач врши м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ешање вина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у складу са Законом о вину</w:t>
            </w:r>
          </w:p>
        </w:tc>
        <w:tc>
          <w:tcPr>
            <w:tcW w:w="567" w:type="dxa"/>
            <w:gridSpan w:val="2"/>
          </w:tcPr>
          <w:p w14:paraId="61517533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57F79862" w14:textId="2EC2C5DC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509DC509" w14:textId="237731EB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191C47A6" w14:textId="6D6E831E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436E54E5" w14:textId="77777777" w:rsidTr="00C666F2">
        <w:tc>
          <w:tcPr>
            <w:tcW w:w="704" w:type="dxa"/>
          </w:tcPr>
          <w:p w14:paraId="26609C6B" w14:textId="4130565A" w:rsidR="00C666F2" w:rsidRPr="007C7BFF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1.13.</w:t>
            </w:r>
          </w:p>
        </w:tc>
        <w:tc>
          <w:tcPr>
            <w:tcW w:w="3119" w:type="dxa"/>
          </w:tcPr>
          <w:p w14:paraId="635D85B8" w14:textId="5CC82B72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Ако шира, вино и други производи не одговарају захтевима из овог закона, произвођач поступ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у складу са налогом пољопривредног инспектора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57FFDAB2" w14:textId="77777777" w:rsidR="00C666F2" w:rsidRPr="00C55BD3" w:rsidRDefault="00C666F2" w:rsidP="006051F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</w:tcPr>
          <w:p w14:paraId="7B9DD737" w14:textId="43C874CF" w:rsidR="00C666F2" w:rsidRPr="00C55BD3" w:rsidRDefault="00C666F2" w:rsidP="006051F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8" w:type="dxa"/>
          </w:tcPr>
          <w:p w14:paraId="715665EB" w14:textId="012D5953" w:rsidR="00C666F2" w:rsidRPr="0043248E" w:rsidRDefault="00C666F2" w:rsidP="006051F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533" w:type="dxa"/>
          </w:tcPr>
          <w:p w14:paraId="15DFBD50" w14:textId="0D387A50" w:rsidR="00C666F2" w:rsidRPr="00C55BD3" w:rsidRDefault="00C666F2" w:rsidP="006051F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66F2" w:rsidRPr="00B03E9B" w14:paraId="7AB301BF" w14:textId="77777777" w:rsidTr="006405EF">
        <w:tc>
          <w:tcPr>
            <w:tcW w:w="704" w:type="dxa"/>
            <w:shd w:val="clear" w:color="auto" w:fill="D9E2F3" w:themeFill="accent1" w:themeFillTint="33"/>
          </w:tcPr>
          <w:p w14:paraId="44E2219F" w14:textId="3FAC7FE6" w:rsidR="00C666F2" w:rsidRPr="00696F42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696F42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2.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6144BCC9" w14:textId="339F269E" w:rsidR="00C666F2" w:rsidRPr="00E50BB8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Latn-RS"/>
              </w:rPr>
            </w:pPr>
            <w:r w:rsidRPr="006C564C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Испитивање квалитета и сензорно оцењивање </w:t>
            </w: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врши се у складу са законом</w:t>
            </w:r>
          </w:p>
          <w:p w14:paraId="32309A6B" w14:textId="68DC2A04" w:rsidR="00C666F2" w:rsidRPr="006C564C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567" w:type="dxa"/>
            <w:gridSpan w:val="2"/>
            <w:shd w:val="clear" w:color="auto" w:fill="D9E2F3" w:themeFill="accent1" w:themeFillTint="33"/>
          </w:tcPr>
          <w:p w14:paraId="0DA0C38E" w14:textId="77777777" w:rsidR="00C666F2" w:rsidRPr="006C564C" w:rsidRDefault="00C666F2" w:rsidP="006051F6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6B7AD967" w14:textId="198C30B2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62F334CF" w14:textId="3C621353" w:rsidR="00C666F2" w:rsidRPr="00B02E71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  <w:shd w:val="clear" w:color="auto" w:fill="D9E2F3" w:themeFill="accent1" w:themeFillTint="33"/>
          </w:tcPr>
          <w:p w14:paraId="50DFC24C" w14:textId="126EEA0C" w:rsidR="005A5517" w:rsidRPr="007944ED" w:rsidRDefault="005A5517" w:rsidP="005A5517">
            <w:pPr>
              <w:rPr>
                <w:rFonts w:ascii="Times New Roman" w:hAnsi="Times New Roman" w:cs="Times New Roman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2. у потпуности ДА, прелази се на питање 3., у супротном одговорити на подпитања</w:t>
            </w:r>
          </w:p>
          <w:p w14:paraId="06B8CD92" w14:textId="7C35F0C1" w:rsidR="00C666F2" w:rsidRPr="006C564C" w:rsidRDefault="00C666F2" w:rsidP="006051F6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32E09A19" w14:textId="77777777" w:rsidTr="00C666F2">
        <w:tc>
          <w:tcPr>
            <w:tcW w:w="704" w:type="dxa"/>
          </w:tcPr>
          <w:p w14:paraId="2F6FFDB4" w14:textId="16943446" w:rsidR="00C666F2" w:rsidRPr="007A53E0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lastRenderedPageBreak/>
              <w:t>2.1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3119" w:type="dxa"/>
          </w:tcPr>
          <w:p w14:paraId="7664AD51" w14:textId="76E045A3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П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ре пуњења, декларисања и стављања у промет,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врши се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обавезно испитивање квалитета и сензорно оцењивањ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е вина и других производа </w:t>
            </w:r>
          </w:p>
        </w:tc>
        <w:tc>
          <w:tcPr>
            <w:tcW w:w="567" w:type="dxa"/>
            <w:gridSpan w:val="2"/>
          </w:tcPr>
          <w:p w14:paraId="39F1A25F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36C489B1" w14:textId="2F7AE2BE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2CE3242B" w14:textId="3234D277" w:rsidR="00C666F2" w:rsidRPr="004E5879" w:rsidRDefault="00C666F2" w:rsidP="006051F6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3533" w:type="dxa"/>
          </w:tcPr>
          <w:p w14:paraId="780354FE" w14:textId="222EC32F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7D185654" w14:textId="77777777" w:rsidTr="00C666F2">
        <w:tc>
          <w:tcPr>
            <w:tcW w:w="704" w:type="dxa"/>
          </w:tcPr>
          <w:p w14:paraId="2600AA75" w14:textId="0D5525B4" w:rsidR="00C666F2" w:rsidRPr="007A53E0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2.2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3119" w:type="dxa"/>
          </w:tcPr>
          <w:p w14:paraId="02980BEC" w14:textId="5A86F2B7" w:rsidR="00C666F2" w:rsidRPr="006C564C" w:rsidRDefault="00C666F2" w:rsidP="006051F6">
            <w:pPr>
              <w:spacing w:after="150"/>
              <w:rPr>
                <w:rFonts w:ascii="Times New Roman" w:hAnsi="Times New Roman" w:cs="Times New Roman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Вино и други производи не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стављају се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у промет, ако се на основу испитивања квалитета и сензорног оцењивања утврди да не постоји усаглашеност и истоветност са пратећом документацијом или сертификатом државе извознице и осталим условима прописаним овим законом </w:t>
            </w:r>
          </w:p>
        </w:tc>
        <w:tc>
          <w:tcPr>
            <w:tcW w:w="567" w:type="dxa"/>
            <w:gridSpan w:val="2"/>
          </w:tcPr>
          <w:p w14:paraId="57D526C1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5907D4B1" w14:textId="37BB229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1C777513" w14:textId="18595FC1" w:rsidR="00C666F2" w:rsidRPr="004E5879" w:rsidRDefault="00C666F2" w:rsidP="006051F6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</w:p>
        </w:tc>
        <w:tc>
          <w:tcPr>
            <w:tcW w:w="3533" w:type="dxa"/>
          </w:tcPr>
          <w:p w14:paraId="69730875" w14:textId="5DDD84FC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1E3042E2" w14:textId="77777777" w:rsidTr="006405EF">
        <w:tc>
          <w:tcPr>
            <w:tcW w:w="704" w:type="dxa"/>
            <w:shd w:val="clear" w:color="auto" w:fill="D9E2F3" w:themeFill="accent1" w:themeFillTint="33"/>
          </w:tcPr>
          <w:p w14:paraId="3772EE15" w14:textId="4EA618A7" w:rsidR="00C666F2" w:rsidRPr="004E5879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4E587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.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4F245EC4" w14:textId="4AD99B14" w:rsidR="00C666F2" w:rsidRPr="004E5879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4E587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Паковање и декларисање</w:t>
            </w: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вина је у складу са законом</w:t>
            </w:r>
          </w:p>
        </w:tc>
        <w:tc>
          <w:tcPr>
            <w:tcW w:w="567" w:type="dxa"/>
            <w:gridSpan w:val="2"/>
            <w:shd w:val="clear" w:color="auto" w:fill="D9E2F3" w:themeFill="accent1" w:themeFillTint="33"/>
          </w:tcPr>
          <w:p w14:paraId="41545574" w14:textId="69402B2A" w:rsidR="00C666F2" w:rsidRPr="003158D4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Latn-R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5B5F0B38" w14:textId="364FE08D" w:rsidR="00C666F2" w:rsidRPr="003158D4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683E5981" w14:textId="01F53070" w:rsidR="00C666F2" w:rsidRPr="003158D4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3533" w:type="dxa"/>
            <w:shd w:val="clear" w:color="auto" w:fill="D9E2F3" w:themeFill="accent1" w:themeFillTint="33"/>
          </w:tcPr>
          <w:p w14:paraId="222C7279" w14:textId="60DBAD48" w:rsidR="00C666F2" w:rsidRPr="007944ED" w:rsidRDefault="005A5517" w:rsidP="005A5517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3. у потпуности ДА, прелази се на питање 4., у супротном одговорити на подпитања</w:t>
            </w:r>
          </w:p>
        </w:tc>
      </w:tr>
      <w:tr w:rsidR="00C666F2" w:rsidRPr="00B03E9B" w14:paraId="6C3D4F36" w14:textId="77777777" w:rsidTr="00C666F2">
        <w:tc>
          <w:tcPr>
            <w:tcW w:w="704" w:type="dxa"/>
          </w:tcPr>
          <w:p w14:paraId="49C8E6BB" w14:textId="550C937C" w:rsidR="00C666F2" w:rsidRPr="004E5879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3.1.</w:t>
            </w:r>
          </w:p>
        </w:tc>
        <w:tc>
          <w:tcPr>
            <w:tcW w:w="3119" w:type="dxa"/>
          </w:tcPr>
          <w:p w14:paraId="3B487EB5" w14:textId="797C06AB" w:rsidR="00C666F2" w:rsidRPr="006C564C" w:rsidRDefault="00C666F2" w:rsidP="006051F6">
            <w:pPr>
              <w:spacing w:after="15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Вино и други производи пакују се и декларишу у складу са прописима којима се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ређује њихов квалитет </w:t>
            </w:r>
          </w:p>
        </w:tc>
        <w:tc>
          <w:tcPr>
            <w:tcW w:w="567" w:type="dxa"/>
            <w:gridSpan w:val="2"/>
          </w:tcPr>
          <w:p w14:paraId="53DEB2AB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4025FD60" w14:textId="3CA3F5CD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0C761DB3" w14:textId="31664CFB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65B1ACC1" w14:textId="0B1ACD38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140C614E" w14:textId="77777777" w:rsidTr="00C666F2">
        <w:tc>
          <w:tcPr>
            <w:tcW w:w="704" w:type="dxa"/>
          </w:tcPr>
          <w:p w14:paraId="6A0DDA8F" w14:textId="6C0C67BF" w:rsidR="00C666F2" w:rsidRPr="004E5879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3</w:t>
            </w:r>
            <w:r w:rsidRPr="004E5879">
              <w:rPr>
                <w:rFonts w:ascii="Times New Roman" w:hAnsi="Times New Roman" w:cs="Times New Roman"/>
                <w:color w:val="000000"/>
                <w:lang w:val="sr-Cyrl-RS"/>
              </w:rPr>
              <w:t>.2.</w:t>
            </w:r>
          </w:p>
        </w:tc>
        <w:tc>
          <w:tcPr>
            <w:tcW w:w="3119" w:type="dxa"/>
          </w:tcPr>
          <w:p w14:paraId="3086991C" w14:textId="3F7E3091" w:rsidR="00C666F2" w:rsidRPr="00C55BD3" w:rsidRDefault="00C666F2" w:rsidP="006051F6">
            <w:pPr>
              <w:spacing w:after="15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Не врши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препакивање оригиналног паковања вина и накнадно декларисање, као и коришћење, односно стављање на паковање декларације другог произвођача, као и продај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у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тако декларисаног вина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4AAE807B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196BAFC" w14:textId="64E79939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5E8FFF48" w14:textId="79199149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160334C7" w14:textId="21798366" w:rsidR="00C666F2" w:rsidRPr="007944ED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3A262297" w14:textId="77777777" w:rsidTr="006405EF">
        <w:tc>
          <w:tcPr>
            <w:tcW w:w="704" w:type="dxa"/>
            <w:shd w:val="clear" w:color="auto" w:fill="D9E2F3" w:themeFill="accent1" w:themeFillTint="33"/>
          </w:tcPr>
          <w:p w14:paraId="1D893FC1" w14:textId="4FD4C581" w:rsidR="00C666F2" w:rsidRPr="004E5879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4</w:t>
            </w:r>
            <w:r w:rsidR="006405EF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.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355F83DD" w14:textId="1F47048F" w:rsidR="00C666F2" w:rsidRPr="004E5879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Производња в</w:t>
            </w:r>
            <w:r w:rsidRPr="004E587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ина са географским пореклом</w:t>
            </w: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је у скаду са законом</w:t>
            </w:r>
          </w:p>
        </w:tc>
        <w:tc>
          <w:tcPr>
            <w:tcW w:w="567" w:type="dxa"/>
            <w:gridSpan w:val="2"/>
            <w:shd w:val="clear" w:color="auto" w:fill="D9E2F3" w:themeFill="accent1" w:themeFillTint="33"/>
          </w:tcPr>
          <w:p w14:paraId="2C528A55" w14:textId="77777777" w:rsidR="00C666F2" w:rsidRPr="00C55BD3" w:rsidRDefault="00C666F2" w:rsidP="006051F6">
            <w:pPr>
              <w:pStyle w:val="ListParagraph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12FD159E" w14:textId="00AA0690" w:rsidR="00C666F2" w:rsidRPr="003158D4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6D9713FE" w14:textId="23EE1BB7" w:rsidR="00C666F2" w:rsidRPr="00BE19C9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Latn-RS"/>
              </w:rPr>
            </w:pPr>
          </w:p>
        </w:tc>
        <w:tc>
          <w:tcPr>
            <w:tcW w:w="3533" w:type="dxa"/>
            <w:shd w:val="clear" w:color="auto" w:fill="D9E2F3" w:themeFill="accent1" w:themeFillTint="33"/>
          </w:tcPr>
          <w:p w14:paraId="431C0576" w14:textId="7D61FCDF" w:rsidR="005A5517" w:rsidRPr="00155DAC" w:rsidRDefault="005A5517" w:rsidP="005A5517">
            <w:pPr>
              <w:pStyle w:val="ListParagraph"/>
              <w:ind w:left="57"/>
              <w:rPr>
                <w:rFonts w:ascii="Times New Roman" w:hAnsi="Times New Roman" w:cs="Times New Roman"/>
                <w:b/>
                <w:lang w:val="sr-Cyrl-RS"/>
              </w:rPr>
            </w:pPr>
            <w:r w:rsidRPr="00155DAC">
              <w:rPr>
                <w:rFonts w:ascii="Times New Roman" w:hAnsi="Times New Roman" w:cs="Times New Roman"/>
                <w:b/>
                <w:lang w:val="sr-Cyrl-RS"/>
              </w:rPr>
              <w:t>Питање бр. 4. се односи само на произвођаче који производе вина са географским пореклом.</w:t>
            </w:r>
          </w:p>
          <w:p w14:paraId="3C8AF6AD" w14:textId="168B242C" w:rsidR="00C666F2" w:rsidRPr="007944ED" w:rsidRDefault="005A5517" w:rsidP="005A5517">
            <w:pPr>
              <w:pStyle w:val="ListParagraph"/>
              <w:ind w:left="57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4. у потпуности ДА, прелази се на питање 5., у супротном одговорити на подпитања</w:t>
            </w:r>
          </w:p>
        </w:tc>
      </w:tr>
      <w:tr w:rsidR="00C666F2" w:rsidRPr="00B03E9B" w14:paraId="1260B902" w14:textId="77777777" w:rsidTr="00C666F2">
        <w:tc>
          <w:tcPr>
            <w:tcW w:w="704" w:type="dxa"/>
          </w:tcPr>
          <w:p w14:paraId="4C519E43" w14:textId="5E82ED90" w:rsidR="00C666F2" w:rsidRPr="004E5879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4.1.</w:t>
            </w:r>
          </w:p>
        </w:tc>
        <w:tc>
          <w:tcPr>
            <w:tcW w:w="3119" w:type="dxa"/>
          </w:tcPr>
          <w:p w14:paraId="72315411" w14:textId="1AB4AD18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В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ино са географским пореклом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се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обележава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са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евиденционом маркицом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6CD35C0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6C26CF7A" w14:textId="131B57CD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27F276CE" w14:textId="15CA75F1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7CEC5AB4" w14:textId="1160E32D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01CA1251" w14:textId="77777777" w:rsidTr="00C666F2">
        <w:tc>
          <w:tcPr>
            <w:tcW w:w="704" w:type="dxa"/>
          </w:tcPr>
          <w:p w14:paraId="3E5F9499" w14:textId="5FE08E45" w:rsidR="00C666F2" w:rsidRPr="004E5879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4.2.</w:t>
            </w:r>
          </w:p>
        </w:tc>
        <w:tc>
          <w:tcPr>
            <w:tcW w:w="3119" w:type="dxa"/>
          </w:tcPr>
          <w:p w14:paraId="68B48377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Произвођач оштећене и неискоришћене евиденционе маркице вра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ћа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Министарству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73D4965C" w14:textId="7D19FAB9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  <w:gridSpan w:val="2"/>
          </w:tcPr>
          <w:p w14:paraId="4160AEAD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40C36053" w14:textId="04F7351A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2253335C" w14:textId="1B0409C3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386124B5" w14:textId="0170162B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611A9044" w14:textId="77777777" w:rsidTr="00C666F2">
        <w:tc>
          <w:tcPr>
            <w:tcW w:w="704" w:type="dxa"/>
          </w:tcPr>
          <w:p w14:paraId="02FAD55E" w14:textId="44BEC88E" w:rsidR="00C666F2" w:rsidRPr="004E5879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4.3.</w:t>
            </w:r>
          </w:p>
        </w:tc>
        <w:tc>
          <w:tcPr>
            <w:tcW w:w="3119" w:type="dxa"/>
          </w:tcPr>
          <w:p w14:paraId="2667E037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Вино са географским пореклом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се производи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по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претходно прибављеном решењу Министарства о признавању ознаке за то вино са географским пореклом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6BD81B90" w14:textId="6C44CC8B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  <w:gridSpan w:val="2"/>
          </w:tcPr>
          <w:p w14:paraId="70C0F5C3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013D37C9" w14:textId="5CA5F5F3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2491DD4F" w14:textId="1ABCEB92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721D177A" w14:textId="086D9CA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14:paraId="6DBAC62A" w14:textId="77777777" w:rsidTr="00C666F2">
        <w:tc>
          <w:tcPr>
            <w:tcW w:w="704" w:type="dxa"/>
          </w:tcPr>
          <w:p w14:paraId="18FFB560" w14:textId="6620C11B" w:rsidR="00C666F2" w:rsidRPr="004E5879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4.4.</w:t>
            </w:r>
          </w:p>
        </w:tc>
        <w:tc>
          <w:tcPr>
            <w:tcW w:w="3119" w:type="dxa"/>
          </w:tcPr>
          <w:p w14:paraId="0A319058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Поступа у складу са одредбом члана 44. Закона о вину </w:t>
            </w:r>
          </w:p>
          <w:p w14:paraId="24DDD388" w14:textId="7A117139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  <w:gridSpan w:val="2"/>
          </w:tcPr>
          <w:p w14:paraId="7FC1A996" w14:textId="77777777" w:rsidR="00C666F2" w:rsidRPr="00C55BD3" w:rsidRDefault="00C666F2" w:rsidP="006051F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" w:type="dxa"/>
          </w:tcPr>
          <w:p w14:paraId="1A5B6874" w14:textId="5C55A4FF" w:rsidR="00C666F2" w:rsidRPr="00C55BD3" w:rsidRDefault="00C666F2" w:rsidP="006051F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8" w:type="dxa"/>
          </w:tcPr>
          <w:p w14:paraId="3FC2D9A5" w14:textId="65D94C6B" w:rsidR="00C666F2" w:rsidRPr="00BE19C9" w:rsidRDefault="00C666F2" w:rsidP="006051F6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533" w:type="dxa"/>
          </w:tcPr>
          <w:p w14:paraId="061EFC1E" w14:textId="0DF52560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0E73B849" w14:textId="77777777" w:rsidTr="006405EF">
        <w:tc>
          <w:tcPr>
            <w:tcW w:w="704" w:type="dxa"/>
            <w:shd w:val="clear" w:color="auto" w:fill="D9E2F3" w:themeFill="accent1" w:themeFillTint="33"/>
          </w:tcPr>
          <w:p w14:paraId="00CF078C" w14:textId="53134297" w:rsidR="00C666F2" w:rsidRPr="003158D4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5.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2161489F" w14:textId="5D1826F0" w:rsidR="00C666F2" w:rsidRPr="007D12A8" w:rsidRDefault="00C666F2" w:rsidP="006051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7D1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Промет</w:t>
            </w:r>
            <w:r w:rsidRPr="006C5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D12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вина је у складу са законом</w:t>
            </w:r>
          </w:p>
        </w:tc>
        <w:tc>
          <w:tcPr>
            <w:tcW w:w="567" w:type="dxa"/>
            <w:gridSpan w:val="2"/>
            <w:shd w:val="clear" w:color="auto" w:fill="D9E2F3" w:themeFill="accent1" w:themeFillTint="33"/>
          </w:tcPr>
          <w:p w14:paraId="2C2BCF89" w14:textId="77777777" w:rsidR="00C666F2" w:rsidRPr="00C55BD3" w:rsidRDefault="00C666F2" w:rsidP="006051F6">
            <w:pPr>
              <w:pStyle w:val="ListParagraph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27C57C99" w14:textId="7C2CFCC4" w:rsidR="00C666F2" w:rsidRPr="003158D4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5E49AFCB" w14:textId="29D8C5E7" w:rsidR="00C666F2" w:rsidRPr="00BE19C9" w:rsidRDefault="00C666F2" w:rsidP="006051F6">
            <w:pPr>
              <w:rPr>
                <w:rFonts w:ascii="Times New Roman" w:hAnsi="Times New Roman" w:cs="Times New Roman"/>
                <w:b/>
                <w:color w:val="000000"/>
                <w:lang w:val="sr-Latn-RS"/>
              </w:rPr>
            </w:pPr>
          </w:p>
        </w:tc>
        <w:tc>
          <w:tcPr>
            <w:tcW w:w="3533" w:type="dxa"/>
            <w:shd w:val="clear" w:color="auto" w:fill="D9E2F3" w:themeFill="accent1" w:themeFillTint="33"/>
          </w:tcPr>
          <w:p w14:paraId="5F8BBA37" w14:textId="60DAF7E9" w:rsidR="00C666F2" w:rsidRPr="007944ED" w:rsidRDefault="005A5517" w:rsidP="005A5517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5. у потпуности ДА, не треба одговорити на подпитања</w:t>
            </w:r>
          </w:p>
        </w:tc>
      </w:tr>
      <w:tr w:rsidR="00C666F2" w:rsidRPr="00B03E9B" w14:paraId="55141E5A" w14:textId="77777777" w:rsidTr="00C666F2">
        <w:tc>
          <w:tcPr>
            <w:tcW w:w="704" w:type="dxa"/>
          </w:tcPr>
          <w:p w14:paraId="0A4F8483" w14:textId="119D1AA1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5.1.</w:t>
            </w:r>
          </w:p>
        </w:tc>
        <w:tc>
          <w:tcPr>
            <w:tcW w:w="3119" w:type="dxa"/>
          </w:tcPr>
          <w:p w14:paraId="279B59DA" w14:textId="47F7109A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Вино се ставља у промет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(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нуди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се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крајњем потрошачу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)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само у оригиналном паковању, прописаног квалитета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 прописаној амбалажи и декларисано на прописани начин </w:t>
            </w:r>
          </w:p>
        </w:tc>
        <w:tc>
          <w:tcPr>
            <w:tcW w:w="567" w:type="dxa"/>
            <w:gridSpan w:val="2"/>
          </w:tcPr>
          <w:p w14:paraId="4EB11954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688B3076" w14:textId="7B6378D6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3ECF1B79" w14:textId="64E9E0D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09EEF868" w14:textId="17D1F91E" w:rsidR="00C666F2" w:rsidRPr="006C564C" w:rsidRDefault="00C666F2" w:rsidP="006051F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66F2" w:rsidRPr="00B03E9B" w14:paraId="36DB7DBC" w14:textId="77777777" w:rsidTr="00C666F2">
        <w:trPr>
          <w:trHeight w:val="1457"/>
        </w:trPr>
        <w:tc>
          <w:tcPr>
            <w:tcW w:w="704" w:type="dxa"/>
          </w:tcPr>
          <w:p w14:paraId="3F5C5810" w14:textId="24EE8C39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5.2.</w:t>
            </w:r>
          </w:p>
        </w:tc>
        <w:tc>
          <w:tcPr>
            <w:tcW w:w="3119" w:type="dxa"/>
          </w:tcPr>
          <w:p w14:paraId="54AB3EFE" w14:textId="1AA83DFD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В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ино које је произведено од сопственог грожђа нуди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се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крајњем потрошачу у ринфузи у оквиру сопствене винарије где је произведено дато вино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49B5447D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547E182" w14:textId="00E4BBFA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01A305A2" w14:textId="321F96B0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37E71348" w14:textId="669A5AE0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2F253F86" w14:textId="77777777" w:rsidTr="00C666F2">
        <w:tc>
          <w:tcPr>
            <w:tcW w:w="704" w:type="dxa"/>
          </w:tcPr>
          <w:p w14:paraId="42182156" w14:textId="6E8639BA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5.3.</w:t>
            </w:r>
          </w:p>
        </w:tc>
        <w:tc>
          <w:tcPr>
            <w:tcW w:w="3119" w:type="dxa"/>
          </w:tcPr>
          <w:p w14:paraId="2492E40B" w14:textId="77777777" w:rsidR="00C666F2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Произвођач к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упује и продаје вино и друге производе искључиво од другог произвођача у ринфузном стању као сировину за даљу дораду и производњу уз претходно обезбеђење доказа о испитаном и утврђеном квалитету тог вина, односно другог производа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32C3B7AF" w14:textId="02196DB8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  <w:gridSpan w:val="2"/>
          </w:tcPr>
          <w:p w14:paraId="63DC31F6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64DF111B" w14:textId="04F6ED01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5CA01891" w14:textId="620C17B9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27C0EBDD" w14:textId="70E0CEE6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:rsidRPr="00B03E9B" w14:paraId="337767D0" w14:textId="77777777" w:rsidTr="00C666F2">
        <w:tc>
          <w:tcPr>
            <w:tcW w:w="704" w:type="dxa"/>
          </w:tcPr>
          <w:p w14:paraId="22E6A54E" w14:textId="2E61784D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5.4.</w:t>
            </w:r>
          </w:p>
        </w:tc>
        <w:tc>
          <w:tcPr>
            <w:tcW w:w="3119" w:type="dxa"/>
          </w:tcPr>
          <w:p w14:paraId="056073E9" w14:textId="2E7EB6A0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Грожђе, вино и друге производ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е 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транспорт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ује</w:t>
            </w:r>
            <w:r w:rsidRPr="006C564C">
              <w:rPr>
                <w:rFonts w:ascii="Times New Roman" w:hAnsi="Times New Roman" w:cs="Times New Roman"/>
                <w:color w:val="000000"/>
                <w:lang w:val="sr-Cyrl-RS"/>
              </w:rPr>
              <w:t>, складиштити и прода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је у складу са Закона о вину </w:t>
            </w:r>
          </w:p>
        </w:tc>
        <w:tc>
          <w:tcPr>
            <w:tcW w:w="567" w:type="dxa"/>
            <w:gridSpan w:val="2"/>
          </w:tcPr>
          <w:p w14:paraId="2887708D" w14:textId="77777777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5F745038" w14:textId="5A46520A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0C365C46" w14:textId="0FEEE14F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3533" w:type="dxa"/>
          </w:tcPr>
          <w:p w14:paraId="486A5CD0" w14:textId="06C9292F" w:rsidR="00C666F2" w:rsidRPr="006C564C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C666F2" w14:paraId="091C5C81" w14:textId="77777777" w:rsidTr="00C666F2">
        <w:trPr>
          <w:trHeight w:val="1493"/>
        </w:trPr>
        <w:tc>
          <w:tcPr>
            <w:tcW w:w="704" w:type="dxa"/>
          </w:tcPr>
          <w:p w14:paraId="0F4B6893" w14:textId="51A75AF1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5</w:t>
            </w:r>
            <w:r w:rsidRPr="003158D4">
              <w:rPr>
                <w:rFonts w:ascii="Times New Roman" w:hAnsi="Times New Roman" w:cs="Times New Roman"/>
                <w:color w:val="000000"/>
                <w:lang w:val="sr-Cyrl-RS"/>
              </w:rPr>
              <w:t>.5.</w:t>
            </w:r>
          </w:p>
        </w:tc>
        <w:tc>
          <w:tcPr>
            <w:tcW w:w="3119" w:type="dxa"/>
          </w:tcPr>
          <w:p w14:paraId="5AF77AEF" w14:textId="55F37B25" w:rsidR="00C666F2" w:rsidRPr="00C55BD3" w:rsidRDefault="00C666F2" w:rsidP="006051F6">
            <w:pPr>
              <w:spacing w:after="150"/>
              <w:rPr>
                <w:rFonts w:ascii="Times New Roman" w:hAnsi="Times New Roman" w:cs="Times New Roman"/>
                <w:color w:val="000000"/>
                <w:lang w:val="sr-Cyrl-RS"/>
              </w:rPr>
            </w:pP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Вино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географским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пореклом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односно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вино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додатном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традиционалном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ознаком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став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ља се</w:t>
            </w:r>
            <w:r w:rsidRPr="00C55BD3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55BD3">
              <w:rPr>
                <w:rFonts w:ascii="Times New Roman" w:hAnsi="Times New Roman" w:cs="Times New Roman"/>
                <w:color w:val="000000"/>
              </w:rPr>
              <w:t>промет</w:t>
            </w:r>
            <w:proofErr w:type="spellEnd"/>
            <w:r w:rsidRPr="00C55B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 складу са Закона о вину </w:t>
            </w:r>
          </w:p>
        </w:tc>
        <w:tc>
          <w:tcPr>
            <w:tcW w:w="567" w:type="dxa"/>
            <w:gridSpan w:val="2"/>
          </w:tcPr>
          <w:p w14:paraId="724EF7DF" w14:textId="77777777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14:paraId="31B959FA" w14:textId="0B03A25B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08" w:type="dxa"/>
          </w:tcPr>
          <w:p w14:paraId="2EBD9301" w14:textId="56C62844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</w:tcPr>
          <w:p w14:paraId="5F81941F" w14:textId="73F7641A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66F2" w:rsidRPr="00B03E9B" w14:paraId="6C20B575" w14:textId="77777777" w:rsidTr="00C666F2">
        <w:tc>
          <w:tcPr>
            <w:tcW w:w="704" w:type="dxa"/>
          </w:tcPr>
          <w:p w14:paraId="1CE3D7CA" w14:textId="33F4419D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5.6.</w:t>
            </w:r>
          </w:p>
        </w:tc>
        <w:tc>
          <w:tcPr>
            <w:tcW w:w="3119" w:type="dxa"/>
          </w:tcPr>
          <w:p w14:paraId="6BDA1654" w14:textId="689BF6AF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>При увозу грожђа, вина и других производа у Републику С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рбију поступа у складу са Законом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о вину </w:t>
            </w:r>
          </w:p>
        </w:tc>
        <w:tc>
          <w:tcPr>
            <w:tcW w:w="567" w:type="dxa"/>
            <w:gridSpan w:val="2"/>
          </w:tcPr>
          <w:p w14:paraId="17A31C69" w14:textId="77777777" w:rsidR="00C666F2" w:rsidRPr="00C55BD3" w:rsidRDefault="00C666F2" w:rsidP="006051F6">
            <w:pPr>
              <w:rPr>
                <w:rFonts w:ascii="Times New Roman" w:hAnsi="Times New Roman" w:cs="Times New Roman"/>
                <w:highlight w:val="red"/>
                <w:lang w:val="sr-Cyrl-RS"/>
              </w:rPr>
            </w:pPr>
          </w:p>
        </w:tc>
        <w:tc>
          <w:tcPr>
            <w:tcW w:w="567" w:type="dxa"/>
          </w:tcPr>
          <w:p w14:paraId="0CAA0930" w14:textId="0F9181F2" w:rsidR="00C666F2" w:rsidRPr="003158D4" w:rsidRDefault="00C666F2" w:rsidP="006051F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8" w:type="dxa"/>
          </w:tcPr>
          <w:p w14:paraId="722F1C33" w14:textId="257834E2" w:rsidR="00C666F2" w:rsidRPr="00BE19C9" w:rsidRDefault="00C666F2" w:rsidP="006051F6">
            <w:pPr>
              <w:rPr>
                <w:rFonts w:ascii="Times New Roman" w:hAnsi="Times New Roman" w:cs="Times New Roman"/>
                <w:highlight w:val="red"/>
                <w:lang w:val="sr-Latn-RS"/>
              </w:rPr>
            </w:pPr>
          </w:p>
        </w:tc>
        <w:tc>
          <w:tcPr>
            <w:tcW w:w="3533" w:type="dxa"/>
          </w:tcPr>
          <w:p w14:paraId="58EF3713" w14:textId="09930E5E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highlight w:val="red"/>
                <w:lang w:val="sr-Cyrl-RS"/>
              </w:rPr>
            </w:pPr>
          </w:p>
        </w:tc>
      </w:tr>
      <w:tr w:rsidR="00C666F2" w:rsidRPr="00B03E9B" w14:paraId="1BAE361A" w14:textId="77777777" w:rsidTr="00C666F2">
        <w:tc>
          <w:tcPr>
            <w:tcW w:w="704" w:type="dxa"/>
          </w:tcPr>
          <w:p w14:paraId="70C99177" w14:textId="3369472C" w:rsidR="00C666F2" w:rsidRPr="003158D4" w:rsidRDefault="00C666F2" w:rsidP="006051F6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5.7</w:t>
            </w:r>
            <w:r w:rsidRPr="003158D4"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3119" w:type="dxa"/>
          </w:tcPr>
          <w:p w14:paraId="7FDE8713" w14:textId="3C5D3EAC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highlight w:val="red"/>
                <w:lang w:val="sr-Cyrl-RS"/>
              </w:rPr>
            </w:pP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При ивозу грожђа, вина и других производа у Републику </w:t>
            </w:r>
            <w:r w:rsidRPr="00C55BD3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 xml:space="preserve">Србију поступа у складу са Закона о вину </w:t>
            </w:r>
          </w:p>
        </w:tc>
        <w:tc>
          <w:tcPr>
            <w:tcW w:w="567" w:type="dxa"/>
            <w:gridSpan w:val="2"/>
          </w:tcPr>
          <w:p w14:paraId="6DD9BB33" w14:textId="77777777" w:rsidR="00C666F2" w:rsidRPr="00C55BD3" w:rsidRDefault="00C666F2" w:rsidP="006051F6">
            <w:pPr>
              <w:rPr>
                <w:rFonts w:ascii="Times New Roman" w:hAnsi="Times New Roman" w:cs="Times New Roman"/>
                <w:highlight w:val="red"/>
                <w:lang w:val="sr-Cyrl-RS"/>
              </w:rPr>
            </w:pPr>
          </w:p>
        </w:tc>
        <w:tc>
          <w:tcPr>
            <w:tcW w:w="567" w:type="dxa"/>
          </w:tcPr>
          <w:p w14:paraId="02180BE5" w14:textId="23A6620A" w:rsidR="00C666F2" w:rsidRPr="003158D4" w:rsidRDefault="00C666F2" w:rsidP="006051F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8" w:type="dxa"/>
          </w:tcPr>
          <w:p w14:paraId="6F8CFD98" w14:textId="5C32CB19" w:rsidR="00C666F2" w:rsidRPr="00BE19C9" w:rsidRDefault="00C666F2" w:rsidP="006051F6">
            <w:pPr>
              <w:rPr>
                <w:rFonts w:ascii="Times New Roman" w:hAnsi="Times New Roman" w:cs="Times New Roman"/>
                <w:highlight w:val="red"/>
                <w:lang w:val="sr-Latn-RS"/>
              </w:rPr>
            </w:pPr>
          </w:p>
        </w:tc>
        <w:tc>
          <w:tcPr>
            <w:tcW w:w="3533" w:type="dxa"/>
          </w:tcPr>
          <w:p w14:paraId="32B66E32" w14:textId="64D0CD40" w:rsidR="00C666F2" w:rsidRPr="00C55BD3" w:rsidRDefault="00C666F2" w:rsidP="006051F6">
            <w:pPr>
              <w:rPr>
                <w:rFonts w:ascii="Times New Roman" w:hAnsi="Times New Roman" w:cs="Times New Roman"/>
                <w:color w:val="000000"/>
                <w:highlight w:val="red"/>
                <w:lang w:val="sr-Cyrl-RS"/>
              </w:rPr>
            </w:pPr>
          </w:p>
        </w:tc>
      </w:tr>
    </w:tbl>
    <w:p w14:paraId="561738F6" w14:textId="6C50F2D1" w:rsidR="00C55BD3" w:rsidRDefault="00C55BD3">
      <w:pPr>
        <w:rPr>
          <w:lang w:val="sr-Cyrl-RS"/>
        </w:rPr>
      </w:pPr>
    </w:p>
    <w:p w14:paraId="64CC944D" w14:textId="77777777" w:rsidR="00C55BD3" w:rsidRPr="00377B1E" w:rsidRDefault="00C55BD3">
      <w:pPr>
        <w:rPr>
          <w:lang w:val="sr-Cyrl-RS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990"/>
        <w:gridCol w:w="1800"/>
        <w:gridCol w:w="1647"/>
        <w:gridCol w:w="1985"/>
      </w:tblGrid>
      <w:tr w:rsidR="007D12A8" w:rsidRPr="00AE7FCB" w14:paraId="7D52CCA2" w14:textId="77777777" w:rsidTr="007D12A8">
        <w:trPr>
          <w:trHeight w:val="638"/>
        </w:trPr>
        <w:tc>
          <w:tcPr>
            <w:tcW w:w="990" w:type="dxa"/>
          </w:tcPr>
          <w:p w14:paraId="78E4C0B6" w14:textId="668182BC" w:rsidR="007D12A8" w:rsidRPr="00F238F6" w:rsidRDefault="007D12A8" w:rsidP="00ED15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Редни бр.</w:t>
            </w:r>
          </w:p>
        </w:tc>
        <w:tc>
          <w:tcPr>
            <w:tcW w:w="1800" w:type="dxa"/>
          </w:tcPr>
          <w:p w14:paraId="7AC20139" w14:textId="3404CB69" w:rsidR="007D12A8" w:rsidRPr="00F238F6" w:rsidRDefault="007D12A8" w:rsidP="00ED15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Степен ризика</w:t>
            </w:r>
          </w:p>
        </w:tc>
        <w:tc>
          <w:tcPr>
            <w:tcW w:w="1647" w:type="dxa"/>
          </w:tcPr>
          <w:p w14:paraId="13026A1B" w14:textId="77777777" w:rsidR="007D12A8" w:rsidRPr="00F238F6" w:rsidRDefault="007D12A8" w:rsidP="00ED15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Број бодова у надзору</w:t>
            </w:r>
          </w:p>
        </w:tc>
        <w:tc>
          <w:tcPr>
            <w:tcW w:w="1985" w:type="dxa"/>
          </w:tcPr>
          <w:p w14:paraId="7FB5D254" w14:textId="441C3016" w:rsidR="007D12A8" w:rsidRPr="00F238F6" w:rsidRDefault="007D12A8" w:rsidP="00ED151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Степен усклађености са прописом (%)</w:t>
            </w:r>
          </w:p>
        </w:tc>
      </w:tr>
      <w:tr w:rsidR="00AC0E6F" w14:paraId="7D9BEFFD" w14:textId="77777777" w:rsidTr="007D12A8">
        <w:tc>
          <w:tcPr>
            <w:tcW w:w="990" w:type="dxa"/>
          </w:tcPr>
          <w:p w14:paraId="6C81673F" w14:textId="67F75A11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00" w:type="dxa"/>
          </w:tcPr>
          <w:p w14:paraId="3B62DA97" w14:textId="2B7BD9D3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647" w:type="dxa"/>
          </w:tcPr>
          <w:p w14:paraId="396549B9" w14:textId="30A9BBCF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14:paraId="5A68B2B0" w14:textId="33BB701E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C0E6F" w14:paraId="104DE034" w14:textId="77777777" w:rsidTr="007D12A8">
        <w:tc>
          <w:tcPr>
            <w:tcW w:w="990" w:type="dxa"/>
          </w:tcPr>
          <w:p w14:paraId="6252A5E2" w14:textId="1EC453DE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00" w:type="dxa"/>
          </w:tcPr>
          <w:p w14:paraId="17B2BB60" w14:textId="6C46BBD3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647" w:type="dxa"/>
          </w:tcPr>
          <w:p w14:paraId="195903DC" w14:textId="7A96B4C9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14:paraId="3ECB1769" w14:textId="2D044F0A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C0E6F" w14:paraId="3CAEFDC7" w14:textId="77777777" w:rsidTr="007D12A8">
        <w:tc>
          <w:tcPr>
            <w:tcW w:w="990" w:type="dxa"/>
          </w:tcPr>
          <w:p w14:paraId="169EE231" w14:textId="55CCCB9B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800" w:type="dxa"/>
          </w:tcPr>
          <w:p w14:paraId="68582739" w14:textId="17DD4462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647" w:type="dxa"/>
          </w:tcPr>
          <w:p w14:paraId="1C323E4D" w14:textId="02A272E4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14:paraId="18E5A31B" w14:textId="67434EC8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C0E6F" w14:paraId="6CB6E031" w14:textId="77777777" w:rsidTr="007D12A8">
        <w:tc>
          <w:tcPr>
            <w:tcW w:w="990" w:type="dxa"/>
          </w:tcPr>
          <w:p w14:paraId="204A9343" w14:textId="55B0B768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800" w:type="dxa"/>
          </w:tcPr>
          <w:p w14:paraId="68002E41" w14:textId="4960349D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647" w:type="dxa"/>
          </w:tcPr>
          <w:p w14:paraId="54319998" w14:textId="2D1E4FA6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14:paraId="69FB674D" w14:textId="5F18C45A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C0E6F" w14:paraId="0F18D80D" w14:textId="77777777" w:rsidTr="007D12A8">
        <w:tc>
          <w:tcPr>
            <w:tcW w:w="990" w:type="dxa"/>
          </w:tcPr>
          <w:p w14:paraId="3EC3B53B" w14:textId="7900B710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800" w:type="dxa"/>
          </w:tcPr>
          <w:p w14:paraId="750C74F8" w14:textId="17C00340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238F6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647" w:type="dxa"/>
          </w:tcPr>
          <w:p w14:paraId="6DB0BEBE" w14:textId="7EE25D55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5" w:type="dxa"/>
          </w:tcPr>
          <w:p w14:paraId="79F03471" w14:textId="7B5E5A07" w:rsidR="00AC0E6F" w:rsidRPr="00F238F6" w:rsidRDefault="00AC0E6F" w:rsidP="00AC0E6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979009B" w14:textId="78803BC0" w:rsidR="002312F3" w:rsidRDefault="002312F3">
      <w:pPr>
        <w:rPr>
          <w:lang w:val="sr-Cyrl-RS"/>
        </w:rPr>
      </w:pPr>
    </w:p>
    <w:p w14:paraId="212D8C48" w14:textId="6B6B5EE0" w:rsidR="002312F3" w:rsidRDefault="002312F3">
      <w:pPr>
        <w:rPr>
          <w:lang w:val="sr-Cyrl-R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501"/>
        <w:gridCol w:w="990"/>
      </w:tblGrid>
      <w:tr w:rsidR="002312F3" w:rsidRPr="00B03E9B" w14:paraId="7FA3336E" w14:textId="77777777" w:rsidTr="00943724">
        <w:trPr>
          <w:jc w:val="center"/>
        </w:trPr>
        <w:tc>
          <w:tcPr>
            <w:tcW w:w="7501" w:type="dxa"/>
          </w:tcPr>
          <w:p w14:paraId="1F697B6B" w14:textId="77777777" w:rsidR="002312F3" w:rsidRPr="00F238F6" w:rsidRDefault="002312F3" w:rsidP="002312F3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БРОЈ ПИТАЊА КОЈА СУ БИЛА ПРЕДМЕТ</w:t>
            </w:r>
            <w:r w:rsidRPr="006C564C">
              <w:rPr>
                <w:rFonts w:ascii="Times New Roman" w:hAnsi="Times New Roman"/>
                <w:lang w:val="sr-Cyrl-RS"/>
              </w:rPr>
              <w:t xml:space="preserve">  </w:t>
            </w:r>
            <w:r w:rsidRPr="00F238F6">
              <w:rPr>
                <w:rFonts w:ascii="Times New Roman" w:hAnsi="Times New Roman"/>
                <w:lang w:val="sr-Cyrl-RS"/>
              </w:rPr>
              <w:t>ИНСПЕКЦИЈСКОГ НАДЗОРА</w:t>
            </w:r>
          </w:p>
          <w:p w14:paraId="2CB079F6" w14:textId="77777777" w:rsidR="002312F3" w:rsidRPr="00F238F6" w:rsidRDefault="002312F3" w:rsidP="002312F3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14:paraId="09438DCA" w14:textId="77777777" w:rsidR="002312F3" w:rsidRPr="00F238F6" w:rsidRDefault="002312F3" w:rsidP="002312F3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2312F3" w:rsidRPr="00B03E9B" w14:paraId="40979BF2" w14:textId="77777777" w:rsidTr="00943724">
        <w:trPr>
          <w:jc w:val="center"/>
        </w:trPr>
        <w:tc>
          <w:tcPr>
            <w:tcW w:w="7501" w:type="dxa"/>
          </w:tcPr>
          <w:p w14:paraId="32F8F3E1" w14:textId="77777777" w:rsidR="002312F3" w:rsidRPr="00F238F6" w:rsidRDefault="002312F3" w:rsidP="002312F3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МАКСИМАЛНИ БРОЈ БОДОВА ПО ПИТАЊИМА</w:t>
            </w:r>
            <w:r w:rsidRPr="006C564C">
              <w:rPr>
                <w:rFonts w:ascii="Times New Roman" w:hAnsi="Times New Roman"/>
                <w:lang w:val="sr-Cyrl-RS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КОЈА СУ БИЛА ПРЕДМЕТ ИНСПЕКЦИЈСКОГ</w:t>
            </w:r>
            <w:r w:rsidRPr="006C564C">
              <w:rPr>
                <w:rFonts w:ascii="Times New Roman" w:hAnsi="Times New Roman"/>
                <w:lang w:val="sr-Cyrl-RS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НАДЗОРА</w:t>
            </w:r>
          </w:p>
          <w:p w14:paraId="13B0CE64" w14:textId="77777777" w:rsidR="002312F3" w:rsidRPr="00F238F6" w:rsidRDefault="002312F3" w:rsidP="002312F3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14:paraId="00EA8908" w14:textId="77777777" w:rsidR="002312F3" w:rsidRPr="00F238F6" w:rsidRDefault="002312F3" w:rsidP="002312F3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2312F3" w:rsidRPr="002312F3" w14:paraId="4203A2F7" w14:textId="77777777" w:rsidTr="00943724">
        <w:trPr>
          <w:jc w:val="center"/>
        </w:trPr>
        <w:tc>
          <w:tcPr>
            <w:tcW w:w="7501" w:type="dxa"/>
          </w:tcPr>
          <w:p w14:paraId="13467AEB" w14:textId="77777777" w:rsidR="002312F3" w:rsidRPr="00F238F6" w:rsidRDefault="002312F3" w:rsidP="002312F3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УТВРЂЕН БРОЈ БОДОВА У НАДЗОРУ</w:t>
            </w:r>
          </w:p>
          <w:p w14:paraId="11E64CCF" w14:textId="77777777" w:rsidR="002312F3" w:rsidRPr="00F238F6" w:rsidRDefault="002312F3" w:rsidP="002312F3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14:paraId="4B1D66F5" w14:textId="77777777" w:rsidR="002312F3" w:rsidRPr="00F238F6" w:rsidRDefault="002312F3" w:rsidP="002312F3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2312F3" w:rsidRPr="002312F3" w14:paraId="002502D5" w14:textId="77777777" w:rsidTr="00943724">
        <w:trPr>
          <w:jc w:val="center"/>
        </w:trPr>
        <w:tc>
          <w:tcPr>
            <w:tcW w:w="7501" w:type="dxa"/>
          </w:tcPr>
          <w:p w14:paraId="208FAF08" w14:textId="77777777" w:rsidR="002312F3" w:rsidRPr="00F238F6" w:rsidRDefault="002312F3" w:rsidP="002312F3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ПРОЦЕНАТ ИМПЛЕМЕНТАЦИЈЕ ПРОПИСА</w:t>
            </w:r>
          </w:p>
          <w:p w14:paraId="433A7C74" w14:textId="77777777" w:rsidR="002312F3" w:rsidRPr="00F238F6" w:rsidRDefault="002312F3" w:rsidP="002312F3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(утврђен број бодова у односу на максимални број</w:t>
            </w:r>
            <w:r w:rsidRPr="00F238F6">
              <w:rPr>
                <w:rFonts w:ascii="Times New Roman" w:hAnsi="Times New Roman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бодова по питањима која су била предмет</w:t>
            </w:r>
            <w:r w:rsidRPr="00F238F6">
              <w:rPr>
                <w:rFonts w:ascii="Times New Roman" w:hAnsi="Times New Roman"/>
              </w:rPr>
              <w:t xml:space="preserve"> </w:t>
            </w:r>
            <w:r w:rsidRPr="00F238F6">
              <w:rPr>
                <w:rFonts w:ascii="Times New Roman" w:hAnsi="Times New Roman"/>
                <w:lang w:val="sr-Cyrl-RS"/>
              </w:rPr>
              <w:t>инспекцијског надзора)</w:t>
            </w:r>
          </w:p>
          <w:p w14:paraId="35C550F9" w14:textId="77777777" w:rsidR="002312F3" w:rsidRPr="00F238F6" w:rsidRDefault="002312F3" w:rsidP="002312F3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14:paraId="6DC02A55" w14:textId="77777777" w:rsidR="002312F3" w:rsidRPr="00F238F6" w:rsidRDefault="002312F3" w:rsidP="002312F3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2312F3" w:rsidRPr="002312F3" w14:paraId="572849AA" w14:textId="77777777" w:rsidTr="00943724">
        <w:trPr>
          <w:jc w:val="center"/>
        </w:trPr>
        <w:tc>
          <w:tcPr>
            <w:tcW w:w="7501" w:type="dxa"/>
          </w:tcPr>
          <w:p w14:paraId="26EA53E9" w14:textId="77777777" w:rsidR="002312F3" w:rsidRPr="00F238F6" w:rsidRDefault="002312F3" w:rsidP="002312F3">
            <w:pPr>
              <w:rPr>
                <w:rFonts w:ascii="Times New Roman" w:hAnsi="Times New Roman"/>
                <w:lang w:val="sr-Cyrl-RS"/>
              </w:rPr>
            </w:pPr>
            <w:r w:rsidRPr="00F238F6">
              <w:rPr>
                <w:rFonts w:ascii="Times New Roman" w:hAnsi="Times New Roman"/>
                <w:lang w:val="sr-Cyrl-RS"/>
              </w:rPr>
              <w:t>УТВРЂЕН СТЕПЕН РИЗИКА</w:t>
            </w:r>
          </w:p>
          <w:p w14:paraId="06A1E3C5" w14:textId="77777777" w:rsidR="002312F3" w:rsidRPr="00F238F6" w:rsidRDefault="002312F3" w:rsidP="002312F3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</w:tcPr>
          <w:p w14:paraId="0BABC16E" w14:textId="77777777" w:rsidR="002312F3" w:rsidRPr="00F238F6" w:rsidRDefault="002312F3" w:rsidP="002312F3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1123A479" w14:textId="77777777" w:rsidR="002312F3" w:rsidRPr="00377B1E" w:rsidRDefault="002312F3">
      <w:pPr>
        <w:rPr>
          <w:lang w:val="sr-Cyrl-RS"/>
        </w:rPr>
      </w:pPr>
    </w:p>
    <w:sectPr w:rsidR="002312F3" w:rsidRPr="00377B1E" w:rsidSect="00943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0705"/>
    <w:multiLevelType w:val="multilevel"/>
    <w:tmpl w:val="4634A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E"/>
    <w:rsid w:val="00000B22"/>
    <w:rsid w:val="00007812"/>
    <w:rsid w:val="00011A39"/>
    <w:rsid w:val="00031D79"/>
    <w:rsid w:val="00037204"/>
    <w:rsid w:val="000410BC"/>
    <w:rsid w:val="0004592D"/>
    <w:rsid w:val="00091450"/>
    <w:rsid w:val="000A1D5F"/>
    <w:rsid w:val="000A466F"/>
    <w:rsid w:val="000A7F79"/>
    <w:rsid w:val="000C695A"/>
    <w:rsid w:val="000E1809"/>
    <w:rsid w:val="000E3B68"/>
    <w:rsid w:val="000E449F"/>
    <w:rsid w:val="000F36A1"/>
    <w:rsid w:val="001109E7"/>
    <w:rsid w:val="00113C12"/>
    <w:rsid w:val="00117FB7"/>
    <w:rsid w:val="00155DAC"/>
    <w:rsid w:val="00157C89"/>
    <w:rsid w:val="001626B7"/>
    <w:rsid w:val="001A3955"/>
    <w:rsid w:val="001C162A"/>
    <w:rsid w:val="001D5833"/>
    <w:rsid w:val="00216ECC"/>
    <w:rsid w:val="002312F3"/>
    <w:rsid w:val="0024591A"/>
    <w:rsid w:val="00272FC9"/>
    <w:rsid w:val="002762FE"/>
    <w:rsid w:val="0028455C"/>
    <w:rsid w:val="00290833"/>
    <w:rsid w:val="002C16C7"/>
    <w:rsid w:val="002C484A"/>
    <w:rsid w:val="002F1838"/>
    <w:rsid w:val="003050CE"/>
    <w:rsid w:val="003112F3"/>
    <w:rsid w:val="003158D4"/>
    <w:rsid w:val="00366BDF"/>
    <w:rsid w:val="00377B1E"/>
    <w:rsid w:val="00382B05"/>
    <w:rsid w:val="00384599"/>
    <w:rsid w:val="003A4560"/>
    <w:rsid w:val="003B07A8"/>
    <w:rsid w:val="003B1401"/>
    <w:rsid w:val="003B2A44"/>
    <w:rsid w:val="003E4C6C"/>
    <w:rsid w:val="003F1305"/>
    <w:rsid w:val="003F5DEE"/>
    <w:rsid w:val="0043248E"/>
    <w:rsid w:val="004368C5"/>
    <w:rsid w:val="004370F9"/>
    <w:rsid w:val="00481B62"/>
    <w:rsid w:val="004A7D61"/>
    <w:rsid w:val="004B6E66"/>
    <w:rsid w:val="004C3F8B"/>
    <w:rsid w:val="004E290F"/>
    <w:rsid w:val="004E5879"/>
    <w:rsid w:val="00505D30"/>
    <w:rsid w:val="00516B0C"/>
    <w:rsid w:val="005353A3"/>
    <w:rsid w:val="0054611B"/>
    <w:rsid w:val="0058106A"/>
    <w:rsid w:val="005A5517"/>
    <w:rsid w:val="005D309A"/>
    <w:rsid w:val="0060153C"/>
    <w:rsid w:val="006051F6"/>
    <w:rsid w:val="00617F00"/>
    <w:rsid w:val="00633425"/>
    <w:rsid w:val="006405EF"/>
    <w:rsid w:val="0064590D"/>
    <w:rsid w:val="00696F42"/>
    <w:rsid w:val="006A2808"/>
    <w:rsid w:val="006B28B7"/>
    <w:rsid w:val="006B6F87"/>
    <w:rsid w:val="006C43E1"/>
    <w:rsid w:val="006C564C"/>
    <w:rsid w:val="006E0E1D"/>
    <w:rsid w:val="006E11C1"/>
    <w:rsid w:val="006E5E24"/>
    <w:rsid w:val="006E6704"/>
    <w:rsid w:val="006F0E4E"/>
    <w:rsid w:val="006F4158"/>
    <w:rsid w:val="007063F3"/>
    <w:rsid w:val="00733E89"/>
    <w:rsid w:val="00747CBB"/>
    <w:rsid w:val="007571AD"/>
    <w:rsid w:val="00786808"/>
    <w:rsid w:val="007944ED"/>
    <w:rsid w:val="007A53E0"/>
    <w:rsid w:val="007C3217"/>
    <w:rsid w:val="007C7BFF"/>
    <w:rsid w:val="007D12A8"/>
    <w:rsid w:val="007D7F66"/>
    <w:rsid w:val="00804E0B"/>
    <w:rsid w:val="008054CF"/>
    <w:rsid w:val="008102CA"/>
    <w:rsid w:val="00812AB7"/>
    <w:rsid w:val="00820DB0"/>
    <w:rsid w:val="00857097"/>
    <w:rsid w:val="0086037D"/>
    <w:rsid w:val="00870EA4"/>
    <w:rsid w:val="0087692C"/>
    <w:rsid w:val="00887973"/>
    <w:rsid w:val="008B466F"/>
    <w:rsid w:val="008C2BA4"/>
    <w:rsid w:val="008D10F5"/>
    <w:rsid w:val="008D6182"/>
    <w:rsid w:val="00914614"/>
    <w:rsid w:val="0094120A"/>
    <w:rsid w:val="00943724"/>
    <w:rsid w:val="00944076"/>
    <w:rsid w:val="00944596"/>
    <w:rsid w:val="0094472E"/>
    <w:rsid w:val="00946E66"/>
    <w:rsid w:val="00963896"/>
    <w:rsid w:val="0098298D"/>
    <w:rsid w:val="009947C8"/>
    <w:rsid w:val="009A166C"/>
    <w:rsid w:val="009D2124"/>
    <w:rsid w:val="009D4533"/>
    <w:rsid w:val="009F1140"/>
    <w:rsid w:val="00A0580E"/>
    <w:rsid w:val="00A5232B"/>
    <w:rsid w:val="00A7030B"/>
    <w:rsid w:val="00AA3826"/>
    <w:rsid w:val="00AB260F"/>
    <w:rsid w:val="00AB6B14"/>
    <w:rsid w:val="00AC0E6F"/>
    <w:rsid w:val="00AE7FCB"/>
    <w:rsid w:val="00B01C34"/>
    <w:rsid w:val="00B02E71"/>
    <w:rsid w:val="00B03E9B"/>
    <w:rsid w:val="00B21A5F"/>
    <w:rsid w:val="00B670B4"/>
    <w:rsid w:val="00BD1C80"/>
    <w:rsid w:val="00BE19C9"/>
    <w:rsid w:val="00BE5BF6"/>
    <w:rsid w:val="00BE74B9"/>
    <w:rsid w:val="00BF6977"/>
    <w:rsid w:val="00C254F7"/>
    <w:rsid w:val="00C266DD"/>
    <w:rsid w:val="00C55BD3"/>
    <w:rsid w:val="00C61C42"/>
    <w:rsid w:val="00C666F2"/>
    <w:rsid w:val="00C73FDB"/>
    <w:rsid w:val="00C97B6F"/>
    <w:rsid w:val="00C97D73"/>
    <w:rsid w:val="00CA79CD"/>
    <w:rsid w:val="00CB4479"/>
    <w:rsid w:val="00CC5308"/>
    <w:rsid w:val="00CC5E21"/>
    <w:rsid w:val="00CD1A9C"/>
    <w:rsid w:val="00CD7DA2"/>
    <w:rsid w:val="00D21DB7"/>
    <w:rsid w:val="00D667F0"/>
    <w:rsid w:val="00D86B18"/>
    <w:rsid w:val="00E2086D"/>
    <w:rsid w:val="00E50BB8"/>
    <w:rsid w:val="00E72DD6"/>
    <w:rsid w:val="00E809C2"/>
    <w:rsid w:val="00ED1511"/>
    <w:rsid w:val="00F12095"/>
    <w:rsid w:val="00F238F6"/>
    <w:rsid w:val="00F26B79"/>
    <w:rsid w:val="00F35AB1"/>
    <w:rsid w:val="00F370DC"/>
    <w:rsid w:val="00F41979"/>
    <w:rsid w:val="00F54BE2"/>
    <w:rsid w:val="00F71119"/>
    <w:rsid w:val="00F76E35"/>
    <w:rsid w:val="00F97BC2"/>
    <w:rsid w:val="00FA589A"/>
    <w:rsid w:val="00FB171D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BFAC"/>
  <w15:docId w15:val="{277B9A5E-41DB-4878-8CA3-2CE755A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60F"/>
    <w:pPr>
      <w:tabs>
        <w:tab w:val="center" w:pos="4680"/>
        <w:tab w:val="right" w:pos="9360"/>
      </w:tabs>
      <w:spacing w:after="200" w:line="276" w:lineRule="auto"/>
    </w:pPr>
    <w:rPr>
      <w:rFonts w:ascii="Verdana" w:hAnsi="Verdana" w:cs="Verdana"/>
    </w:rPr>
  </w:style>
  <w:style w:type="character" w:customStyle="1" w:styleId="HeaderChar">
    <w:name w:val="Header Char"/>
    <w:basedOn w:val="DefaultParagraphFont"/>
    <w:link w:val="Header"/>
    <w:uiPriority w:val="99"/>
    <w:rsid w:val="00AB260F"/>
    <w:rPr>
      <w:rFonts w:ascii="Verdana" w:hAnsi="Verdana" w:cs="Verdana"/>
    </w:rPr>
  </w:style>
  <w:style w:type="table" w:customStyle="1" w:styleId="TableGrid1">
    <w:name w:val="Table Grid1"/>
    <w:basedOn w:val="TableNormal"/>
    <w:next w:val="TableGrid"/>
    <w:uiPriority w:val="39"/>
    <w:rsid w:val="002312F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Ivana.Petrovic</dc:creator>
  <cp:lastModifiedBy>Korisnik</cp:lastModifiedBy>
  <cp:revision>2</cp:revision>
  <cp:lastPrinted>2020-09-09T18:31:00Z</cp:lastPrinted>
  <dcterms:created xsi:type="dcterms:W3CDTF">2025-02-25T10:03:00Z</dcterms:created>
  <dcterms:modified xsi:type="dcterms:W3CDTF">2025-02-25T10:03:00Z</dcterms:modified>
</cp:coreProperties>
</file>